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1 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7360D1" w:rsidRPr="007360D1" w:rsidRDefault="009C1CA7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7360D1"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7360D1" w:rsidRPr="007360D1" w:rsidRDefault="007360D1" w:rsidP="007360D1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______ </w:t>
      </w:r>
      <w:r w:rsidRPr="007360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uk-UA"/>
        </w:rPr>
        <w:t>21</w:t>
      </w:r>
      <w:r w:rsidR="00BE4B4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4B44" w:rsidRPr="007360D1">
        <w:rPr>
          <w:rFonts w:ascii="Times New Roman" w:hAnsi="Times New Roman" w:cs="Times New Roman"/>
          <w:sz w:val="24"/>
          <w:szCs w:val="24"/>
        </w:rPr>
        <w:t>№ ____</w:t>
      </w:r>
    </w:p>
    <w:p w:rsidR="007F1D69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360D1" w:rsidRPr="00831FAC" w:rsidRDefault="007360D1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7360D1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Норми надання послуг з поводження з побутовими  відходами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W w:w="9659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4246"/>
        <w:gridCol w:w="1559"/>
        <w:gridCol w:w="851"/>
        <w:gridCol w:w="1012"/>
        <w:gridCol w:w="1275"/>
      </w:tblGrid>
      <w:tr w:rsidR="000B7C4E" w:rsidRPr="00831FAC" w:rsidTr="004A3B46">
        <w:trPr>
          <w:trHeight w:hRule="exact" w:val="853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9"/>
                <w:b/>
                <w:color w:val="000000"/>
                <w:sz w:val="24"/>
                <w:szCs w:val="24"/>
                <w:lang w:val="uk-UA" w:eastAsia="uk-UA"/>
              </w:rPr>
              <w:t>№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з/п</w:t>
            </w:r>
          </w:p>
        </w:tc>
        <w:tc>
          <w:tcPr>
            <w:tcW w:w="4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Об’єкт утворення побутових відходів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Розрахункова одиниця</w:t>
            </w: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Норма на одну розрахункову одиницю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rStyle w:val="a7"/>
                <w:color w:val="000000"/>
                <w:lang w:val="uk-UA" w:eastAsia="uk-UA"/>
              </w:rPr>
            </w:pPr>
          </w:p>
          <w:p w:rsidR="000B7C4E" w:rsidRPr="00831FAC" w:rsidRDefault="000B7C4E" w:rsidP="007360D1">
            <w:pPr>
              <w:pStyle w:val="a4"/>
              <w:spacing w:after="0"/>
              <w:jc w:val="center"/>
            </w:pPr>
            <w:r w:rsidRPr="00831FAC">
              <w:rPr>
                <w:rStyle w:val="a7"/>
                <w:color w:val="000000"/>
                <w:lang w:val="uk-UA" w:eastAsia="uk-UA"/>
              </w:rPr>
              <w:t>одиницю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</w:t>
            </w:r>
          </w:p>
          <w:p w:rsidR="000B7C4E" w:rsidRPr="00831FAC" w:rsidRDefault="000B7C4E" w:rsidP="007360D1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щільність</w:t>
            </w:r>
          </w:p>
        </w:tc>
      </w:tr>
      <w:tr w:rsidR="000B7C4E" w:rsidRPr="00831FAC" w:rsidTr="000B7C4E">
        <w:trPr>
          <w:trHeight w:hRule="exact" w:val="397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B7C4E" w:rsidRPr="00831FAC" w:rsidRDefault="000B7C4E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86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7C4E" w:rsidRPr="007360D1" w:rsidRDefault="000B7C4E" w:rsidP="007360D1">
            <w:pPr>
              <w:pStyle w:val="a4"/>
              <w:spacing w:after="0"/>
              <w:jc w:val="center"/>
              <w:rPr>
                <w:rStyle w:val="a7"/>
                <w:bCs w:val="0"/>
                <w:spacing w:val="0"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середня на рік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7C4E" w:rsidRPr="00831FAC" w:rsidRDefault="000B7C4E" w:rsidP="000B7C4E">
            <w:pPr>
              <w:pStyle w:val="a4"/>
              <w:spacing w:after="0"/>
              <w:rPr>
                <w:b/>
                <w:lang w:val="uk-UA"/>
              </w:rPr>
            </w:pPr>
          </w:p>
        </w:tc>
      </w:tr>
      <w:tr w:rsidR="007F1D69" w:rsidRPr="00831FAC" w:rsidTr="007360D1">
        <w:trPr>
          <w:trHeight w:hRule="exact" w:val="24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24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F1D69" w:rsidRPr="00831FAC" w:rsidRDefault="007F1D69" w:rsidP="00831F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 w:rsidRPr="00831FAC">
              <w:rPr>
                <w:rStyle w:val="a7"/>
                <w:color w:val="000000"/>
                <w:lang w:val="uk-UA" w:eastAsia="uk-UA"/>
              </w:rPr>
              <w:t>м</w:t>
            </w:r>
            <w:r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831FAC">
            <w:pPr>
              <w:pStyle w:val="a4"/>
              <w:spacing w:after="0"/>
              <w:jc w:val="center"/>
              <w:rPr>
                <w:b/>
                <w:lang w:val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en-US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0B7C4E" w:rsidP="00831FAC">
            <w:pPr>
              <w:pStyle w:val="a4"/>
              <w:spacing w:after="0"/>
              <w:jc w:val="center"/>
              <w:rPr>
                <w:b/>
                <w:color w:val="000000"/>
                <w:vertAlign w:val="superscript"/>
                <w:lang w:val="uk-UA" w:eastAsia="uk-UA"/>
              </w:rPr>
            </w:pPr>
            <w:r>
              <w:rPr>
                <w:rStyle w:val="a7"/>
                <w:color w:val="000000"/>
                <w:lang w:val="uk-UA" w:eastAsia="uk-UA"/>
              </w:rPr>
              <w:t>к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г</w:t>
            </w:r>
            <w:r>
              <w:rPr>
                <w:rStyle w:val="a7"/>
                <w:color w:val="000000"/>
                <w:lang w:val="uk-UA" w:eastAsia="uk-UA"/>
              </w:rPr>
              <w:t>.</w:t>
            </w:r>
            <w:r w:rsidR="007F1D69" w:rsidRPr="00831FAC">
              <w:rPr>
                <w:rStyle w:val="a7"/>
                <w:color w:val="000000"/>
                <w:lang w:val="uk-UA" w:eastAsia="uk-UA"/>
              </w:rPr>
              <w:t>/м</w:t>
            </w:r>
            <w:r w:rsidR="007F1D69" w:rsidRPr="00831FAC">
              <w:rPr>
                <w:b/>
                <w:color w:val="000000"/>
                <w:vertAlign w:val="superscript"/>
                <w:lang w:val="uk-UA" w:eastAsia="uk-UA"/>
              </w:rPr>
              <w:t>3</w:t>
            </w:r>
          </w:p>
        </w:tc>
      </w:tr>
      <w:tr w:rsidR="007F1D69" w:rsidRPr="00831FAC" w:rsidTr="000B7C4E">
        <w:trPr>
          <w:trHeight w:hRule="exact" w:val="144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ind w:left="120"/>
              <w:rPr>
                <w:bCs/>
                <w:color w:val="000000"/>
                <w:lang w:val="uk-UA"/>
              </w:rPr>
            </w:pPr>
            <w:r w:rsidRPr="00831FAC">
              <w:rPr>
                <w:bCs/>
                <w:lang w:val="uk-UA"/>
              </w:rPr>
              <w:t xml:space="preserve">Житлові будинки багатоквартирні, та одноквартирні упорядковані з наявністю усіх </w:t>
            </w:r>
            <w:r w:rsidR="000B7C4E">
              <w:rPr>
                <w:bCs/>
                <w:lang w:val="uk-UA"/>
              </w:rPr>
              <w:t>видів благоустрою</w:t>
            </w:r>
            <w:r w:rsidRPr="00831FAC">
              <w:rPr>
                <w:bCs/>
                <w:lang w:val="uk-UA"/>
              </w:rPr>
              <w:t xml:space="preserve"> (або за відсутністю одного або двох з видів благоустрою)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2,131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173,5</w:t>
            </w:r>
          </w:p>
        </w:tc>
      </w:tr>
      <w:tr w:rsidR="007F1D69" w:rsidRPr="00831FAC" w:rsidTr="000B7C4E">
        <w:trPr>
          <w:trHeight w:hRule="exact" w:val="82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Житлові будинки індивідуальної забудо</w:t>
            </w:r>
            <w:r w:rsidR="00617D08" w:rsidRPr="000B7C4E">
              <w:rPr>
                <w:bCs/>
                <w:lang w:val="uk-UA"/>
              </w:rPr>
              <w:t>ви (будинки приватного сектору)</w:t>
            </w:r>
            <w:r w:rsidRPr="000B7C4E">
              <w:rPr>
                <w:bCs/>
                <w:lang w:val="uk-UA"/>
              </w:rPr>
              <w:t xml:space="preserve"> з присадибною ділянкою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bCs/>
                <w:color w:val="000000"/>
                <w:lang w:val="uk-UA"/>
              </w:rPr>
            </w:pPr>
            <w:r w:rsidRPr="00831FAC">
              <w:rPr>
                <w:bCs/>
              </w:rPr>
              <w:t xml:space="preserve">1 </w:t>
            </w:r>
            <w:proofErr w:type="spellStart"/>
            <w:r w:rsidRPr="00831FAC">
              <w:rPr>
                <w:bCs/>
              </w:rPr>
              <w:t>мешканець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476,5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210,2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3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Готелі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1,493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149,7</w:t>
            </w:r>
          </w:p>
        </w:tc>
      </w:tr>
      <w:tr w:rsidR="007F1D69" w:rsidRPr="00831FAC" w:rsidTr="000B7C4E">
        <w:trPr>
          <w:trHeight w:hRule="exact" w:val="30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Гуртожитки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  <w:p w:rsidR="00617D08" w:rsidRPr="00831FAC" w:rsidRDefault="00617D08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0,604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55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8B7D64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Заклади фахової </w:t>
            </w:r>
            <w:proofErr w:type="spellStart"/>
            <w:r w:rsidRPr="000B7C4E">
              <w:rPr>
                <w:bCs/>
                <w:lang w:val="uk-UA"/>
              </w:rPr>
              <w:t>передвищої</w:t>
            </w:r>
            <w:proofErr w:type="spellEnd"/>
            <w:r w:rsidRPr="000B7C4E">
              <w:rPr>
                <w:bCs/>
                <w:lang w:val="uk-UA"/>
              </w:rPr>
              <w:t xml:space="preserve">,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вищої, післядипломної освіти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студент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BE4B44">
              <w:rPr>
                <w:lang w:val="uk-UA"/>
              </w:rPr>
              <w:t>0,118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232,7</w:t>
            </w:r>
          </w:p>
        </w:tc>
      </w:tr>
      <w:tr w:rsidR="00530723" w:rsidRPr="00831FAC" w:rsidTr="000B7C4E">
        <w:trPr>
          <w:trHeight w:hRule="exact" w:val="84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загальної, середньої,професійної (професійно-технічної освіти)</w:t>
            </w:r>
            <w:r w:rsidR="000B7C4E">
              <w:rPr>
                <w:bCs/>
                <w:lang w:val="uk-UA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BE4B44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30723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255938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30723"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.1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</w:t>
            </w:r>
            <w:r w:rsidR="00530723" w:rsidRPr="000B7C4E">
              <w:rPr>
                <w:bCs/>
                <w:lang w:val="uk-UA"/>
              </w:rPr>
              <w:t xml:space="preserve"> </w:t>
            </w:r>
            <w:r w:rsidR="00617D08" w:rsidRPr="000B7C4E">
              <w:rPr>
                <w:bCs/>
                <w:lang w:val="uk-UA"/>
              </w:rPr>
              <w:t xml:space="preserve">  </w:t>
            </w:r>
            <w:proofErr w:type="spellStart"/>
            <w:r w:rsidR="00617D08" w:rsidRPr="000B7C4E">
              <w:rPr>
                <w:bCs/>
                <w:lang w:val="uk-UA"/>
              </w:rPr>
              <w:t>-</w:t>
            </w:r>
            <w:r w:rsidRPr="000B7C4E">
              <w:rPr>
                <w:bCs/>
                <w:lang w:val="uk-UA"/>
              </w:rPr>
              <w:t>загально-освітні</w:t>
            </w:r>
            <w:proofErr w:type="spellEnd"/>
            <w:r w:rsidRPr="000B7C4E">
              <w:rPr>
                <w:bCs/>
                <w:lang w:val="uk-UA"/>
              </w:rPr>
              <w:t xml:space="preserve"> школи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0,144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132,6</w:t>
            </w:r>
          </w:p>
        </w:tc>
      </w:tr>
      <w:tr w:rsidR="007F1D69" w:rsidRPr="00831FAC" w:rsidTr="000B7C4E">
        <w:trPr>
          <w:trHeight w:hRule="exact" w:val="28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6.2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-школа-інтернат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0,809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146,4</w:t>
            </w:r>
          </w:p>
        </w:tc>
      </w:tr>
      <w:tr w:rsidR="007F1D69" w:rsidRPr="00831FAC" w:rsidTr="000B7C4E">
        <w:trPr>
          <w:trHeight w:hRule="exact" w:val="28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6.3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 xml:space="preserve">   </w:t>
            </w:r>
            <w:r w:rsidR="000B7C4E">
              <w:rPr>
                <w:bCs/>
                <w:lang w:val="uk-UA"/>
              </w:rPr>
              <w:t xml:space="preserve"> </w:t>
            </w:r>
            <w:r w:rsidRPr="000B7C4E">
              <w:rPr>
                <w:bCs/>
                <w:lang w:val="uk-UA"/>
              </w:rPr>
              <w:t xml:space="preserve"> </w:t>
            </w:r>
            <w:proofErr w:type="spellStart"/>
            <w:r w:rsidRPr="000B7C4E">
              <w:rPr>
                <w:bCs/>
                <w:lang w:val="uk-UA"/>
              </w:rPr>
              <w:t>-ліцей</w:t>
            </w:r>
            <w:proofErr w:type="spellEnd"/>
            <w:r w:rsidRPr="000B7C4E">
              <w:rPr>
                <w:bCs/>
                <w:lang w:val="uk-UA"/>
              </w:rPr>
              <w:t>, профтехучилище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учень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0,855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133,3</w:t>
            </w:r>
          </w:p>
        </w:tc>
      </w:tr>
      <w:tr w:rsidR="007F1D69" w:rsidRPr="00831FAC" w:rsidTr="000B7C4E">
        <w:trPr>
          <w:trHeight w:hRule="exact" w:val="27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BE4B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530723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</w:t>
            </w:r>
            <w:r w:rsidR="000B7C4E">
              <w:rPr>
                <w:bCs/>
                <w:lang w:val="uk-UA"/>
              </w:rPr>
              <w:t xml:space="preserve"> </w:t>
            </w:r>
            <w:r w:rsidR="007F1D69" w:rsidRPr="000B7C4E">
              <w:rPr>
                <w:bCs/>
                <w:lang w:val="uk-UA"/>
              </w:rPr>
              <w:t>дошкільн</w:t>
            </w:r>
            <w:r w:rsidRPr="000B7C4E">
              <w:rPr>
                <w:bCs/>
                <w:lang w:val="uk-UA"/>
              </w:rPr>
              <w:t>ої освіти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151,8</w:t>
            </w:r>
          </w:p>
        </w:tc>
      </w:tr>
      <w:tr w:rsidR="007F1D69" w:rsidRPr="00831FAC" w:rsidTr="000B7C4E">
        <w:trPr>
          <w:trHeight w:hRule="exact" w:val="5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8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Адміністративні та  громадські</w:t>
            </w:r>
            <w:r w:rsidR="000B7C4E">
              <w:rPr>
                <w:bCs/>
                <w:lang w:val="uk-UA"/>
              </w:rPr>
              <w:t xml:space="preserve"> у</w:t>
            </w:r>
            <w:r w:rsidRPr="000B7C4E">
              <w:rPr>
                <w:bCs/>
                <w:lang w:val="uk-UA"/>
              </w:rPr>
              <w:t xml:space="preserve">станови та організації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0,386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171,6</w:t>
            </w:r>
          </w:p>
        </w:tc>
      </w:tr>
      <w:tr w:rsidR="007F1D69" w:rsidRPr="00831FAC" w:rsidTr="000B7C4E">
        <w:trPr>
          <w:trHeight w:hRule="exact" w:val="86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530723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9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Промтоварні заклади торгівлі (промтоварні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0,355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141,0</w:t>
            </w:r>
          </w:p>
        </w:tc>
      </w:tr>
      <w:tr w:rsidR="007F1D69" w:rsidRPr="00831FAC" w:rsidTr="000B7C4E">
        <w:trPr>
          <w:trHeight w:hRule="exact" w:val="84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10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Продуктові заклади торгівлі (продовольчі магазини, ларьки, кіоски)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торгівельної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0,542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57,5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105,9</w:t>
            </w:r>
          </w:p>
        </w:tc>
      </w:tr>
      <w:tr w:rsidR="007F1D69" w:rsidRPr="00831FAC" w:rsidTr="000B7C4E">
        <w:trPr>
          <w:trHeight w:hRule="exact" w:val="57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11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0B7C4E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 xml:space="preserve">Заклади громадського </w:t>
            </w:r>
            <w:r w:rsidR="007F1D69" w:rsidRPr="000B7C4E">
              <w:rPr>
                <w:bCs/>
                <w:lang w:val="uk-UA"/>
              </w:rPr>
              <w:t>х</w:t>
            </w:r>
            <w:r>
              <w:rPr>
                <w:bCs/>
                <w:lang w:val="uk-UA"/>
              </w:rPr>
              <w:t xml:space="preserve">арчування (ресторани, кафе, </w:t>
            </w:r>
            <w:r w:rsidR="007F1D69" w:rsidRPr="000B7C4E">
              <w:rPr>
                <w:bCs/>
                <w:lang w:val="uk-UA"/>
              </w:rPr>
              <w:t xml:space="preserve">їдальні та </w:t>
            </w:r>
            <w:r>
              <w:rPr>
                <w:bCs/>
                <w:lang w:val="uk-UA"/>
              </w:rPr>
              <w:t>і</w:t>
            </w:r>
            <w:r w:rsidR="007F1D69" w:rsidRPr="000B7C4E">
              <w:rPr>
                <w:bCs/>
                <w:lang w:val="uk-UA"/>
              </w:rPr>
              <w:t>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0,960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178,1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0B7C4E">
        <w:trPr>
          <w:trHeight w:hRule="exact" w:val="711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617D08" w:rsidRPr="00831FAC">
              <w:rPr>
                <w:lang w:val="uk-UA"/>
              </w:rPr>
              <w:t>2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</w:t>
            </w:r>
            <w:r w:rsidR="000B7C4E">
              <w:rPr>
                <w:bCs/>
                <w:lang w:val="uk-UA"/>
              </w:rPr>
              <w:t xml:space="preserve">ідприємства побутового </w:t>
            </w:r>
            <w:r w:rsidRPr="000B7C4E">
              <w:rPr>
                <w:bCs/>
                <w:lang w:val="uk-UA"/>
              </w:rPr>
              <w:t>обслуговування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17D08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робоче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1,366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231,7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169,7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1</w:t>
            </w:r>
            <w:r w:rsidR="000E6904" w:rsidRPr="00831FAC">
              <w:rPr>
                <w:lang w:val="uk-UA"/>
              </w:rPr>
              <w:t>3</w:t>
            </w:r>
            <w:r w:rsidR="00BE4B44">
              <w:rPr>
                <w:lang w:val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Лікарні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ліжко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0,795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117,0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147,3</w:t>
            </w:r>
          </w:p>
        </w:tc>
      </w:tr>
      <w:tr w:rsidR="007F1D69" w:rsidRPr="00831FAC" w:rsidTr="000B7C4E">
        <w:trPr>
          <w:trHeight w:hRule="exact" w:val="29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4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Поліклініки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відвідування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0,019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2,27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120,3</w:t>
            </w:r>
          </w:p>
        </w:tc>
      </w:tr>
      <w:tr w:rsidR="007F1D69" w:rsidRPr="00831FAC" w:rsidTr="000B7C4E">
        <w:trPr>
          <w:trHeight w:hRule="exact" w:val="84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lastRenderedPageBreak/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5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Вокзали, автовокзали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пасажирської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0,677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136,7</w:t>
            </w:r>
          </w:p>
        </w:tc>
      </w:tr>
      <w:tr w:rsidR="007F1D69" w:rsidRPr="00831FAC" w:rsidTr="000B7C4E">
        <w:trPr>
          <w:trHeight w:hRule="exact" w:val="28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6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Заклади культури і мистецтва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 місце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0,273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D69" w:rsidRPr="00831FAC" w:rsidRDefault="00831FAC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185,6</w:t>
            </w:r>
          </w:p>
        </w:tc>
      </w:tr>
      <w:tr w:rsidR="007F1D69" w:rsidRPr="00831FAC" w:rsidTr="00BE4B44">
        <w:trPr>
          <w:trHeight w:hRule="exact" w:val="836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7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Аптеки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BE4B44">
            <w:pPr>
              <w:pStyle w:val="a4"/>
              <w:spacing w:after="0"/>
              <w:jc w:val="center"/>
              <w:rPr>
                <w:lang w:val="uk-UA"/>
              </w:rPr>
            </w:pPr>
            <w:r w:rsidRPr="00831FAC">
              <w:rPr>
                <w:lang w:val="uk-UA"/>
              </w:rPr>
              <w:t>торгівельної. 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0,311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43,2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139,2</w:t>
            </w:r>
          </w:p>
        </w:tc>
      </w:tr>
      <w:tr w:rsidR="007F1D69" w:rsidRPr="00831FAC" w:rsidTr="00BE4B44">
        <w:trPr>
          <w:trHeight w:hRule="exact" w:val="86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8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Ринки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831FA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торгівельної . площі</w:t>
            </w: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0,455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94,9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208,5</w:t>
            </w:r>
          </w:p>
        </w:tc>
      </w:tr>
      <w:tr w:rsidR="007F1D69" w:rsidRPr="00831FAC" w:rsidTr="00BE4B44">
        <w:trPr>
          <w:trHeight w:hRule="exact"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1</w:t>
            </w:r>
            <w:r w:rsidR="00617D08"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9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0B7C4E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Склади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168,3</w:t>
            </w:r>
          </w:p>
        </w:tc>
      </w:tr>
      <w:tr w:rsidR="007F1D69" w:rsidRPr="00831FAC" w:rsidTr="00BE4B44">
        <w:trPr>
          <w:trHeight w:hRule="exact" w:val="2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617D08" w:rsidP="000B7C4E">
            <w:pPr>
              <w:pStyle w:val="a4"/>
              <w:spacing w:after="0"/>
              <w:jc w:val="center"/>
              <w:rPr>
                <w:rStyle w:val="9"/>
                <w:color w:val="000000"/>
                <w:sz w:val="24"/>
                <w:szCs w:val="24"/>
                <w:lang w:val="uk-UA" w:eastAsia="uk-UA"/>
              </w:rPr>
            </w:pPr>
            <w:r w:rsidRPr="00831FAC">
              <w:rPr>
                <w:rStyle w:val="9"/>
                <w:color w:val="000000"/>
                <w:sz w:val="24"/>
                <w:szCs w:val="24"/>
                <w:lang w:val="uk-UA" w:eastAsia="uk-UA"/>
              </w:rPr>
              <w:t>20</w:t>
            </w:r>
            <w:r w:rsidR="00BE4B44">
              <w:rPr>
                <w:rStyle w:val="9"/>
                <w:color w:val="000000"/>
                <w:sz w:val="24"/>
                <w:szCs w:val="24"/>
                <w:lang w:val="uk-UA" w:eastAsia="uk-UA"/>
              </w:rPr>
              <w:t>.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0B7C4E" w:rsidRDefault="007F1D69" w:rsidP="00BE4B44">
            <w:pPr>
              <w:pStyle w:val="a4"/>
              <w:spacing w:after="0"/>
              <w:ind w:left="120"/>
              <w:rPr>
                <w:bCs/>
                <w:lang w:val="uk-UA"/>
              </w:rPr>
            </w:pPr>
            <w:r w:rsidRPr="000B7C4E">
              <w:rPr>
                <w:bCs/>
                <w:lang w:val="uk-UA"/>
              </w:rPr>
              <w:t>Кемпінги</w:t>
            </w:r>
            <w:r w:rsidR="00BE4B44">
              <w:rPr>
                <w:bCs/>
                <w:lang w:val="uk-UA"/>
              </w:rPr>
              <w:t xml:space="preserve">, </w:t>
            </w:r>
            <w:r w:rsidRPr="000B7C4E">
              <w:rPr>
                <w:bCs/>
                <w:lang w:val="uk-UA"/>
              </w:rPr>
              <w:t>автостоянки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BE4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1м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  <w:r w:rsid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r w:rsidRPr="00BE4B4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/>
              </w:rPr>
              <w:t>площі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BE4B44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E4B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0,041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1D69" w:rsidRPr="00831FAC" w:rsidRDefault="007F1D69" w:rsidP="000B7C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145,5</w:t>
            </w:r>
          </w:p>
        </w:tc>
      </w:tr>
    </w:tbl>
    <w:p w:rsidR="007F1D69" w:rsidRPr="00831FAC" w:rsidRDefault="007F1D69" w:rsidP="00831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BE4B44">
      <w:pPr>
        <w:pStyle w:val="1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/>
          <w:sz w:val="24"/>
          <w:szCs w:val="24"/>
          <w:lang w:val="uk-UA"/>
        </w:rPr>
        <w:t>Примітка:</w:t>
      </w:r>
    </w:p>
    <w:p w:rsidR="00BE4B44" w:rsidRDefault="007F1D6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Наведені в додатку 1 норми (за об'ємом) ТПВ відповідають їх насипному (не ущільненому) стану в </w:t>
      </w:r>
      <w:proofErr w:type="spellStart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>сміттєзбірних</w:t>
      </w:r>
      <w:proofErr w:type="spellEnd"/>
      <w:r w:rsidRPr="00831FAC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контейнерах.</w:t>
      </w:r>
    </w:p>
    <w:p w:rsidR="00BE4B44" w:rsidRDefault="007F1D6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Середня щільність твердих побутових відходів, які утворюються у житлових будинках, а також на підприємствах, установах і організаціях складає – 166,94  кг/м</w:t>
      </w:r>
      <w:r w:rsidRPr="00BE4B44">
        <w:rPr>
          <w:rFonts w:ascii="Times New Roman" w:hAnsi="Times New Roman" w:cs="Times New Roman"/>
          <w:b w:val="0"/>
          <w:sz w:val="24"/>
          <w:szCs w:val="24"/>
          <w:vertAlign w:val="superscript"/>
          <w:lang w:val="uk-UA"/>
        </w:rPr>
        <w:t>3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.</w:t>
      </w:r>
    </w:p>
    <w:p w:rsidR="00BE4B44" w:rsidRDefault="00EB1BB9" w:rsidP="00831FAC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Визначення о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>бсягу ТПВ на джерелах утворення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/>
        </w:rPr>
        <w:t>, які не ввійшли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 даний перелік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Виконавець здійснює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по аналогії або по фактичному накопиченню, згідно укладеному договору зі Спожи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ачем.</w:t>
      </w:r>
    </w:p>
    <w:p w:rsid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Великогабаритні, ремонті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та рідкі відходи не входять в норму накопичення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ТПВ.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На вивезення цих відходів Споживач укладає договір</w:t>
      </w:r>
      <w:r w:rsid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або робить разову заявку.</w:t>
      </w:r>
    </w:p>
    <w:p w:rsidR="007F1D69" w:rsidRPr="00BE4B44" w:rsidRDefault="00EB1BB9" w:rsidP="00BE4B44">
      <w:pPr>
        <w:pStyle w:val="1"/>
        <w:numPr>
          <w:ilvl w:val="0"/>
          <w:numId w:val="8"/>
        </w:numPr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При укладанні договорів на прибирання, збір, вивезення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ТПВ користуються нормами утворення в одиницях об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eastAsia="uk-UA"/>
        </w:rPr>
        <w:t>’</w:t>
      </w:r>
      <w:proofErr w:type="spellStart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єму</w:t>
      </w:r>
      <w:proofErr w:type="spellEnd"/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 (м</w:t>
      </w:r>
      <w:r w:rsidR="00070E76" w:rsidRPr="004F71EF">
        <w:rPr>
          <w:rFonts w:ascii="Times New Roman" w:hAnsi="Times New Roman" w:cs="Times New Roman"/>
          <w:b w:val="0"/>
          <w:sz w:val="24"/>
          <w:szCs w:val="24"/>
          <w:vertAlign w:val="superscript"/>
          <w:lang w:val="uk-UA" w:eastAsia="uk-UA"/>
        </w:rPr>
        <w:t>3</w:t>
      </w:r>
      <w:r w:rsidR="00070E76" w:rsidRPr="00BE4B44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)</w:t>
      </w:r>
      <w:r w:rsidR="004F71EF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.</w:t>
      </w: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 xml:space="preserve">В.Г.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Башкаєв</w:t>
      </w:r>
      <w:proofErr w:type="spellEnd"/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9C1CA7" w:rsidRPr="00831FAC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7F1D69" w:rsidRPr="00BE4B44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Pr="00831FAC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7F1D69" w:rsidRDefault="007F1D69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</w:p>
    <w:p w:rsidR="00BE4B44" w:rsidRDefault="00BE4B44" w:rsidP="00831FAC">
      <w:pPr>
        <w:pStyle w:val="1"/>
        <w:shd w:val="clear" w:color="auto" w:fill="auto"/>
        <w:tabs>
          <w:tab w:val="left" w:pos="9781"/>
        </w:tabs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uk-UA"/>
        </w:rPr>
      </w:pPr>
      <w:bookmarkStart w:id="0" w:name="_GoBack"/>
      <w:bookmarkEnd w:id="0"/>
    </w:p>
    <w:sectPr w:rsid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874FB"/>
    <w:rsid w:val="001D0D50"/>
    <w:rsid w:val="002017A0"/>
    <w:rsid w:val="00255938"/>
    <w:rsid w:val="0030719B"/>
    <w:rsid w:val="00344F43"/>
    <w:rsid w:val="004240D8"/>
    <w:rsid w:val="004E1018"/>
    <w:rsid w:val="004F71EF"/>
    <w:rsid w:val="00530723"/>
    <w:rsid w:val="005D6C12"/>
    <w:rsid w:val="00617D08"/>
    <w:rsid w:val="00650894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6B42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5044-82D6-4A39-BF7D-D8024A0C1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2021-05-11T07:44:00Z</cp:lastPrinted>
  <dcterms:created xsi:type="dcterms:W3CDTF">2021-05-14T10:35:00Z</dcterms:created>
  <dcterms:modified xsi:type="dcterms:W3CDTF">2021-05-14T10:37:00Z</dcterms:modified>
</cp:coreProperties>
</file>