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414" w:rsidRPr="003D753C" w:rsidRDefault="00022414" w:rsidP="00022414">
      <w:pPr>
        <w:pStyle w:val="2"/>
        <w:jc w:val="center"/>
        <w:rPr>
          <w:b w:val="0"/>
          <w:i w:val="0"/>
          <w:iCs/>
          <w:sz w:val="28"/>
          <w:szCs w:val="28"/>
        </w:rPr>
      </w:pPr>
      <w:r w:rsidRPr="003D753C">
        <w:rPr>
          <w:b w:val="0"/>
          <w:i w:val="0"/>
          <w:iCs/>
          <w:sz w:val="28"/>
          <w:szCs w:val="28"/>
        </w:rPr>
        <w:t>ПОЯСН</w:t>
      </w:r>
      <w:r>
        <w:rPr>
          <w:b w:val="0"/>
          <w:i w:val="0"/>
          <w:iCs/>
          <w:sz w:val="28"/>
          <w:szCs w:val="28"/>
        </w:rPr>
        <w:t>Ю</w:t>
      </w:r>
      <w:r w:rsidRPr="003D753C">
        <w:rPr>
          <w:b w:val="0"/>
          <w:i w:val="0"/>
          <w:iCs/>
          <w:sz w:val="28"/>
          <w:szCs w:val="28"/>
        </w:rPr>
        <w:t>ВАЛЬНА  ЗАПИСКА</w:t>
      </w:r>
    </w:p>
    <w:p w:rsidR="00022414" w:rsidRPr="003D753C" w:rsidRDefault="00022414" w:rsidP="00022414">
      <w:pPr>
        <w:pStyle w:val="2"/>
        <w:jc w:val="center"/>
        <w:rPr>
          <w:b w:val="0"/>
          <w:i w:val="0"/>
          <w:iCs/>
          <w:sz w:val="28"/>
          <w:szCs w:val="28"/>
        </w:rPr>
      </w:pPr>
      <w:r w:rsidRPr="003D753C">
        <w:rPr>
          <w:b w:val="0"/>
          <w:i w:val="0"/>
          <w:iCs/>
          <w:sz w:val="28"/>
          <w:szCs w:val="28"/>
        </w:rPr>
        <w:t xml:space="preserve">до </w:t>
      </w:r>
      <w:proofErr w:type="spellStart"/>
      <w:r w:rsidRPr="003D753C">
        <w:rPr>
          <w:b w:val="0"/>
          <w:i w:val="0"/>
          <w:iCs/>
          <w:sz w:val="28"/>
          <w:szCs w:val="28"/>
        </w:rPr>
        <w:t>про</w:t>
      </w:r>
      <w:r>
        <w:rPr>
          <w:b w:val="0"/>
          <w:i w:val="0"/>
          <w:iCs/>
          <w:sz w:val="28"/>
          <w:szCs w:val="28"/>
        </w:rPr>
        <w:t>є</w:t>
      </w:r>
      <w:r w:rsidRPr="003D753C">
        <w:rPr>
          <w:b w:val="0"/>
          <w:i w:val="0"/>
          <w:iCs/>
          <w:sz w:val="28"/>
          <w:szCs w:val="28"/>
        </w:rPr>
        <w:t>кту</w:t>
      </w:r>
      <w:proofErr w:type="spellEnd"/>
      <w:r w:rsidRPr="003D753C">
        <w:rPr>
          <w:b w:val="0"/>
          <w:i w:val="0"/>
          <w:iCs/>
          <w:sz w:val="28"/>
          <w:szCs w:val="28"/>
        </w:rPr>
        <w:t xml:space="preserve"> рішення міської ради ( не нормативно - правового акту ) </w:t>
      </w:r>
    </w:p>
    <w:p w:rsidR="00022414" w:rsidRPr="00B15BAB" w:rsidRDefault="00022414" w:rsidP="00022414">
      <w:pPr>
        <w:pStyle w:val="2"/>
        <w:jc w:val="center"/>
        <w:rPr>
          <w:b w:val="0"/>
          <w:i w:val="0"/>
          <w:iCs/>
          <w:sz w:val="28"/>
          <w:szCs w:val="28"/>
        </w:rPr>
      </w:pPr>
      <w:r w:rsidRPr="00B15BAB">
        <w:rPr>
          <w:b w:val="0"/>
          <w:i w:val="0"/>
          <w:iCs/>
          <w:sz w:val="28"/>
          <w:szCs w:val="28"/>
        </w:rPr>
        <w:t>“</w:t>
      </w:r>
      <w:r w:rsidRPr="00B15BAB">
        <w:rPr>
          <w:b w:val="0"/>
          <w:i w:val="0"/>
          <w:sz w:val="28"/>
          <w:szCs w:val="28"/>
        </w:rPr>
        <w:t xml:space="preserve"> Про стан законності, боротьби із злочинністю та  результати діяльності Слов`янської  місцевої прокуратури за 2020 рік.</w:t>
      </w:r>
      <w:r w:rsidRPr="00B15BAB">
        <w:rPr>
          <w:b w:val="0"/>
          <w:i w:val="0"/>
          <w:iCs/>
          <w:sz w:val="28"/>
          <w:szCs w:val="28"/>
        </w:rPr>
        <w:t>”</w:t>
      </w:r>
    </w:p>
    <w:p w:rsidR="00022414" w:rsidRPr="003D753C" w:rsidRDefault="00022414" w:rsidP="00022414">
      <w:pPr>
        <w:pStyle w:val="a3"/>
        <w:ind w:firstLine="708"/>
        <w:rPr>
          <w:szCs w:val="28"/>
        </w:rPr>
      </w:pPr>
    </w:p>
    <w:p w:rsidR="00022414" w:rsidRPr="005675A6" w:rsidRDefault="00022414" w:rsidP="00022414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  <w:r w:rsidRPr="005675A6">
        <w:rPr>
          <w:bCs/>
          <w:sz w:val="28"/>
          <w:szCs w:val="28"/>
          <w:lang w:val="uk-UA"/>
        </w:rPr>
        <w:t>1.</w:t>
      </w:r>
      <w:r w:rsidRPr="005675A6">
        <w:rPr>
          <w:bCs/>
          <w:sz w:val="28"/>
          <w:szCs w:val="28"/>
          <w:lang w:val="uk-UA"/>
        </w:rPr>
        <w:tab/>
        <w:t>Характеристика стану речей у галузі</w:t>
      </w:r>
    </w:p>
    <w:p w:rsidR="00022414" w:rsidRPr="00DB3513" w:rsidRDefault="00022414" w:rsidP="00022414">
      <w:pPr>
        <w:widowControl w:val="0"/>
        <w:suppressAutoHyphens/>
        <w:ind w:firstLine="708"/>
        <w:jc w:val="both"/>
        <w:rPr>
          <w:sz w:val="28"/>
          <w:szCs w:val="28"/>
          <w:lang w:val="uk-UA"/>
        </w:rPr>
      </w:pPr>
      <w:r w:rsidRPr="00DB3513">
        <w:rPr>
          <w:sz w:val="28"/>
          <w:szCs w:val="28"/>
          <w:lang w:val="uk-UA"/>
        </w:rPr>
        <w:t xml:space="preserve">Виконання  Слов’янською місцевою прокуратурою вимог </w:t>
      </w:r>
      <w:r w:rsidRPr="00DB3513">
        <w:rPr>
          <w:color w:val="000000"/>
          <w:sz w:val="28"/>
          <w:szCs w:val="28"/>
          <w:lang w:val="uk-UA"/>
        </w:rPr>
        <w:t>Закону України «Про прокуратуру»</w:t>
      </w:r>
      <w:r w:rsidRPr="00DB3513">
        <w:rPr>
          <w:sz w:val="28"/>
          <w:szCs w:val="28"/>
          <w:lang w:val="uk-UA"/>
        </w:rPr>
        <w:t>.</w:t>
      </w:r>
    </w:p>
    <w:p w:rsidR="00022414" w:rsidRDefault="00022414" w:rsidP="00022414">
      <w:pPr>
        <w:pStyle w:val="a7"/>
        <w:widowControl w:val="0"/>
        <w:suppressAutoHyphens/>
        <w:spacing w:before="0"/>
        <w:ind w:right="-81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22414" w:rsidRPr="005675A6" w:rsidRDefault="00022414" w:rsidP="00022414">
      <w:pPr>
        <w:pStyle w:val="a7"/>
        <w:widowControl w:val="0"/>
        <w:suppressAutoHyphens/>
        <w:spacing w:before="0"/>
        <w:ind w:right="-81" w:firstLine="709"/>
        <w:jc w:val="both"/>
        <w:rPr>
          <w:rFonts w:ascii="Times New Roman" w:hAnsi="Times New Roman"/>
          <w:bCs/>
          <w:sz w:val="28"/>
          <w:szCs w:val="28"/>
        </w:rPr>
      </w:pPr>
      <w:r w:rsidRPr="005675A6">
        <w:rPr>
          <w:rFonts w:ascii="Times New Roman" w:hAnsi="Times New Roman"/>
          <w:bCs/>
          <w:sz w:val="28"/>
          <w:szCs w:val="28"/>
        </w:rPr>
        <w:t>2.</w:t>
      </w:r>
      <w:r w:rsidRPr="005675A6">
        <w:rPr>
          <w:rFonts w:ascii="Times New Roman" w:hAnsi="Times New Roman"/>
          <w:bCs/>
          <w:sz w:val="28"/>
          <w:szCs w:val="28"/>
        </w:rPr>
        <w:tab/>
        <w:t>Потреба і мета прийняття рішення</w:t>
      </w:r>
    </w:p>
    <w:p w:rsidR="00022414" w:rsidRPr="00DB3513" w:rsidRDefault="00022414" w:rsidP="00022414">
      <w:pPr>
        <w:widowControl w:val="0"/>
        <w:suppressAutoHyphens/>
        <w:ind w:firstLine="708"/>
        <w:jc w:val="both"/>
        <w:rPr>
          <w:sz w:val="28"/>
          <w:szCs w:val="28"/>
          <w:lang w:val="uk-UA"/>
        </w:rPr>
      </w:pPr>
      <w:r w:rsidRPr="00DB3513">
        <w:rPr>
          <w:sz w:val="28"/>
          <w:szCs w:val="28"/>
          <w:lang w:val="uk-UA"/>
        </w:rPr>
        <w:t>Метою проекту рішення міської ради є інформування громадськості про діяльність Слов’янської місцевої прокуратури та налагодження ефективної співпраці між прокуратурою, органами місцевого самоврядування і населенням.</w:t>
      </w:r>
    </w:p>
    <w:p w:rsidR="00022414" w:rsidRPr="00DB3513" w:rsidRDefault="00022414" w:rsidP="00022414">
      <w:pPr>
        <w:pStyle w:val="a3"/>
        <w:widowControl w:val="0"/>
        <w:suppressAutoHyphens/>
        <w:ind w:right="-81" w:firstLine="720"/>
        <w:rPr>
          <w:szCs w:val="28"/>
        </w:rPr>
      </w:pPr>
    </w:p>
    <w:p w:rsidR="00022414" w:rsidRPr="005675A6" w:rsidRDefault="00022414" w:rsidP="00022414">
      <w:pPr>
        <w:widowControl w:val="0"/>
        <w:suppressAutoHyphens/>
        <w:ind w:firstLine="720"/>
        <w:jc w:val="both"/>
        <w:rPr>
          <w:bCs/>
          <w:sz w:val="28"/>
          <w:szCs w:val="28"/>
          <w:lang w:val="uk-UA"/>
        </w:rPr>
      </w:pPr>
      <w:r w:rsidRPr="005675A6">
        <w:rPr>
          <w:bCs/>
          <w:sz w:val="28"/>
          <w:szCs w:val="28"/>
          <w:lang w:val="uk-UA"/>
        </w:rPr>
        <w:t>3.</w:t>
      </w:r>
      <w:r w:rsidRPr="005675A6">
        <w:rPr>
          <w:bCs/>
          <w:sz w:val="28"/>
          <w:szCs w:val="28"/>
          <w:lang w:val="uk-UA"/>
        </w:rPr>
        <w:tab/>
        <w:t>Прогнозовані суспільні, економічні, фінансові та юридичні наслідки прийняття рішення</w:t>
      </w:r>
    </w:p>
    <w:p w:rsidR="00022414" w:rsidRPr="00DB3513" w:rsidRDefault="00022414" w:rsidP="00022414">
      <w:pPr>
        <w:widowControl w:val="0"/>
        <w:shd w:val="clear" w:color="auto" w:fill="FFFFFF"/>
        <w:suppressAutoHyphens/>
        <w:ind w:firstLine="567"/>
        <w:jc w:val="both"/>
        <w:rPr>
          <w:color w:val="000000"/>
          <w:spacing w:val="-5"/>
          <w:sz w:val="28"/>
          <w:szCs w:val="28"/>
          <w:lang w:val="uk-UA"/>
        </w:rPr>
      </w:pPr>
      <w:r w:rsidRPr="00DB3513">
        <w:rPr>
          <w:color w:val="000000"/>
          <w:spacing w:val="-5"/>
          <w:sz w:val="28"/>
          <w:szCs w:val="28"/>
          <w:lang w:val="uk-UA"/>
        </w:rPr>
        <w:t>Покращення криміногенної обстановки у м. Слов’янськ</w:t>
      </w:r>
      <w:r w:rsidRPr="00DB3513">
        <w:rPr>
          <w:spacing w:val="-2"/>
          <w:sz w:val="28"/>
          <w:szCs w:val="28"/>
          <w:lang w:val="uk-UA"/>
        </w:rPr>
        <w:t>.</w:t>
      </w:r>
    </w:p>
    <w:p w:rsidR="00022414" w:rsidRPr="00DB3513" w:rsidRDefault="00022414" w:rsidP="00022414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</w:p>
    <w:p w:rsidR="00022414" w:rsidRPr="005675A6" w:rsidRDefault="00022414" w:rsidP="00022414">
      <w:pPr>
        <w:pStyle w:val="a7"/>
        <w:widowControl w:val="0"/>
        <w:suppressAutoHyphens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675A6">
        <w:rPr>
          <w:rFonts w:ascii="Times New Roman" w:hAnsi="Times New Roman"/>
          <w:bCs/>
          <w:sz w:val="28"/>
          <w:szCs w:val="28"/>
        </w:rPr>
        <w:t>4.</w:t>
      </w:r>
      <w:r w:rsidRPr="005675A6">
        <w:rPr>
          <w:rFonts w:ascii="Times New Roman" w:hAnsi="Times New Roman"/>
          <w:bCs/>
          <w:sz w:val="28"/>
          <w:szCs w:val="28"/>
        </w:rPr>
        <w:tab/>
        <w:t>Механізм виконання рішення</w:t>
      </w:r>
    </w:p>
    <w:p w:rsidR="00022414" w:rsidRPr="00DB3513" w:rsidRDefault="00022414" w:rsidP="00022414">
      <w:pPr>
        <w:widowControl w:val="0"/>
        <w:shd w:val="clear" w:color="auto" w:fill="FFFFFF"/>
        <w:suppressAutoHyphens/>
        <w:ind w:firstLine="708"/>
        <w:jc w:val="both"/>
        <w:rPr>
          <w:kern w:val="2"/>
          <w:sz w:val="28"/>
          <w:szCs w:val="28"/>
          <w:lang w:val="uk-UA"/>
        </w:rPr>
      </w:pPr>
      <w:r w:rsidRPr="00DB3513">
        <w:rPr>
          <w:color w:val="000000"/>
          <w:sz w:val="28"/>
          <w:szCs w:val="28"/>
          <w:lang w:val="uk-UA"/>
        </w:rPr>
        <w:t xml:space="preserve">Реалізація положень зазначеного </w:t>
      </w:r>
      <w:proofErr w:type="spellStart"/>
      <w:r w:rsidRPr="00DB3513">
        <w:rPr>
          <w:color w:val="000000"/>
          <w:sz w:val="28"/>
          <w:szCs w:val="28"/>
          <w:lang w:val="uk-UA"/>
        </w:rPr>
        <w:t>про</w:t>
      </w:r>
      <w:r>
        <w:rPr>
          <w:color w:val="000000"/>
          <w:sz w:val="28"/>
          <w:szCs w:val="28"/>
          <w:lang w:val="uk-UA"/>
        </w:rPr>
        <w:t>є</w:t>
      </w:r>
      <w:r w:rsidRPr="00DB3513">
        <w:rPr>
          <w:color w:val="000000"/>
          <w:sz w:val="28"/>
          <w:szCs w:val="28"/>
          <w:lang w:val="uk-UA"/>
        </w:rPr>
        <w:t>кту</w:t>
      </w:r>
      <w:proofErr w:type="spellEnd"/>
      <w:r w:rsidRPr="00DB3513">
        <w:rPr>
          <w:color w:val="000000"/>
          <w:sz w:val="28"/>
          <w:szCs w:val="28"/>
          <w:lang w:val="uk-UA"/>
        </w:rPr>
        <w:t xml:space="preserve"> рішення після його прийняття не потребує внесення змін до інших актів міської ради. </w:t>
      </w:r>
    </w:p>
    <w:p w:rsidR="00022414" w:rsidRPr="00DB3513" w:rsidRDefault="00022414" w:rsidP="00022414">
      <w:pPr>
        <w:widowControl w:val="0"/>
        <w:shd w:val="clear" w:color="auto" w:fill="FFFFFF"/>
        <w:suppressAutoHyphens/>
        <w:rPr>
          <w:b/>
          <w:bCs/>
          <w:color w:val="000000"/>
          <w:spacing w:val="-5"/>
          <w:sz w:val="28"/>
          <w:szCs w:val="28"/>
          <w:lang w:val="uk-UA"/>
        </w:rPr>
      </w:pPr>
    </w:p>
    <w:p w:rsidR="00022414" w:rsidRPr="005675A6" w:rsidRDefault="00022414" w:rsidP="00022414">
      <w:pPr>
        <w:pStyle w:val="a7"/>
        <w:widowControl w:val="0"/>
        <w:suppressAutoHyphens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5675A6">
        <w:rPr>
          <w:rFonts w:ascii="Times New Roman" w:hAnsi="Times New Roman"/>
          <w:bCs/>
          <w:sz w:val="28"/>
          <w:szCs w:val="28"/>
        </w:rPr>
        <w:t>5.</w:t>
      </w:r>
      <w:r w:rsidRPr="005675A6">
        <w:rPr>
          <w:rFonts w:ascii="Times New Roman" w:hAnsi="Times New Roman"/>
          <w:bCs/>
          <w:sz w:val="28"/>
          <w:szCs w:val="28"/>
        </w:rPr>
        <w:tab/>
        <w:t>Прогноз щодо можливого зменшення надходжень або збільшення видатків місцевого бюджету</w:t>
      </w:r>
    </w:p>
    <w:p w:rsidR="00022414" w:rsidRPr="0035313E" w:rsidRDefault="00022414" w:rsidP="00022414">
      <w:pPr>
        <w:pStyle w:val="a5"/>
        <w:ind w:firstLine="425"/>
        <w:rPr>
          <w:sz w:val="28"/>
          <w:szCs w:val="28"/>
        </w:rPr>
      </w:pPr>
      <w:r w:rsidRPr="0035313E">
        <w:rPr>
          <w:color w:val="000000"/>
          <w:sz w:val="28"/>
          <w:szCs w:val="28"/>
          <w:lang w:val="uk-UA"/>
        </w:rPr>
        <w:t xml:space="preserve">Реалізація </w:t>
      </w:r>
      <w:r>
        <w:rPr>
          <w:color w:val="000000"/>
          <w:sz w:val="28"/>
          <w:szCs w:val="28"/>
          <w:lang w:val="uk-UA"/>
        </w:rPr>
        <w:t xml:space="preserve">даного </w:t>
      </w:r>
      <w:proofErr w:type="spellStart"/>
      <w:r w:rsidRPr="0035313E">
        <w:rPr>
          <w:color w:val="000000"/>
          <w:sz w:val="28"/>
          <w:szCs w:val="28"/>
          <w:lang w:val="uk-UA"/>
        </w:rPr>
        <w:t>законопроєкту</w:t>
      </w:r>
      <w:proofErr w:type="spellEnd"/>
      <w:r w:rsidRPr="0035313E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5313E">
        <w:rPr>
          <w:sz w:val="28"/>
          <w:szCs w:val="28"/>
        </w:rPr>
        <w:t>фінансування</w:t>
      </w:r>
      <w:proofErr w:type="spellEnd"/>
      <w:r w:rsidRPr="0035313E">
        <w:rPr>
          <w:sz w:val="28"/>
          <w:szCs w:val="28"/>
        </w:rPr>
        <w:t xml:space="preserve"> з </w:t>
      </w:r>
      <w:proofErr w:type="spellStart"/>
      <w:r w:rsidRPr="0035313E">
        <w:rPr>
          <w:sz w:val="28"/>
          <w:szCs w:val="28"/>
        </w:rPr>
        <w:t>місцевого</w:t>
      </w:r>
      <w:proofErr w:type="spellEnd"/>
      <w:r w:rsidRPr="0035313E">
        <w:rPr>
          <w:sz w:val="28"/>
          <w:szCs w:val="28"/>
        </w:rPr>
        <w:t xml:space="preserve"> бюджету не </w:t>
      </w:r>
      <w:proofErr w:type="spellStart"/>
      <w:r w:rsidRPr="0035313E">
        <w:rPr>
          <w:sz w:val="28"/>
          <w:szCs w:val="28"/>
        </w:rPr>
        <w:t>потребує</w:t>
      </w:r>
      <w:proofErr w:type="spellEnd"/>
      <w:r w:rsidRPr="0035313E">
        <w:rPr>
          <w:sz w:val="28"/>
          <w:szCs w:val="28"/>
        </w:rPr>
        <w:t xml:space="preserve">. </w:t>
      </w:r>
    </w:p>
    <w:p w:rsidR="00022414" w:rsidRPr="0035313E" w:rsidRDefault="00022414" w:rsidP="00022414">
      <w:pPr>
        <w:widowControl w:val="0"/>
        <w:suppressAutoHyphens/>
        <w:ind w:firstLine="708"/>
        <w:jc w:val="both"/>
        <w:rPr>
          <w:color w:val="000000"/>
          <w:sz w:val="28"/>
          <w:szCs w:val="28"/>
        </w:rPr>
      </w:pPr>
    </w:p>
    <w:p w:rsidR="00022414" w:rsidRDefault="00022414" w:rsidP="00022414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022414" w:rsidRDefault="00022414" w:rsidP="00022414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022414" w:rsidRDefault="00022414" w:rsidP="00022414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022414" w:rsidRPr="00DB3513" w:rsidRDefault="00022414" w:rsidP="00022414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022414" w:rsidRPr="00DB3513" w:rsidRDefault="00022414" w:rsidP="00022414">
      <w:pPr>
        <w:pStyle w:val="2"/>
        <w:rPr>
          <w:b w:val="0"/>
          <w:bCs/>
          <w:i w:val="0"/>
          <w:iCs/>
          <w:sz w:val="28"/>
          <w:szCs w:val="28"/>
        </w:rPr>
      </w:pPr>
      <w:r w:rsidRPr="00DB3513">
        <w:rPr>
          <w:b w:val="0"/>
          <w:bCs/>
          <w:i w:val="0"/>
          <w:iCs/>
          <w:sz w:val="28"/>
          <w:szCs w:val="28"/>
        </w:rPr>
        <w:t xml:space="preserve">Начальник відділу з питань цивільного захисту, </w:t>
      </w:r>
    </w:p>
    <w:p w:rsidR="005871A1" w:rsidRPr="00022414" w:rsidRDefault="00022414" w:rsidP="00022414">
      <w:pPr>
        <w:rPr>
          <w:lang w:val="uk-UA"/>
        </w:rPr>
      </w:pPr>
      <w:r w:rsidRPr="00022414">
        <w:rPr>
          <w:b/>
          <w:bCs/>
          <w:i/>
          <w:iCs/>
          <w:sz w:val="28"/>
          <w:szCs w:val="28"/>
          <w:lang w:val="uk-UA"/>
        </w:rPr>
        <w:t>мобілізаційної та  оборонної роботи міської  ради</w:t>
      </w:r>
      <w:r w:rsidRPr="00022414">
        <w:rPr>
          <w:b/>
          <w:bCs/>
          <w:i/>
          <w:iCs/>
          <w:sz w:val="28"/>
          <w:szCs w:val="28"/>
          <w:lang w:val="uk-UA"/>
        </w:rPr>
        <w:tab/>
      </w:r>
      <w:r w:rsidRPr="00022414">
        <w:rPr>
          <w:b/>
          <w:bCs/>
          <w:i/>
          <w:iCs/>
          <w:sz w:val="28"/>
          <w:szCs w:val="28"/>
          <w:lang w:val="uk-UA"/>
        </w:rPr>
        <w:tab/>
      </w:r>
      <w:r w:rsidRPr="00022414">
        <w:rPr>
          <w:b/>
          <w:bCs/>
          <w:i/>
          <w:iCs/>
          <w:sz w:val="28"/>
          <w:szCs w:val="28"/>
          <w:lang w:val="uk-UA"/>
        </w:rPr>
        <w:tab/>
        <w:t xml:space="preserve">С.Б. </w:t>
      </w:r>
      <w:proofErr w:type="spellStart"/>
      <w:r w:rsidRPr="00022414">
        <w:rPr>
          <w:b/>
          <w:bCs/>
          <w:i/>
          <w:iCs/>
          <w:sz w:val="28"/>
          <w:szCs w:val="28"/>
          <w:lang w:val="uk-UA"/>
        </w:rPr>
        <w:t>Нікулеско</w:t>
      </w:r>
      <w:bookmarkStart w:id="0" w:name="_GoBack"/>
      <w:bookmarkEnd w:id="0"/>
      <w:proofErr w:type="spellEnd"/>
    </w:p>
    <w:sectPr w:rsidR="005871A1" w:rsidRPr="000224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42C"/>
    <w:rsid w:val="00022414"/>
    <w:rsid w:val="005871A1"/>
    <w:rsid w:val="00A07A1D"/>
    <w:rsid w:val="00F5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2414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0224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022414"/>
    <w:rPr>
      <w:b/>
      <w:i/>
      <w:sz w:val="32"/>
      <w:lang w:val="uk-UA"/>
    </w:rPr>
  </w:style>
  <w:style w:type="character" w:customStyle="1" w:styleId="20">
    <w:name w:val="Основной текст 2 Знак"/>
    <w:basedOn w:val="a0"/>
    <w:link w:val="2"/>
    <w:rsid w:val="00022414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styleId="a5">
    <w:name w:val="Body Text Indent"/>
    <w:basedOn w:val="a"/>
    <w:link w:val="a6"/>
    <w:rsid w:val="0002241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2241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7">
    <w:name w:val="_о___іїР__ ¾¬Ð"/>
    <w:basedOn w:val="a"/>
    <w:rsid w:val="00022414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a8">
    <w:name w:val="Знак"/>
    <w:basedOn w:val="a"/>
    <w:rsid w:val="00022414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2414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0224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022414"/>
    <w:rPr>
      <w:b/>
      <w:i/>
      <w:sz w:val="32"/>
      <w:lang w:val="uk-UA"/>
    </w:rPr>
  </w:style>
  <w:style w:type="character" w:customStyle="1" w:styleId="20">
    <w:name w:val="Основной текст 2 Знак"/>
    <w:basedOn w:val="a0"/>
    <w:link w:val="2"/>
    <w:rsid w:val="00022414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styleId="a5">
    <w:name w:val="Body Text Indent"/>
    <w:basedOn w:val="a"/>
    <w:link w:val="a6"/>
    <w:rsid w:val="0002241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2241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7">
    <w:name w:val="_о___іїР__ ¾¬Ð"/>
    <w:basedOn w:val="a"/>
    <w:rsid w:val="00022414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a8">
    <w:name w:val="Знак"/>
    <w:basedOn w:val="a"/>
    <w:rsid w:val="00022414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Company>diakov.net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2021-02-18T12:38:00Z</dcterms:created>
  <dcterms:modified xsi:type="dcterms:W3CDTF">2021-02-18T12:38:00Z</dcterms:modified>
</cp:coreProperties>
</file>