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Pr="00EB2953" w:rsidRDefault="00E163F9">
      <w:pPr>
        <w:ind w:left="6300" w:hanging="4882"/>
        <w:jc w:val="both"/>
        <w:rPr>
          <w:iCs/>
          <w:lang w:val="uk-UA"/>
        </w:rPr>
      </w:pPr>
      <w:r w:rsidRPr="00EB2953">
        <w:rPr>
          <w:i/>
          <w:iCs/>
          <w:lang w:val="uk-UA"/>
        </w:rPr>
        <w:tab/>
      </w:r>
      <w:r w:rsidR="00DB77FE" w:rsidRPr="00EB2953">
        <w:rPr>
          <w:i/>
          <w:iCs/>
          <w:lang w:val="uk-UA"/>
        </w:rPr>
        <w:t xml:space="preserve"> </w:t>
      </w:r>
      <w:r w:rsidRPr="00EB2953">
        <w:rPr>
          <w:iCs/>
          <w:lang w:val="uk-UA"/>
        </w:rPr>
        <w:t>Додаток</w:t>
      </w:r>
    </w:p>
    <w:p w:rsidR="00591A99" w:rsidRPr="00EB2953" w:rsidRDefault="00E163F9">
      <w:pPr>
        <w:ind w:left="1416"/>
        <w:jc w:val="both"/>
        <w:rPr>
          <w:iCs/>
          <w:lang w:val="uk-UA"/>
        </w:rPr>
      </w:pP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  <w:t xml:space="preserve">до рішення виконкому </w:t>
      </w:r>
    </w:p>
    <w:p w:rsidR="00591A99" w:rsidRPr="00EB2953" w:rsidRDefault="00E163F9">
      <w:pPr>
        <w:ind w:left="5664" w:firstLine="708"/>
        <w:jc w:val="both"/>
        <w:rPr>
          <w:iCs/>
          <w:lang w:val="uk-UA"/>
        </w:rPr>
      </w:pPr>
      <w:r w:rsidRPr="00EB2953">
        <w:rPr>
          <w:iCs/>
          <w:lang w:val="uk-UA"/>
        </w:rPr>
        <w:t>Слов’янської міської ради</w:t>
      </w:r>
    </w:p>
    <w:p w:rsidR="00591A99" w:rsidRPr="00EB2953" w:rsidRDefault="00E163F9">
      <w:pPr>
        <w:jc w:val="both"/>
        <w:rPr>
          <w:iCs/>
          <w:lang w:val="uk-UA"/>
        </w:rPr>
      </w:pP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</w:r>
      <w:r w:rsidRPr="00EB2953">
        <w:rPr>
          <w:iCs/>
          <w:lang w:val="uk-UA"/>
        </w:rPr>
        <w:tab/>
        <w:t xml:space="preserve">від  </w:t>
      </w:r>
      <w:r w:rsidRPr="00EB2953">
        <w:rPr>
          <w:bCs/>
          <w:lang w:val="uk-UA"/>
        </w:rPr>
        <w:t>_______________  № ____</w:t>
      </w:r>
    </w:p>
    <w:p w:rsidR="00591A99" w:rsidRPr="00EB2953" w:rsidRDefault="00591A99">
      <w:pPr>
        <w:jc w:val="both"/>
        <w:rPr>
          <w:iCs/>
          <w:sz w:val="28"/>
          <w:szCs w:val="28"/>
          <w:lang w:val="uk-UA"/>
        </w:rPr>
      </w:pPr>
    </w:p>
    <w:p w:rsidR="00D80CEA" w:rsidRPr="00EB2953" w:rsidRDefault="00D80CEA">
      <w:pPr>
        <w:jc w:val="both"/>
        <w:rPr>
          <w:iCs/>
          <w:sz w:val="28"/>
          <w:szCs w:val="28"/>
          <w:lang w:val="uk-UA"/>
        </w:rPr>
      </w:pPr>
    </w:p>
    <w:p w:rsidR="00591A99" w:rsidRPr="00EB2953" w:rsidRDefault="00E163F9">
      <w:pPr>
        <w:jc w:val="center"/>
        <w:rPr>
          <w:sz w:val="28"/>
          <w:szCs w:val="28"/>
          <w:lang w:val="uk-UA"/>
        </w:rPr>
      </w:pPr>
      <w:r w:rsidRPr="00EB2953">
        <w:rPr>
          <w:rStyle w:val="hps"/>
          <w:sz w:val="28"/>
          <w:szCs w:val="28"/>
          <w:lang w:val="uk-UA"/>
        </w:rPr>
        <w:t>Перелік</w:t>
      </w:r>
    </w:p>
    <w:p w:rsidR="00591A99" w:rsidRPr="00EB2953" w:rsidRDefault="00E163F9">
      <w:pPr>
        <w:jc w:val="center"/>
        <w:rPr>
          <w:sz w:val="28"/>
          <w:szCs w:val="28"/>
          <w:lang w:val="uk-UA"/>
        </w:rPr>
      </w:pPr>
      <w:r w:rsidRPr="00EB2953">
        <w:rPr>
          <w:sz w:val="28"/>
          <w:szCs w:val="28"/>
          <w:lang w:val="uk-UA"/>
        </w:rPr>
        <w:t>м</w:t>
      </w:r>
      <w:r w:rsidRPr="00EB2953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 w:rsidRPr="00EB2953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EB2953">
        <w:rPr>
          <w:rStyle w:val="hps"/>
          <w:sz w:val="28"/>
          <w:szCs w:val="28"/>
          <w:lang w:val="uk-UA"/>
        </w:rPr>
        <w:t xml:space="preserve">, </w:t>
      </w:r>
      <w:r w:rsidRPr="00EB2953">
        <w:rPr>
          <w:sz w:val="28"/>
          <w:szCs w:val="28"/>
          <w:lang w:val="uk-UA"/>
        </w:rPr>
        <w:t xml:space="preserve">що </w:t>
      </w:r>
      <w:r w:rsidRPr="00EB2953">
        <w:rPr>
          <w:rStyle w:val="hps"/>
          <w:sz w:val="28"/>
          <w:szCs w:val="28"/>
          <w:lang w:val="uk-UA"/>
        </w:rPr>
        <w:t>списується</w:t>
      </w:r>
      <w:r w:rsidR="00DB77FE" w:rsidRPr="00EB2953">
        <w:rPr>
          <w:rStyle w:val="hps"/>
          <w:sz w:val="28"/>
          <w:szCs w:val="28"/>
          <w:lang w:val="uk-UA"/>
        </w:rPr>
        <w:t xml:space="preserve"> </w:t>
      </w:r>
      <w:r w:rsidRPr="00EB2953">
        <w:rPr>
          <w:rStyle w:val="hps"/>
          <w:sz w:val="28"/>
          <w:szCs w:val="28"/>
          <w:lang w:val="uk-UA"/>
        </w:rPr>
        <w:t>з балансу</w:t>
      </w:r>
      <w:r w:rsidR="00DB77FE" w:rsidRPr="00EB2953">
        <w:rPr>
          <w:rStyle w:val="hps"/>
          <w:sz w:val="28"/>
          <w:szCs w:val="28"/>
          <w:lang w:val="uk-UA"/>
        </w:rPr>
        <w:t xml:space="preserve"> відділу культури Слов'янської міської ради</w:t>
      </w:r>
    </w:p>
    <w:p w:rsidR="00591A99" w:rsidRPr="00EB2953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2969"/>
        <w:gridCol w:w="875"/>
        <w:gridCol w:w="1772"/>
        <w:gridCol w:w="916"/>
        <w:gridCol w:w="1291"/>
        <w:gridCol w:w="1476"/>
      </w:tblGrid>
      <w:tr w:rsidR="00D80CEA" w:rsidRPr="00EB2953" w:rsidTr="002A40DA">
        <w:trPr>
          <w:trHeight w:val="839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№</w:t>
            </w:r>
          </w:p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EB2953"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EB2953">
              <w:rPr>
                <w:sz w:val="28"/>
                <w:szCs w:val="28"/>
                <w:lang w:val="uk-UA"/>
              </w:rPr>
              <w:t>Кіль-кість</w:t>
            </w:r>
            <w:proofErr w:type="spellEnd"/>
            <w:r w:rsidRPr="00EB2953">
              <w:rPr>
                <w:sz w:val="28"/>
                <w:szCs w:val="28"/>
                <w:lang w:val="uk-UA"/>
              </w:rPr>
              <w:t>, шт.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 xml:space="preserve">Рік </w:t>
            </w:r>
            <w:proofErr w:type="spellStart"/>
            <w:r w:rsidRPr="00EB2953">
              <w:rPr>
                <w:sz w:val="28"/>
                <w:szCs w:val="28"/>
                <w:lang w:val="uk-UA"/>
              </w:rPr>
              <w:t>ви-пуску</w:t>
            </w:r>
            <w:proofErr w:type="spellEnd"/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 w:rsidP="00134BB7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Остаточна вартість, станом на 01.0</w:t>
            </w:r>
            <w:r w:rsidR="00134BB7">
              <w:rPr>
                <w:sz w:val="28"/>
                <w:szCs w:val="28"/>
                <w:lang w:val="uk-UA"/>
              </w:rPr>
              <w:t>8</w:t>
            </w:r>
            <w:r w:rsidRPr="00EB2953">
              <w:rPr>
                <w:sz w:val="28"/>
                <w:szCs w:val="28"/>
                <w:lang w:val="uk-UA"/>
              </w:rPr>
              <w:t>.2020 року, грн.</w:t>
            </w:r>
          </w:p>
        </w:tc>
      </w:tr>
      <w:tr w:rsidR="00D80CEA" w:rsidRPr="00EB2953" w:rsidTr="00D80CEA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789A" w:rsidRPr="00EB2953" w:rsidRDefault="0033789A" w:rsidP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 xml:space="preserve">Комунальний заклад «Централізована система публічних бібліотек </w:t>
            </w:r>
          </w:p>
          <w:p w:rsidR="00D80CEA" w:rsidRPr="00EB2953" w:rsidRDefault="0033789A" w:rsidP="0033789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м. Слов’янська «Центральна бібліотека»</w:t>
            </w:r>
          </w:p>
        </w:tc>
      </w:tr>
      <w:tr w:rsidR="00D80CEA" w:rsidRPr="00EB2953" w:rsidTr="002A40DA">
        <w:trPr>
          <w:trHeight w:val="26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 w:rsidP="004C0A0C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 xml:space="preserve">Монітор 17 </w:t>
            </w:r>
            <w:r w:rsidR="004A640A" w:rsidRPr="00EB2953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EB2953">
              <w:rPr>
                <w:sz w:val="28"/>
                <w:szCs w:val="28"/>
                <w:lang w:val="uk-UA"/>
              </w:rPr>
              <w:t>Samsung</w:t>
            </w:r>
            <w:proofErr w:type="spellEnd"/>
            <w:r w:rsidRPr="00EB2953">
              <w:rPr>
                <w:sz w:val="28"/>
                <w:szCs w:val="28"/>
                <w:lang w:val="uk-UA"/>
              </w:rPr>
              <w:t xml:space="preserve"> 794 MB</w:t>
            </w:r>
            <w:r w:rsidR="004A640A" w:rsidRPr="00EB2953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11136010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1178</w:t>
            </w:r>
            <w:r w:rsidR="00D80CEA" w:rsidRPr="00EB2953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0,00</w:t>
            </w:r>
          </w:p>
        </w:tc>
      </w:tr>
      <w:tr w:rsidR="00D80CEA" w:rsidRPr="00EB2953" w:rsidTr="002A40DA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 xml:space="preserve">Принтер </w:t>
            </w:r>
            <w:proofErr w:type="spellStart"/>
            <w:r w:rsidRPr="00EB2953">
              <w:rPr>
                <w:sz w:val="28"/>
                <w:szCs w:val="28"/>
                <w:lang w:val="uk-UA"/>
              </w:rPr>
              <w:t>Epson</w:t>
            </w:r>
            <w:proofErr w:type="spellEnd"/>
            <w:r w:rsidRPr="00EB2953">
              <w:rPr>
                <w:sz w:val="28"/>
                <w:szCs w:val="28"/>
                <w:lang w:val="uk-UA"/>
              </w:rPr>
              <w:t xml:space="preserve"> TX 117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11136040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800</w:t>
            </w:r>
            <w:r w:rsidR="00D80CEA" w:rsidRPr="00EB2953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0,00</w:t>
            </w:r>
          </w:p>
        </w:tc>
      </w:tr>
      <w:tr w:rsidR="0033789A" w:rsidRPr="00EB2953" w:rsidTr="0033789A">
        <w:trPr>
          <w:trHeight w:val="27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789A" w:rsidRPr="00EB2953" w:rsidRDefault="0033789A" w:rsidP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Комунальний заклад «Централізована система публічних бібліотек</w:t>
            </w:r>
          </w:p>
          <w:p w:rsidR="0033789A" w:rsidRPr="00EB2953" w:rsidRDefault="0033789A" w:rsidP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м. Слов’янська «Бібліотека - філія №3»</w:t>
            </w:r>
          </w:p>
        </w:tc>
      </w:tr>
      <w:tr w:rsidR="00D80CEA" w:rsidRPr="00EB2953" w:rsidTr="002A40DA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 w:rsidP="0033789A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 xml:space="preserve">Монітор </w:t>
            </w:r>
            <w:proofErr w:type="spellStart"/>
            <w:r w:rsidRPr="00EB2953">
              <w:rPr>
                <w:sz w:val="28"/>
                <w:szCs w:val="28"/>
                <w:lang w:val="uk-UA"/>
              </w:rPr>
              <w:t>Samsung</w:t>
            </w:r>
            <w:proofErr w:type="spellEnd"/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11136005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589</w:t>
            </w:r>
            <w:r w:rsidR="00D80CEA" w:rsidRPr="00EB2953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0,00</w:t>
            </w:r>
          </w:p>
        </w:tc>
      </w:tr>
      <w:tr w:rsidR="0033789A" w:rsidRPr="00EB2953" w:rsidTr="0033789A">
        <w:trPr>
          <w:trHeight w:val="27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789A" w:rsidRPr="00EB2953" w:rsidRDefault="0033789A" w:rsidP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Комунальний заклад «Централізована система публічних бібліотек</w:t>
            </w:r>
          </w:p>
          <w:p w:rsidR="0033789A" w:rsidRPr="00EB2953" w:rsidRDefault="0033789A" w:rsidP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м. Слов’янська «Бібліотека - філія №4»</w:t>
            </w:r>
          </w:p>
        </w:tc>
      </w:tr>
      <w:tr w:rsidR="00D80CEA" w:rsidRPr="00EB2953" w:rsidTr="002A40DA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Комп’ютер б/у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11137001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4A640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595</w:t>
            </w:r>
            <w:r w:rsidR="00D80CEA" w:rsidRPr="00EB2953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0,00</w:t>
            </w:r>
          </w:p>
        </w:tc>
      </w:tr>
      <w:tr w:rsidR="0033789A" w:rsidRPr="00EB2953" w:rsidTr="0033789A">
        <w:trPr>
          <w:trHeight w:val="27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789A" w:rsidRPr="00EB2953" w:rsidRDefault="0033789A" w:rsidP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Комунальний заклад «Централізована система публічних бібліотек</w:t>
            </w:r>
          </w:p>
          <w:p w:rsidR="0033789A" w:rsidRPr="00EB2953" w:rsidRDefault="0033789A" w:rsidP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м. Слов’янська «Бібліотека - філія №8»</w:t>
            </w:r>
          </w:p>
        </w:tc>
      </w:tr>
      <w:tr w:rsidR="00D80CEA" w:rsidRPr="00EB2953" w:rsidTr="002A40DA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 w:rsidP="004A640A">
            <w:pPr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 xml:space="preserve">Багатофункціональний пристрій </w:t>
            </w:r>
            <w:r w:rsidR="004A640A" w:rsidRPr="00EB2953">
              <w:rPr>
                <w:sz w:val="28"/>
                <w:szCs w:val="28"/>
                <w:lang w:val="uk-UA"/>
              </w:rPr>
              <w:t xml:space="preserve">  </w:t>
            </w:r>
            <w:r w:rsidRPr="00EB2953">
              <w:rPr>
                <w:sz w:val="28"/>
                <w:szCs w:val="28"/>
                <w:lang w:val="uk-UA"/>
              </w:rPr>
              <w:t>б/у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11137004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4A640A">
            <w:pPr>
              <w:jc w:val="center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33789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900</w:t>
            </w:r>
            <w:r w:rsidR="00D80CEA" w:rsidRPr="00EB2953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EB2953" w:rsidRDefault="00D80CEA" w:rsidP="00AA2E51">
            <w:pPr>
              <w:jc w:val="right"/>
              <w:rPr>
                <w:sz w:val="28"/>
                <w:szCs w:val="28"/>
                <w:lang w:val="uk-UA"/>
              </w:rPr>
            </w:pPr>
            <w:r w:rsidRPr="00EB2953">
              <w:rPr>
                <w:sz w:val="28"/>
                <w:szCs w:val="28"/>
                <w:lang w:val="uk-UA"/>
              </w:rPr>
              <w:t>0,00</w:t>
            </w:r>
          </w:p>
        </w:tc>
      </w:tr>
    </w:tbl>
    <w:p w:rsidR="00591A99" w:rsidRPr="00EB2953" w:rsidRDefault="00591A99">
      <w:pPr>
        <w:jc w:val="center"/>
        <w:rPr>
          <w:iCs/>
          <w:sz w:val="28"/>
          <w:szCs w:val="28"/>
          <w:lang w:val="uk-UA"/>
        </w:rPr>
      </w:pPr>
    </w:p>
    <w:sectPr w:rsidR="00591A99" w:rsidRPr="00EB2953" w:rsidSect="002935E7">
      <w:pgSz w:w="11906" w:h="16838"/>
      <w:pgMar w:top="1134" w:right="567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mirrorMargins/>
  <w:proofState w:spelling="clean" w:grammar="clean"/>
  <w:defaultTabStop w:val="708"/>
  <w:characterSpacingControl w:val="doNotCompress"/>
  <w:compat/>
  <w:rsids>
    <w:rsidRoot w:val="00591A99"/>
    <w:rsid w:val="000C2819"/>
    <w:rsid w:val="000E122A"/>
    <w:rsid w:val="00111F46"/>
    <w:rsid w:val="00120FE6"/>
    <w:rsid w:val="00134BB7"/>
    <w:rsid w:val="00172121"/>
    <w:rsid w:val="001C7A48"/>
    <w:rsid w:val="002935E7"/>
    <w:rsid w:val="002A40DA"/>
    <w:rsid w:val="0033789A"/>
    <w:rsid w:val="00464916"/>
    <w:rsid w:val="00471770"/>
    <w:rsid w:val="004A640A"/>
    <w:rsid w:val="004C0A0C"/>
    <w:rsid w:val="00591A99"/>
    <w:rsid w:val="005F7361"/>
    <w:rsid w:val="00611373"/>
    <w:rsid w:val="006430E4"/>
    <w:rsid w:val="00650C24"/>
    <w:rsid w:val="007D25A2"/>
    <w:rsid w:val="007E769A"/>
    <w:rsid w:val="007F5B47"/>
    <w:rsid w:val="0085321F"/>
    <w:rsid w:val="00962B34"/>
    <w:rsid w:val="009862A1"/>
    <w:rsid w:val="009B1FCE"/>
    <w:rsid w:val="00A41A33"/>
    <w:rsid w:val="00A63225"/>
    <w:rsid w:val="00A7125B"/>
    <w:rsid w:val="00AA2E51"/>
    <w:rsid w:val="00B57364"/>
    <w:rsid w:val="00BD082A"/>
    <w:rsid w:val="00CF1054"/>
    <w:rsid w:val="00CF62FD"/>
    <w:rsid w:val="00D80CEA"/>
    <w:rsid w:val="00DA6FF3"/>
    <w:rsid w:val="00DB77FE"/>
    <w:rsid w:val="00DC4AF9"/>
    <w:rsid w:val="00DF18AE"/>
    <w:rsid w:val="00E041BC"/>
    <w:rsid w:val="00E163F9"/>
    <w:rsid w:val="00E232CC"/>
    <w:rsid w:val="00E371A8"/>
    <w:rsid w:val="00EB2953"/>
    <w:rsid w:val="00F134BC"/>
    <w:rsid w:val="00F72BCD"/>
    <w:rsid w:val="00FA0C4D"/>
    <w:rsid w:val="00FA4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  <w:style w:type="paragraph" w:styleId="ad">
    <w:name w:val="List Paragraph"/>
    <w:basedOn w:val="a"/>
    <w:uiPriority w:val="34"/>
    <w:qFormat/>
    <w:rsid w:val="007E7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2020-11-16T14:28:00Z</cp:lastPrinted>
  <dcterms:created xsi:type="dcterms:W3CDTF">2020-11-24T12:36:00Z</dcterms:created>
  <dcterms:modified xsi:type="dcterms:W3CDTF">2020-11-24T12:36:00Z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