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E92" w:rsidRPr="00144E92" w:rsidRDefault="0066730D" w:rsidP="0066730D">
      <w:pPr>
        <w:spacing w:after="0" w:line="240" w:lineRule="auto"/>
        <w:ind w:left="426" w:hanging="426"/>
        <w:jc w:val="center"/>
        <w:rPr>
          <w:rFonts w:ascii="Times New Roman" w:eastAsia="Times New Roman" w:hAnsi="Times New Roman" w:cs="Times New Roman"/>
          <w:bCs/>
          <w:noProof/>
          <w:sz w:val="28"/>
          <w:szCs w:val="28"/>
          <w:lang w:val="uk-UA" w:eastAsia="uk-UA"/>
        </w:rPr>
      </w:pPr>
      <w:r>
        <w:rPr>
          <w:rFonts w:ascii="Times New Roman" w:eastAsia="Times New Roman" w:hAnsi="Times New Roman" w:cs="Times New Roman"/>
          <w:bCs/>
          <w:noProof/>
          <w:sz w:val="28"/>
          <w:szCs w:val="28"/>
          <w:lang w:val="uk-UA" w:eastAsia="uk-UA"/>
        </w:rPr>
        <w:t xml:space="preserve">                                                                                                                                                                                  </w:t>
      </w:r>
      <w:r w:rsidR="00991CEC">
        <w:rPr>
          <w:rFonts w:ascii="Times New Roman" w:eastAsia="Times New Roman" w:hAnsi="Times New Roman" w:cs="Times New Roman"/>
          <w:bCs/>
          <w:noProof/>
          <w:sz w:val="28"/>
          <w:szCs w:val="28"/>
          <w:lang w:val="uk-UA" w:eastAsia="uk-UA"/>
        </w:rPr>
        <w:t xml:space="preserve"> </w:t>
      </w:r>
      <w:r w:rsidR="00144E92" w:rsidRPr="00144E92">
        <w:rPr>
          <w:rFonts w:ascii="Times New Roman" w:eastAsia="Times New Roman" w:hAnsi="Times New Roman" w:cs="Times New Roman"/>
          <w:bCs/>
          <w:noProof/>
          <w:sz w:val="28"/>
          <w:szCs w:val="28"/>
          <w:lang w:val="uk-UA" w:eastAsia="uk-UA"/>
        </w:rPr>
        <w:t xml:space="preserve">Додаток 2 </w:t>
      </w:r>
    </w:p>
    <w:p w:rsidR="00F3656C" w:rsidRDefault="00144E92" w:rsidP="00144E92">
      <w:pPr>
        <w:spacing w:after="0" w:line="240" w:lineRule="auto"/>
        <w:ind w:firstLine="708"/>
        <w:jc w:val="right"/>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 xml:space="preserve">до рішення </w:t>
      </w:r>
      <w:r w:rsidR="00F3656C">
        <w:rPr>
          <w:rFonts w:ascii="Times New Roman" w:eastAsia="Times New Roman" w:hAnsi="Times New Roman" w:cs="Times New Roman"/>
          <w:bCs/>
          <w:noProof/>
          <w:sz w:val="28"/>
          <w:szCs w:val="28"/>
          <w:lang w:val="uk-UA" w:eastAsia="uk-UA"/>
        </w:rPr>
        <w:t xml:space="preserve">виконавчого комітету </w:t>
      </w:r>
      <w:bookmarkStart w:id="0" w:name="_GoBack"/>
      <w:bookmarkEnd w:id="0"/>
    </w:p>
    <w:p w:rsidR="00144E92" w:rsidRPr="00144E92" w:rsidRDefault="00F3656C" w:rsidP="00144E92">
      <w:pPr>
        <w:spacing w:after="0" w:line="240" w:lineRule="auto"/>
        <w:ind w:firstLine="708"/>
        <w:jc w:val="right"/>
        <w:rPr>
          <w:rFonts w:ascii="Times New Roman" w:eastAsia="Times New Roman" w:hAnsi="Times New Roman" w:cs="Times New Roman"/>
          <w:bCs/>
          <w:noProof/>
          <w:sz w:val="28"/>
          <w:szCs w:val="28"/>
          <w:lang w:val="uk-UA" w:eastAsia="uk-UA"/>
        </w:rPr>
      </w:pPr>
      <w:r>
        <w:rPr>
          <w:rFonts w:ascii="Times New Roman" w:eastAsia="Times New Roman" w:hAnsi="Times New Roman" w:cs="Times New Roman"/>
          <w:bCs/>
          <w:noProof/>
          <w:sz w:val="28"/>
          <w:szCs w:val="28"/>
          <w:lang w:val="uk-UA" w:eastAsia="uk-UA"/>
        </w:rPr>
        <w:t>Слов’янської</w:t>
      </w:r>
      <w:r w:rsidR="008951F0">
        <w:rPr>
          <w:rFonts w:ascii="Times New Roman" w:eastAsia="Times New Roman" w:hAnsi="Times New Roman" w:cs="Times New Roman"/>
          <w:bCs/>
          <w:noProof/>
          <w:sz w:val="28"/>
          <w:szCs w:val="28"/>
          <w:lang w:val="uk-UA" w:eastAsia="uk-UA"/>
        </w:rPr>
        <w:t xml:space="preserve"> </w:t>
      </w:r>
      <w:r w:rsidR="00144E92" w:rsidRPr="00144E92">
        <w:rPr>
          <w:rFonts w:ascii="Times New Roman" w:eastAsia="Times New Roman" w:hAnsi="Times New Roman" w:cs="Times New Roman"/>
          <w:bCs/>
          <w:noProof/>
          <w:sz w:val="28"/>
          <w:szCs w:val="28"/>
          <w:lang w:val="uk-UA" w:eastAsia="uk-UA"/>
        </w:rPr>
        <w:t>міської ради</w:t>
      </w:r>
    </w:p>
    <w:p w:rsidR="00144E92" w:rsidRPr="00144E92" w:rsidRDefault="00144E92" w:rsidP="003F4A51">
      <w:pPr>
        <w:spacing w:after="0" w:line="240" w:lineRule="auto"/>
        <w:ind w:firstLine="709"/>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 xml:space="preserve">                              </w:t>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t xml:space="preserve">       </w:t>
      </w:r>
      <w:r w:rsidR="003F4A51">
        <w:rPr>
          <w:rFonts w:ascii="Times New Roman" w:eastAsia="Times New Roman" w:hAnsi="Times New Roman" w:cs="Times New Roman"/>
          <w:bCs/>
          <w:noProof/>
          <w:sz w:val="28"/>
          <w:szCs w:val="28"/>
          <w:lang w:val="uk-UA" w:eastAsia="uk-UA"/>
        </w:rPr>
        <w:t xml:space="preserve">          від__________</w:t>
      </w:r>
      <w:r w:rsidR="003F4A51" w:rsidRPr="00144E92">
        <w:rPr>
          <w:rFonts w:ascii="Times New Roman" w:eastAsia="Times New Roman" w:hAnsi="Times New Roman" w:cs="Times New Roman"/>
          <w:bCs/>
          <w:noProof/>
          <w:sz w:val="28"/>
          <w:szCs w:val="28"/>
          <w:lang w:val="uk-UA" w:eastAsia="uk-UA"/>
        </w:rPr>
        <w:t>№</w:t>
      </w:r>
      <w:r w:rsidR="003F4A51">
        <w:rPr>
          <w:rFonts w:ascii="Times New Roman" w:eastAsia="Times New Roman" w:hAnsi="Times New Roman" w:cs="Times New Roman"/>
          <w:bCs/>
          <w:noProof/>
          <w:sz w:val="28"/>
          <w:szCs w:val="28"/>
          <w:lang w:val="uk-UA" w:eastAsia="uk-UA"/>
        </w:rPr>
        <w:t>_________</w:t>
      </w:r>
      <w:r w:rsidRPr="00144E92">
        <w:rPr>
          <w:rFonts w:ascii="Times New Roman" w:eastAsia="Times New Roman" w:hAnsi="Times New Roman" w:cs="Times New Roman"/>
          <w:bCs/>
          <w:noProof/>
          <w:sz w:val="28"/>
          <w:szCs w:val="28"/>
          <w:lang w:val="uk-UA" w:eastAsia="uk-UA"/>
        </w:rPr>
        <w:t xml:space="preserve">                    </w:t>
      </w:r>
    </w:p>
    <w:p w:rsidR="00144E92" w:rsidRPr="00144E92" w:rsidRDefault="00144E92" w:rsidP="00144E92">
      <w:pPr>
        <w:spacing w:after="0" w:line="240" w:lineRule="auto"/>
        <w:ind w:firstLine="708"/>
        <w:jc w:val="center"/>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Моніторинговий звіт</w:t>
      </w:r>
    </w:p>
    <w:p w:rsidR="00144E92" w:rsidRPr="00144E92" w:rsidRDefault="00144E92" w:rsidP="00144E92">
      <w:pPr>
        <w:spacing w:after="0" w:line="240" w:lineRule="auto"/>
        <w:ind w:firstLine="708"/>
        <w:jc w:val="center"/>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щодо виконання заходів Плану дій сталого енергетичного розвитку м.Слов’янська до 2020 року</w:t>
      </w:r>
      <w:r w:rsidR="00CA29CD">
        <w:rPr>
          <w:rFonts w:ascii="Times New Roman" w:eastAsia="Times New Roman" w:hAnsi="Times New Roman" w:cs="Times New Roman"/>
          <w:bCs/>
          <w:noProof/>
          <w:sz w:val="28"/>
          <w:szCs w:val="28"/>
          <w:lang w:val="uk-UA" w:eastAsia="uk-UA"/>
        </w:rPr>
        <w:t xml:space="preserve">                                                      </w:t>
      </w:r>
    </w:p>
    <w:p w:rsidR="00144E92" w:rsidRPr="00144E92" w:rsidRDefault="00144E92" w:rsidP="00144E92">
      <w:pPr>
        <w:spacing w:after="0" w:line="240" w:lineRule="auto"/>
        <w:ind w:firstLine="708"/>
        <w:jc w:val="center"/>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 xml:space="preserve"> за 2016-2019 роки</w:t>
      </w:r>
    </w:p>
    <w:p w:rsidR="00144E92" w:rsidRPr="00144E92" w:rsidRDefault="00144E92" w:rsidP="00144E92">
      <w:pPr>
        <w:spacing w:after="0" w:line="240" w:lineRule="auto"/>
        <w:ind w:firstLine="708"/>
        <w:rPr>
          <w:rFonts w:ascii="Times New Roman" w:eastAsia="Times New Roman" w:hAnsi="Times New Roman" w:cs="Times New Roman"/>
          <w:bCs/>
          <w:noProof/>
          <w:sz w:val="28"/>
          <w:szCs w:val="28"/>
          <w:lang w:val="uk-UA" w:eastAsia="uk-UA"/>
        </w:rPr>
      </w:pPr>
    </w:p>
    <w:tbl>
      <w:tblPr>
        <w:tblW w:w="0" w:type="auto"/>
        <w:tblInd w:w="118" w:type="dxa"/>
        <w:tblLook w:val="04A0" w:firstRow="1" w:lastRow="0" w:firstColumn="1" w:lastColumn="0" w:noHBand="0" w:noVBand="1"/>
      </w:tblPr>
      <w:tblGrid>
        <w:gridCol w:w="586"/>
        <w:gridCol w:w="2051"/>
        <w:gridCol w:w="1711"/>
        <w:gridCol w:w="885"/>
        <w:gridCol w:w="722"/>
        <w:gridCol w:w="958"/>
        <w:gridCol w:w="862"/>
        <w:gridCol w:w="1119"/>
        <w:gridCol w:w="867"/>
        <w:gridCol w:w="1285"/>
        <w:gridCol w:w="978"/>
        <w:gridCol w:w="836"/>
        <w:gridCol w:w="1285"/>
        <w:gridCol w:w="978"/>
      </w:tblGrid>
      <w:tr w:rsidR="00144E92" w:rsidRPr="00144E92" w:rsidTr="000A2A2E">
        <w:trPr>
          <w:trHeight w:val="20"/>
        </w:trPr>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з/п</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Назва проекту/заходу</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Зміст заходу</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Статус реалізації</w:t>
            </w:r>
          </w:p>
        </w:tc>
        <w:tc>
          <w:tcPr>
            <w:tcW w:w="0" w:type="auto"/>
            <w:gridSpan w:val="2"/>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Часові рамки</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Загальна вартість реалізації, (тис. грн)</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Використане фінансування, (тис. грн.)</w:t>
            </w:r>
          </w:p>
        </w:tc>
        <w:tc>
          <w:tcPr>
            <w:tcW w:w="0" w:type="auto"/>
            <w:gridSpan w:val="3"/>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Очікувані результати</w:t>
            </w:r>
          </w:p>
        </w:tc>
        <w:tc>
          <w:tcPr>
            <w:tcW w:w="0" w:type="auto"/>
            <w:gridSpan w:val="3"/>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Фактичні результати</w:t>
            </w:r>
          </w:p>
        </w:tc>
      </w:tr>
      <w:tr w:rsidR="00144E92" w:rsidRPr="00144E92" w:rsidTr="000A2A2E">
        <w:trPr>
          <w:trHeight w:val="458"/>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val="restart"/>
            <w:tcBorders>
              <w:top w:val="nil"/>
              <w:left w:val="nil"/>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Очікувана економія енергії, </w:t>
            </w:r>
            <w:proofErr w:type="spellStart"/>
            <w:r w:rsidRPr="00144E92">
              <w:rPr>
                <w:rFonts w:ascii="Times New Roman" w:eastAsia="Times New Roman" w:hAnsi="Times New Roman" w:cs="Times New Roman"/>
                <w:color w:val="000000"/>
                <w:sz w:val="16"/>
                <w:szCs w:val="16"/>
                <w:lang w:val="uk-UA" w:eastAsia="uk-UA"/>
              </w:rPr>
              <w:t>МВт-год</w:t>
            </w:r>
            <w:proofErr w:type="spellEnd"/>
            <w:r w:rsidRPr="00144E92">
              <w:rPr>
                <w:rFonts w:ascii="Times New Roman" w:eastAsia="Times New Roman" w:hAnsi="Times New Roman" w:cs="Times New Roman"/>
                <w:color w:val="000000"/>
                <w:sz w:val="16"/>
                <w:szCs w:val="16"/>
                <w:lang w:val="uk-UA" w:eastAsia="uk-UA"/>
              </w:rPr>
              <w:t>/рік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Виробництво відновлювальної енергії,  </w:t>
            </w:r>
            <w:proofErr w:type="spellStart"/>
            <w:r w:rsidRPr="00144E92">
              <w:rPr>
                <w:rFonts w:ascii="Times New Roman" w:eastAsia="Times New Roman" w:hAnsi="Times New Roman" w:cs="Times New Roman"/>
                <w:color w:val="000000"/>
                <w:sz w:val="16"/>
                <w:szCs w:val="16"/>
                <w:lang w:val="uk-UA" w:eastAsia="uk-UA"/>
              </w:rPr>
              <w:t>МВт-год</w:t>
            </w:r>
            <w:proofErr w:type="spellEnd"/>
            <w:r w:rsidRPr="00144E92">
              <w:rPr>
                <w:rFonts w:ascii="Times New Roman" w:eastAsia="Times New Roman" w:hAnsi="Times New Roman" w:cs="Times New Roman"/>
                <w:color w:val="000000"/>
                <w:sz w:val="16"/>
                <w:szCs w:val="16"/>
                <w:lang w:val="uk-UA" w:eastAsia="uk-UA"/>
              </w:rPr>
              <w:t>/рік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Скорочення викидів СО2 (т/рік)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Фактична економія енергії, </w:t>
            </w:r>
            <w:proofErr w:type="spellStart"/>
            <w:r w:rsidRPr="00144E92">
              <w:rPr>
                <w:rFonts w:ascii="Times New Roman" w:eastAsia="Times New Roman" w:hAnsi="Times New Roman" w:cs="Times New Roman"/>
                <w:color w:val="000000"/>
                <w:sz w:val="16"/>
                <w:szCs w:val="16"/>
                <w:lang w:val="uk-UA" w:eastAsia="uk-UA"/>
              </w:rPr>
              <w:t>МВт-год</w:t>
            </w:r>
            <w:proofErr w:type="spellEnd"/>
            <w:r w:rsidRPr="00144E92">
              <w:rPr>
                <w:rFonts w:ascii="Times New Roman" w:eastAsia="Times New Roman" w:hAnsi="Times New Roman" w:cs="Times New Roman"/>
                <w:color w:val="000000"/>
                <w:sz w:val="16"/>
                <w:szCs w:val="16"/>
                <w:lang w:val="uk-UA" w:eastAsia="uk-UA"/>
              </w:rPr>
              <w:t>/рік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Виробництво відновлювальної енергії,  </w:t>
            </w:r>
            <w:proofErr w:type="spellStart"/>
            <w:r w:rsidRPr="00144E92">
              <w:rPr>
                <w:rFonts w:ascii="Times New Roman" w:eastAsia="Times New Roman" w:hAnsi="Times New Roman" w:cs="Times New Roman"/>
                <w:color w:val="000000"/>
                <w:sz w:val="16"/>
                <w:szCs w:val="16"/>
                <w:lang w:val="uk-UA" w:eastAsia="uk-UA"/>
              </w:rPr>
              <w:t>МВт-год</w:t>
            </w:r>
            <w:proofErr w:type="spellEnd"/>
            <w:r w:rsidRPr="00144E92">
              <w:rPr>
                <w:rFonts w:ascii="Times New Roman" w:eastAsia="Times New Roman" w:hAnsi="Times New Roman" w:cs="Times New Roman"/>
                <w:color w:val="000000"/>
                <w:sz w:val="16"/>
                <w:szCs w:val="16"/>
                <w:lang w:val="uk-UA" w:eastAsia="uk-UA"/>
              </w:rPr>
              <w:t>/рік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Скорочення викидів СО2 (т/рік)</w:t>
            </w:r>
          </w:p>
        </w:tc>
      </w:tr>
      <w:tr w:rsidR="00144E92" w:rsidRPr="00144E92" w:rsidTr="000A2A2E">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Дата початку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Дата завершення</w:t>
            </w: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nil"/>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gridSpan w:val="2"/>
            <w:tcBorders>
              <w:top w:val="nil"/>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Муніципальні будівлі, обладнання/об'єкти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178 834,03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16 368,51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1 715,74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6 993,43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10 486,90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1 715,74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5 121,41</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1.1 Муніципальні будівлі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110 275,58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13 099,12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834,50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4 349,48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6 557,71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834,50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2 148,56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Запровадження системи </w:t>
            </w:r>
            <w:proofErr w:type="spellStart"/>
            <w:r w:rsidRPr="00144E92">
              <w:rPr>
                <w:rFonts w:ascii="Times New Roman" w:eastAsia="Times New Roman" w:hAnsi="Times New Roman" w:cs="Times New Roman"/>
                <w:color w:val="000000"/>
                <w:sz w:val="16"/>
                <w:szCs w:val="16"/>
                <w:lang w:val="uk-UA" w:eastAsia="uk-UA"/>
              </w:rPr>
              <w:t>енергоменеджменту</w:t>
            </w:r>
            <w:proofErr w:type="spellEnd"/>
            <w:r w:rsidRPr="00144E92">
              <w:rPr>
                <w:rFonts w:ascii="Times New Roman" w:eastAsia="Times New Roman" w:hAnsi="Times New Roman" w:cs="Times New Roman"/>
                <w:color w:val="000000"/>
                <w:sz w:val="16"/>
                <w:szCs w:val="16"/>
                <w:lang w:val="uk-UA" w:eastAsia="uk-UA"/>
              </w:rPr>
              <w:t xml:space="preserve"> в бюджетних будівлях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Удосконалення системи </w:t>
            </w:r>
            <w:proofErr w:type="spellStart"/>
            <w:r w:rsidRPr="00144E92">
              <w:rPr>
                <w:rFonts w:ascii="Times New Roman" w:eastAsia="Times New Roman" w:hAnsi="Times New Roman" w:cs="Times New Roman"/>
                <w:color w:val="000000"/>
                <w:sz w:val="16"/>
                <w:szCs w:val="16"/>
                <w:lang w:val="uk-UA" w:eastAsia="uk-UA"/>
              </w:rPr>
              <w:t>енергоменеджменту</w:t>
            </w:r>
            <w:proofErr w:type="spellEnd"/>
            <w:r w:rsidRPr="00144E92">
              <w:rPr>
                <w:rFonts w:ascii="Times New Roman" w:eastAsia="Times New Roman" w:hAnsi="Times New Roman" w:cs="Times New Roman"/>
                <w:color w:val="000000"/>
                <w:sz w:val="16"/>
                <w:szCs w:val="16"/>
                <w:lang w:val="uk-UA" w:eastAsia="uk-UA"/>
              </w:rPr>
              <w:t>, встановлення лімітів споживання ПЕР, закупівля програмного забезпечення, навчання персоналу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535,5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3 291,17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987,35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Створення автоматизованих робочих місць з моніторингу енергоспоживання та інших енергоощадних процесів.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822,79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16,33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енергозберігаючого освітлення в бюджетних закладах (етап 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ламп розжарювання на енергозберігаючі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111,57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147,147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142,758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енергозберігаючого освітлення в бюджетних закладах (етап 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ламп розжарювання на енергозберігаючі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285,6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181,9272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285,6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176,5008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 (етап 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вікон на енергозберігаючі, заміна зношених дверей на сучасні енергозберігаючі, поліпшення теплозахисних властивостей будівлі (утеплення горищ, стелі, тамбурів)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10 750,00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710,48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213,144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710,48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213,144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індивідуальної системи опалення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89,55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26,865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26,88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Будівництво блочно-модульної котельні на твердому палеві в ЗОШ №1 по вул.. Свободи, буд. 28,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Будівництво блочно-модульної котельні на твердому палеві в ЗОШ №10 по вул. Бульварній, буд. 6,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Будівництво блочно-модульної котельні на твердому палеві в ДНЗ №55 по пров. героїв Чорнобиля, буд.28 (пров. Комсомольський, буд.28),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40,5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існуючої котельні ЗОШ №7 (перехід на автономне опалення) по вул. Енергетиків, буд.6,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 (етап 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11 581,02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70 027,16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1 059,33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315,97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986,25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295,875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на </w:t>
            </w:r>
            <w:proofErr w:type="spellStart"/>
            <w:r w:rsidRPr="00144E92">
              <w:rPr>
                <w:rFonts w:ascii="Times New Roman" w:eastAsia="Times New Roman" w:hAnsi="Times New Roman" w:cs="Times New Roman"/>
                <w:color w:val="000000"/>
                <w:sz w:val="16"/>
                <w:szCs w:val="16"/>
                <w:lang w:val="uk-UA" w:eastAsia="uk-UA"/>
              </w:rPr>
              <w:t>енергозберігаючи</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заклади охорони </w:t>
            </w:r>
            <w:proofErr w:type="spellStart"/>
            <w:r w:rsidRPr="00144E92">
              <w:rPr>
                <w:rFonts w:ascii="Times New Roman" w:eastAsia="Times New Roman" w:hAnsi="Times New Roman" w:cs="Times New Roman"/>
                <w:color w:val="000000"/>
                <w:sz w:val="16"/>
                <w:szCs w:val="16"/>
                <w:lang w:val="uk-UA" w:eastAsia="uk-UA"/>
              </w:rPr>
              <w:t>здоровя</w:t>
            </w:r>
            <w:proofErr w:type="spellEnd"/>
            <w:r w:rsidRPr="00144E92">
              <w:rPr>
                <w:rFonts w:ascii="Times New Roman" w:eastAsia="Times New Roman" w:hAnsi="Times New Roman" w:cs="Times New Roman"/>
                <w:color w:val="000000"/>
                <w:sz w:val="16"/>
                <w:szCs w:val="16"/>
                <w:lang w:val="uk-UA" w:eastAsia="uk-UA"/>
              </w:rPr>
              <w:t xml:space="preserve"> (157од),освіти (20од.), соціального захисту населення (6 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280,00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ЗОШ №13 по вул. Ясній, буд.19,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558,70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ДНЗ №3 по вул. Ясній, буд. 17, м. Слов’янська, Донецької області (в т.ч. проектно-кошторисна документація).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159,00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ДНЗ № 56 по вул. Ясній, буд.23,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ЗОШ № 11 по вул. Вокзальній, буд. </w:t>
            </w:r>
            <w:r w:rsidRPr="00144E92">
              <w:rPr>
                <w:rFonts w:ascii="Times New Roman" w:eastAsia="Times New Roman" w:hAnsi="Times New Roman" w:cs="Times New Roman"/>
                <w:color w:val="000000"/>
                <w:sz w:val="16"/>
                <w:szCs w:val="16"/>
                <w:lang w:val="uk-UA" w:eastAsia="uk-UA"/>
              </w:rPr>
              <w:lastRenderedPageBreak/>
              <w:t>22 (вул. Свердлова, буд.22)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ДНЗ № 33 по вул. Вокзальній, буд. 18 (вул. Свердлова, буд.18) м. Слов’янська, Донецької області (в т.ч. проектно-кошторисна документація).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ЗОШ І-ІІІ ступенів № 1 по вул. </w:t>
            </w:r>
            <w:proofErr w:type="spellStart"/>
            <w:r w:rsidRPr="00144E92">
              <w:rPr>
                <w:rFonts w:ascii="Times New Roman" w:eastAsia="Times New Roman" w:hAnsi="Times New Roman" w:cs="Times New Roman"/>
                <w:color w:val="000000"/>
                <w:sz w:val="16"/>
                <w:szCs w:val="16"/>
                <w:lang w:val="uk-UA" w:eastAsia="uk-UA"/>
              </w:rPr>
              <w:t>Синецького</w:t>
            </w:r>
            <w:proofErr w:type="spellEnd"/>
            <w:r w:rsidRPr="00144E92">
              <w:rPr>
                <w:rFonts w:ascii="Times New Roman" w:eastAsia="Times New Roman" w:hAnsi="Times New Roman" w:cs="Times New Roman"/>
                <w:color w:val="000000"/>
                <w:sz w:val="16"/>
                <w:szCs w:val="16"/>
                <w:lang w:val="uk-UA" w:eastAsia="uk-UA"/>
              </w:rPr>
              <w:t>, буд. 4, м. Миколаївка, Донецької обл. (у т.ч. розробка проектно-кошторисної документації).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ЗОШ І-ІІІ ступенів № 2 по вул. 50-річчя Слов’янської ТЕС, 11, м. Миколаївка, Донецької обл. (у т.ч. розробка ПКД).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39,4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частини існуючої будівлі школи № 6 під дошкільний підрозділ по вул. Гагаріна,3 м. Слов’янськ Донецької області (в т.ч. проектно-кошторисна документація та її експертна оцінка).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частини існуючої будівлі школи № 7 під дошкільний підрозділ по вул. Енергетиків, 24, м. Слов’янськ ,Донецької області (в т.ч. проектно-кошторисна документація та її експертна оцінка).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будівлі будинку культури сел. </w:t>
            </w:r>
            <w:proofErr w:type="spellStart"/>
            <w:r w:rsidRPr="00144E92">
              <w:rPr>
                <w:rFonts w:ascii="Times New Roman" w:eastAsia="Times New Roman" w:hAnsi="Times New Roman" w:cs="Times New Roman"/>
                <w:color w:val="000000"/>
                <w:sz w:val="16"/>
                <w:szCs w:val="16"/>
                <w:lang w:val="uk-UA" w:eastAsia="uk-UA"/>
              </w:rPr>
              <w:t>Семенівка</w:t>
            </w:r>
            <w:proofErr w:type="spellEnd"/>
            <w:r w:rsidRPr="00144E92">
              <w:rPr>
                <w:rFonts w:ascii="Times New Roman" w:eastAsia="Times New Roman" w:hAnsi="Times New Roman" w:cs="Times New Roman"/>
                <w:color w:val="000000"/>
                <w:sz w:val="16"/>
                <w:szCs w:val="16"/>
                <w:lang w:val="uk-UA" w:eastAsia="uk-UA"/>
              </w:rPr>
              <w:t xml:space="preserve"> (в т.ч. </w:t>
            </w:r>
            <w:r w:rsidRPr="00144E92">
              <w:rPr>
                <w:rFonts w:ascii="Times New Roman" w:eastAsia="Times New Roman" w:hAnsi="Times New Roman" w:cs="Times New Roman"/>
                <w:color w:val="000000"/>
                <w:sz w:val="16"/>
                <w:szCs w:val="16"/>
                <w:lang w:val="uk-UA" w:eastAsia="uk-UA"/>
              </w:rPr>
              <w:lastRenderedPageBreak/>
              <w:t>розробка проектно-кошторисної документації) за адресою: м. Слов’янськ, вул. Весняна, 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692,6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(75 од./61од.)  та дверей (24 од./24од.) на </w:t>
            </w:r>
            <w:proofErr w:type="spellStart"/>
            <w:r w:rsidRPr="00144E92">
              <w:rPr>
                <w:rFonts w:ascii="Times New Roman" w:eastAsia="Times New Roman" w:hAnsi="Times New Roman" w:cs="Times New Roman"/>
                <w:color w:val="000000"/>
                <w:sz w:val="16"/>
                <w:szCs w:val="16"/>
                <w:lang w:val="uk-UA" w:eastAsia="uk-UA"/>
              </w:rPr>
              <w:t>енергозберегаючі</w:t>
            </w:r>
            <w:proofErr w:type="spellEnd"/>
            <w:r w:rsidRPr="00144E92">
              <w:rPr>
                <w:rFonts w:ascii="Times New Roman" w:eastAsia="Times New Roman" w:hAnsi="Times New Roman" w:cs="Times New Roman"/>
                <w:color w:val="000000"/>
                <w:sz w:val="16"/>
                <w:szCs w:val="16"/>
                <w:lang w:val="uk-UA" w:eastAsia="uk-UA"/>
              </w:rPr>
              <w:t xml:space="preserve"> , ремонт  покрівлі (2043м2/2043м2)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Медичні заклади м.Слов'янська (4 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2921,4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Грантовий проект НЕФКО «Впровадження проекту енергозбереження в м. 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Капітальний ремонт будівлі амбулаторії №4 КЗ «Центр первинної медико-санітарної допомоги міста Слов’янськ» по вул. Ярослава Мудрого,14 (2401,643 тис. грн.);</w:t>
            </w:r>
            <w:r w:rsidRPr="00144E92">
              <w:rPr>
                <w:rFonts w:ascii="Times New Roman" w:eastAsia="Times New Roman" w:hAnsi="Times New Roman" w:cs="Times New Roman"/>
                <w:color w:val="000000"/>
                <w:sz w:val="16"/>
                <w:szCs w:val="16"/>
                <w:lang w:val="uk-UA" w:eastAsia="uk-UA"/>
              </w:rPr>
              <w:br/>
              <w:t>2. Капітальний ремонт будівлі амбулаторій №№ 1,2 КЗ «Центр первинної медико-санітарної допомоги міста Слов’янська» по вул.Банківська,85 (5652,628 тис. грн.);</w:t>
            </w:r>
            <w:r w:rsidRPr="00144E92">
              <w:rPr>
                <w:rFonts w:ascii="Times New Roman" w:eastAsia="Times New Roman" w:hAnsi="Times New Roman" w:cs="Times New Roman"/>
                <w:color w:val="000000"/>
                <w:sz w:val="16"/>
                <w:szCs w:val="16"/>
                <w:lang w:val="uk-UA" w:eastAsia="uk-UA"/>
              </w:rPr>
              <w:br/>
              <w:t>3. Капітальний ремонт мереж зовнішнього освітлення (2992,393 тис. грн.).</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62 208,82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 Реконструкція системи теплопостачання ЗОШ №7 (перехід на автономне опалення) по вул. Енергетиків, буд. 24, м. Слов'янська,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830,60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будівлі КЛПЗ "Міська дитяча лікарня" по </w:t>
            </w:r>
            <w:proofErr w:type="spellStart"/>
            <w:r w:rsidRPr="00144E92">
              <w:rPr>
                <w:rFonts w:ascii="Times New Roman" w:eastAsia="Times New Roman" w:hAnsi="Times New Roman" w:cs="Times New Roman"/>
                <w:color w:val="000000"/>
                <w:sz w:val="16"/>
                <w:szCs w:val="16"/>
                <w:lang w:val="uk-UA" w:eastAsia="uk-UA"/>
              </w:rPr>
              <w:t>вул.Ярослава</w:t>
            </w:r>
            <w:proofErr w:type="spellEnd"/>
            <w:r w:rsidRPr="00144E92">
              <w:rPr>
                <w:rFonts w:ascii="Times New Roman" w:eastAsia="Times New Roman" w:hAnsi="Times New Roman" w:cs="Times New Roman"/>
                <w:color w:val="000000"/>
                <w:sz w:val="16"/>
                <w:szCs w:val="16"/>
                <w:lang w:val="uk-UA" w:eastAsia="uk-UA"/>
              </w:rPr>
              <w:t xml:space="preserve"> Мудрого, 12 (Урицького,12) в м.Слов'янськ Донецької області (заміна вікон)</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1 689,24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 (етап 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27 532,00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8 125,20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1 665,00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496,63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1 665,00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496,63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 проведенням заходів з енергозбереження КЛПЗ "Вузлова лікарня м.Слов’янська" за адресою: </w:t>
            </w:r>
            <w:proofErr w:type="spellStart"/>
            <w:r w:rsidRPr="00144E92">
              <w:rPr>
                <w:rFonts w:ascii="Times New Roman" w:eastAsia="Times New Roman" w:hAnsi="Times New Roman" w:cs="Times New Roman"/>
                <w:color w:val="000000"/>
                <w:sz w:val="16"/>
                <w:szCs w:val="16"/>
                <w:lang w:val="uk-UA" w:eastAsia="uk-UA"/>
              </w:rPr>
              <w:t>вул.Маломіська</w:t>
            </w:r>
            <w:proofErr w:type="spellEnd"/>
            <w:r w:rsidRPr="00144E92">
              <w:rPr>
                <w:rFonts w:ascii="Times New Roman" w:eastAsia="Times New Roman" w:hAnsi="Times New Roman" w:cs="Times New Roman"/>
                <w:color w:val="000000"/>
                <w:sz w:val="16"/>
                <w:szCs w:val="16"/>
                <w:lang w:val="uk-UA" w:eastAsia="uk-UA"/>
              </w:rPr>
              <w:t xml:space="preserve">, 142, м.Слов`янськ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7 777,68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будівлі амбулаторії № 4 КЗ «Центр первинної медико-санітарної допомоги міста Слов’янська» по вулиці Ярослава Мудрого, 14, </w:t>
            </w:r>
            <w:r w:rsidRPr="00144E92">
              <w:rPr>
                <w:rFonts w:ascii="Times New Roman" w:eastAsia="Times New Roman" w:hAnsi="Times New Roman" w:cs="Times New Roman"/>
                <w:color w:val="000000"/>
                <w:sz w:val="16"/>
                <w:szCs w:val="16"/>
                <w:lang w:val="uk-UA" w:eastAsia="uk-UA"/>
              </w:rPr>
              <w:br/>
              <w:t>Капітальний ремонт будівлі амбулаторій №1,2 КЗ «Центр первинної медико-санітарної допомоги міста Слов’янська»  по вулиці Банківська, 85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347,52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будівлі ДНЗ №25 по вул. Короленка, 7 м.Слов’янськ,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будівлі 1460,52 м2, заміна 120 вікон і дверей, 814 м інженерних комунікацій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5 900,28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ясла – садка №26 по вул. Ярослава Мудрого, 45 (вул. Урицького,45), м.Слов’янськ Донецької області (утеплення фасаду, зовнішні мережі водопостачання та каналізації, благоустрій та зовнішнє освітлення) </w:t>
            </w:r>
            <w:r w:rsidRPr="00144E92">
              <w:rPr>
                <w:rFonts w:ascii="Times New Roman" w:eastAsia="Times New Roman" w:hAnsi="Times New Roman" w:cs="Times New Roman"/>
                <w:color w:val="000000"/>
                <w:sz w:val="16"/>
                <w:szCs w:val="16"/>
                <w:lang w:val="uk-UA" w:eastAsia="uk-UA"/>
              </w:rPr>
              <w:lastRenderedPageBreak/>
              <w:t>(коригування)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7 740,74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Комплексна </w:t>
            </w:r>
            <w:proofErr w:type="spellStart"/>
            <w:r w:rsidRPr="00144E92">
              <w:rPr>
                <w:rFonts w:ascii="Times New Roman" w:eastAsia="Times New Roman" w:hAnsi="Times New Roman" w:cs="Times New Roman"/>
                <w:color w:val="000000"/>
                <w:sz w:val="16"/>
                <w:szCs w:val="16"/>
                <w:lang w:val="uk-UA" w:eastAsia="uk-UA"/>
              </w:rPr>
              <w:t>термомодернізація</w:t>
            </w:r>
            <w:proofErr w:type="spellEnd"/>
            <w:r w:rsidRPr="00144E92">
              <w:rPr>
                <w:rFonts w:ascii="Times New Roman" w:eastAsia="Times New Roman" w:hAnsi="Times New Roman" w:cs="Times New Roman"/>
                <w:color w:val="000000"/>
                <w:sz w:val="16"/>
                <w:szCs w:val="16"/>
                <w:lang w:val="uk-UA" w:eastAsia="uk-UA"/>
              </w:rPr>
              <w:t xml:space="preserve"> обраних закладів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балансувальної апаратури та відновлення теплоізоляції трубопроводів, промивка системи опалення, встановлення ІТП, встановлення тепловідбивних екранів між зовнішніми стінами приміщень та радіаторами, заміна вікон та зовнішніх дверей на металопластикові, утеплення фасаду, даху, цоколю, встановлення локальних систем вентиляції з рекуперацією</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55 064,00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4 721,99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5 766,99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1 730,10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1 766,99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530,10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 проведенням заходів з </w:t>
            </w:r>
            <w:proofErr w:type="spellStart"/>
            <w:r w:rsidRPr="00144E92">
              <w:rPr>
                <w:rFonts w:ascii="Times New Roman" w:eastAsia="Times New Roman" w:hAnsi="Times New Roman" w:cs="Times New Roman"/>
                <w:color w:val="000000"/>
                <w:sz w:val="16"/>
                <w:szCs w:val="16"/>
                <w:lang w:val="uk-UA" w:eastAsia="uk-UA"/>
              </w:rPr>
              <w:t>термомодернізації</w:t>
            </w:r>
            <w:proofErr w:type="spellEnd"/>
            <w:r w:rsidRPr="00144E92">
              <w:rPr>
                <w:rFonts w:ascii="Times New Roman" w:eastAsia="Times New Roman" w:hAnsi="Times New Roman" w:cs="Times New Roman"/>
                <w:color w:val="000000"/>
                <w:sz w:val="16"/>
                <w:szCs w:val="16"/>
                <w:lang w:val="uk-UA" w:eastAsia="uk-UA"/>
              </w:rPr>
              <w:t xml:space="preserve"> будівлі жіночої консультації КЛПЗ "Пологовий будинок" за адресою: </w:t>
            </w:r>
            <w:proofErr w:type="spellStart"/>
            <w:r w:rsidRPr="00144E92">
              <w:rPr>
                <w:rFonts w:ascii="Times New Roman" w:eastAsia="Times New Roman" w:hAnsi="Times New Roman" w:cs="Times New Roman"/>
                <w:color w:val="000000"/>
                <w:sz w:val="16"/>
                <w:szCs w:val="16"/>
                <w:lang w:val="uk-UA" w:eastAsia="uk-UA"/>
              </w:rPr>
              <w:t>вул.Свободи</w:t>
            </w:r>
            <w:proofErr w:type="spellEnd"/>
            <w:r w:rsidRPr="00144E92">
              <w:rPr>
                <w:rFonts w:ascii="Times New Roman" w:eastAsia="Times New Roman" w:hAnsi="Times New Roman" w:cs="Times New Roman"/>
                <w:color w:val="000000"/>
                <w:sz w:val="16"/>
                <w:szCs w:val="16"/>
                <w:lang w:val="uk-UA" w:eastAsia="uk-UA"/>
              </w:rPr>
              <w:t>,37, м.Слов'янськ, Донецька обл.</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2 334,89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 проведенням заходів з </w:t>
            </w:r>
            <w:proofErr w:type="spellStart"/>
            <w:r w:rsidRPr="00144E92">
              <w:rPr>
                <w:rFonts w:ascii="Times New Roman" w:eastAsia="Times New Roman" w:hAnsi="Times New Roman" w:cs="Times New Roman"/>
                <w:color w:val="000000"/>
                <w:sz w:val="16"/>
                <w:szCs w:val="16"/>
                <w:lang w:val="uk-UA" w:eastAsia="uk-UA"/>
              </w:rPr>
              <w:t>термомодернізації</w:t>
            </w:r>
            <w:proofErr w:type="spellEnd"/>
            <w:r w:rsidRPr="00144E92">
              <w:rPr>
                <w:rFonts w:ascii="Times New Roman" w:eastAsia="Times New Roman" w:hAnsi="Times New Roman" w:cs="Times New Roman"/>
                <w:color w:val="000000"/>
                <w:sz w:val="16"/>
                <w:szCs w:val="16"/>
                <w:lang w:val="uk-UA" w:eastAsia="uk-UA"/>
              </w:rPr>
              <w:t xml:space="preserve"> будівлі жіночої консультації КЛПЗ "Пологовий будинок" за адресою: </w:t>
            </w:r>
            <w:proofErr w:type="spellStart"/>
            <w:r w:rsidRPr="00144E92">
              <w:rPr>
                <w:rFonts w:ascii="Times New Roman" w:eastAsia="Times New Roman" w:hAnsi="Times New Roman" w:cs="Times New Roman"/>
                <w:color w:val="000000"/>
                <w:sz w:val="16"/>
                <w:szCs w:val="16"/>
                <w:lang w:val="uk-UA" w:eastAsia="uk-UA"/>
              </w:rPr>
              <w:t>вул.Свободи</w:t>
            </w:r>
            <w:proofErr w:type="spellEnd"/>
            <w:r w:rsidRPr="00144E92">
              <w:rPr>
                <w:rFonts w:ascii="Times New Roman" w:eastAsia="Times New Roman" w:hAnsi="Times New Roman" w:cs="Times New Roman"/>
                <w:color w:val="000000"/>
                <w:sz w:val="16"/>
                <w:szCs w:val="16"/>
                <w:lang w:val="uk-UA" w:eastAsia="uk-UA"/>
              </w:rPr>
              <w:t>, 37, м.Слов'янськ, Донецька обл.</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2 387,10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Використання </w:t>
            </w:r>
            <w:r w:rsidRPr="00144E92">
              <w:rPr>
                <w:rFonts w:ascii="Times New Roman" w:eastAsia="Times New Roman" w:hAnsi="Times New Roman" w:cs="Times New Roman"/>
                <w:color w:val="000000"/>
                <w:sz w:val="16"/>
                <w:szCs w:val="16"/>
                <w:lang w:val="uk-UA" w:eastAsia="uk-UA"/>
              </w:rPr>
              <w:lastRenderedPageBreak/>
              <w:t>відновлювальних джерел енергії в бюджетних будівлях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xml:space="preserve">Використання </w:t>
            </w:r>
            <w:r w:rsidRPr="00144E92">
              <w:rPr>
                <w:rFonts w:ascii="Times New Roman" w:eastAsia="Times New Roman" w:hAnsi="Times New Roman" w:cs="Times New Roman"/>
                <w:color w:val="000000"/>
                <w:sz w:val="16"/>
                <w:szCs w:val="16"/>
                <w:lang w:val="uk-UA" w:eastAsia="uk-UA"/>
              </w:rPr>
              <w:lastRenderedPageBreak/>
              <w:t>теплового насосу для опалення приміщення  будівлі бюджетної сфери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xml:space="preserve">В процесі </w:t>
            </w:r>
            <w:r w:rsidRPr="00144E92">
              <w:rPr>
                <w:rFonts w:ascii="Times New Roman" w:eastAsia="Times New Roman" w:hAnsi="Times New Roman" w:cs="Times New Roman"/>
                <w:color w:val="000000"/>
                <w:sz w:val="16"/>
                <w:szCs w:val="16"/>
                <w:lang w:val="uk-UA" w:eastAsia="uk-UA"/>
              </w:rPr>
              <w:lastRenderedPageBreak/>
              <w:t>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2 766,67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1 233,20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623,4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187,02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623,4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187,02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теплопостачання ЗОШ №7 (перехід на автономне опалення) по вул. Енергетиків, буд.24, м.Слов'янська, Донецької області (коригування)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введення в дію котельні на альтернативному паливі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1 233,20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відновлювальних джерел енергії в бюджетних будівлях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w:t>
            </w:r>
            <w:proofErr w:type="spellStart"/>
            <w:r w:rsidRPr="00144E92">
              <w:rPr>
                <w:rFonts w:ascii="Times New Roman" w:eastAsia="Times New Roman" w:hAnsi="Times New Roman" w:cs="Times New Roman"/>
                <w:color w:val="000000"/>
                <w:sz w:val="16"/>
                <w:szCs w:val="16"/>
                <w:lang w:val="uk-UA" w:eastAsia="uk-UA"/>
              </w:rPr>
              <w:t>геліосистеми</w:t>
            </w:r>
            <w:proofErr w:type="spellEnd"/>
            <w:r w:rsidRPr="00144E92">
              <w:rPr>
                <w:rFonts w:ascii="Times New Roman" w:eastAsia="Times New Roman" w:hAnsi="Times New Roman" w:cs="Times New Roman"/>
                <w:color w:val="000000"/>
                <w:sz w:val="16"/>
                <w:szCs w:val="16"/>
                <w:lang w:val="uk-UA" w:eastAsia="uk-UA"/>
              </w:rPr>
              <w:t xml:space="preserve"> (пілотний проект) для підігріву гарячої води у ДНЗ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1 424,22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63,33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 Муніципальні обладнання/об'єкти</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64 775,30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2 835,39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881,24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2 367,49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3 449,19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881,24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2 676,21</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Вдосконалення системи </w:t>
            </w:r>
            <w:proofErr w:type="spellStart"/>
            <w:r w:rsidRPr="00144E92">
              <w:rPr>
                <w:rFonts w:ascii="Times New Roman" w:eastAsia="Times New Roman" w:hAnsi="Times New Roman" w:cs="Times New Roman"/>
                <w:color w:val="000000"/>
                <w:sz w:val="16"/>
                <w:szCs w:val="16"/>
                <w:lang w:val="uk-UA" w:eastAsia="uk-UA"/>
              </w:rPr>
              <w:t>енергоменеджменту</w:t>
            </w:r>
            <w:proofErr w:type="spellEnd"/>
            <w:r w:rsidRPr="00144E92">
              <w:rPr>
                <w:rFonts w:ascii="Times New Roman" w:eastAsia="Times New Roman" w:hAnsi="Times New Roman" w:cs="Times New Roman"/>
                <w:color w:val="000000"/>
                <w:sz w:val="16"/>
                <w:szCs w:val="16"/>
                <w:lang w:val="uk-UA" w:eastAsia="uk-UA"/>
              </w:rPr>
              <w:t xml:space="preserve">  ВО "</w:t>
            </w:r>
            <w:proofErr w:type="spellStart"/>
            <w:r w:rsidRPr="00144E92">
              <w:rPr>
                <w:rFonts w:ascii="Times New Roman" w:eastAsia="Times New Roman" w:hAnsi="Times New Roman" w:cs="Times New Roman"/>
                <w:color w:val="000000"/>
                <w:sz w:val="16"/>
                <w:szCs w:val="16"/>
                <w:lang w:val="uk-UA" w:eastAsia="uk-UA"/>
              </w:rPr>
              <w:t>Слов'янськтепло-мережа</w:t>
            </w:r>
            <w:proofErr w:type="spellEnd"/>
            <w:r w:rsidRPr="00144E92">
              <w:rPr>
                <w:rFonts w:ascii="Times New Roman" w:eastAsia="Times New Roman" w:hAnsi="Times New Roman" w:cs="Times New Roman"/>
                <w:color w:val="000000"/>
                <w:sz w:val="16"/>
                <w:szCs w:val="16"/>
                <w:lang w:val="uk-UA" w:eastAsia="uk-UA"/>
              </w:rPr>
              <w:t xml:space="preserve">"  ОКП "Донецьктеплокомуненерго"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508,4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152,70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97,2699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152,70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94,3686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Вдосконалення системи </w:t>
            </w:r>
            <w:proofErr w:type="spellStart"/>
            <w:r w:rsidRPr="00144E92">
              <w:rPr>
                <w:rFonts w:ascii="Times New Roman" w:eastAsia="Times New Roman" w:hAnsi="Times New Roman" w:cs="Times New Roman"/>
                <w:color w:val="000000"/>
                <w:sz w:val="16"/>
                <w:szCs w:val="16"/>
                <w:lang w:val="uk-UA" w:eastAsia="uk-UA"/>
              </w:rPr>
              <w:t>енергоменеджменту</w:t>
            </w:r>
            <w:proofErr w:type="spellEnd"/>
            <w:r w:rsidRPr="00144E92">
              <w:rPr>
                <w:rFonts w:ascii="Times New Roman" w:eastAsia="Times New Roman" w:hAnsi="Times New Roman" w:cs="Times New Roman"/>
                <w:color w:val="000000"/>
                <w:sz w:val="16"/>
                <w:szCs w:val="16"/>
                <w:lang w:val="uk-UA" w:eastAsia="uk-UA"/>
              </w:rPr>
              <w:t xml:space="preserve">  ВО "</w:t>
            </w:r>
            <w:proofErr w:type="spellStart"/>
            <w:r w:rsidRPr="00144E92">
              <w:rPr>
                <w:rFonts w:ascii="Times New Roman" w:eastAsia="Times New Roman" w:hAnsi="Times New Roman" w:cs="Times New Roman"/>
                <w:color w:val="000000"/>
                <w:sz w:val="16"/>
                <w:szCs w:val="16"/>
                <w:lang w:val="uk-UA" w:eastAsia="uk-UA"/>
              </w:rPr>
              <w:t>Слов'янськтепло-мережа</w:t>
            </w:r>
            <w:proofErr w:type="spellEnd"/>
            <w:r w:rsidRPr="00144E92">
              <w:rPr>
                <w:rFonts w:ascii="Times New Roman" w:eastAsia="Times New Roman" w:hAnsi="Times New Roman" w:cs="Times New Roman"/>
                <w:color w:val="000000"/>
                <w:sz w:val="16"/>
                <w:szCs w:val="16"/>
                <w:lang w:val="uk-UA" w:eastAsia="uk-UA"/>
              </w:rPr>
              <w:t xml:space="preserve">"  ОКП "Донецьктеплокомуненерго"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163,18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103,94566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163,18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100,84524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теплопостачання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теплових мереж із застосуванням труб з пінополіуретановим покриттям</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13 568,00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639,60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856,75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545,74975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85,75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52,9935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теплових мереж із використанням </w:t>
            </w:r>
            <w:r w:rsidRPr="00144E92">
              <w:rPr>
                <w:rFonts w:ascii="Times New Roman" w:eastAsia="Times New Roman" w:hAnsi="Times New Roman" w:cs="Times New Roman"/>
                <w:color w:val="000000"/>
                <w:sz w:val="16"/>
                <w:szCs w:val="16"/>
                <w:lang w:val="uk-UA" w:eastAsia="uk-UA"/>
              </w:rPr>
              <w:lastRenderedPageBreak/>
              <w:t>труб в ППУ ізоляції,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Модернізація системи теплопостачання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котелень з встановленням  перетворювачів  частоти на двигунах насосів, димососів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481,2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3 202,33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160,524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1004,25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котельні №5 друга черга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3202,33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існуючого </w:t>
            </w:r>
            <w:proofErr w:type="spellStart"/>
            <w:r w:rsidRPr="00144E92">
              <w:rPr>
                <w:rFonts w:ascii="Times New Roman" w:eastAsia="Times New Roman" w:hAnsi="Times New Roman" w:cs="Times New Roman"/>
                <w:color w:val="000000"/>
                <w:sz w:val="16"/>
                <w:szCs w:val="16"/>
                <w:lang w:val="uk-UA" w:eastAsia="uk-UA"/>
              </w:rPr>
              <w:t>енергообладнання</w:t>
            </w:r>
            <w:proofErr w:type="spellEnd"/>
            <w:r w:rsidRPr="00144E92">
              <w:rPr>
                <w:rFonts w:ascii="Times New Roman" w:eastAsia="Times New Roman" w:hAnsi="Times New Roman" w:cs="Times New Roman"/>
                <w:color w:val="000000"/>
                <w:sz w:val="16"/>
                <w:szCs w:val="16"/>
                <w:lang w:val="uk-UA" w:eastAsia="uk-UA"/>
              </w:rPr>
              <w:t xml:space="preserve"> на </w:t>
            </w:r>
            <w:proofErr w:type="spellStart"/>
            <w:r w:rsidRPr="00144E92">
              <w:rPr>
                <w:rFonts w:ascii="Times New Roman" w:eastAsia="Times New Roman" w:hAnsi="Times New Roman" w:cs="Times New Roman"/>
                <w:color w:val="000000"/>
                <w:sz w:val="16"/>
                <w:szCs w:val="16"/>
                <w:lang w:val="uk-UA" w:eastAsia="uk-UA"/>
              </w:rPr>
              <w:t>енергосберігаюче</w:t>
            </w:r>
            <w:proofErr w:type="spellEnd"/>
            <w:r w:rsidRPr="00144E92">
              <w:rPr>
                <w:rFonts w:ascii="Times New Roman" w:eastAsia="Times New Roman" w:hAnsi="Times New Roman" w:cs="Times New Roman"/>
                <w:color w:val="000000"/>
                <w:sz w:val="16"/>
                <w:szCs w:val="16"/>
                <w:lang w:val="uk-UA" w:eastAsia="uk-UA"/>
              </w:rPr>
              <w:t xml:space="preserve"> 2-х водопровідних насосних станцій, 9-ти підвищувальних насосних станцій, водозабору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7 024,40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570,80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110,838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107,532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Облаштування, ремонт та утримання насосних станцій (31 од.), в т.ч., розчищення дренажних канав.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570,8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існуючого </w:t>
            </w:r>
            <w:proofErr w:type="spellStart"/>
            <w:r w:rsidRPr="00144E92">
              <w:rPr>
                <w:rFonts w:ascii="Times New Roman" w:eastAsia="Times New Roman" w:hAnsi="Times New Roman" w:cs="Times New Roman"/>
                <w:color w:val="000000"/>
                <w:sz w:val="16"/>
                <w:szCs w:val="16"/>
                <w:lang w:val="uk-UA" w:eastAsia="uk-UA"/>
              </w:rPr>
              <w:t>енергообладнання</w:t>
            </w:r>
            <w:proofErr w:type="spellEnd"/>
            <w:r w:rsidRPr="00144E92">
              <w:rPr>
                <w:rFonts w:ascii="Times New Roman" w:eastAsia="Times New Roman" w:hAnsi="Times New Roman" w:cs="Times New Roman"/>
                <w:color w:val="000000"/>
                <w:sz w:val="16"/>
                <w:szCs w:val="16"/>
                <w:lang w:val="uk-UA" w:eastAsia="uk-UA"/>
              </w:rPr>
              <w:t xml:space="preserve"> на </w:t>
            </w:r>
            <w:proofErr w:type="spellStart"/>
            <w:r w:rsidRPr="00144E92">
              <w:rPr>
                <w:rFonts w:ascii="Times New Roman" w:eastAsia="Times New Roman" w:hAnsi="Times New Roman" w:cs="Times New Roman"/>
                <w:color w:val="000000"/>
                <w:sz w:val="16"/>
                <w:szCs w:val="16"/>
                <w:lang w:val="uk-UA" w:eastAsia="uk-UA"/>
              </w:rPr>
              <w:t>енергосберігаюче</w:t>
            </w:r>
            <w:proofErr w:type="spellEnd"/>
            <w:r w:rsidRPr="00144E92">
              <w:rPr>
                <w:rFonts w:ascii="Times New Roman" w:eastAsia="Times New Roman" w:hAnsi="Times New Roman" w:cs="Times New Roman"/>
                <w:color w:val="000000"/>
                <w:sz w:val="16"/>
                <w:szCs w:val="16"/>
                <w:lang w:val="uk-UA" w:eastAsia="uk-UA"/>
              </w:rPr>
              <w:t xml:space="preserve"> 15-ти каналізаційних  насосних станцій, каналізаційних очисних споруд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10 904,30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10 572,31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120,393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121,128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каналізаційної  системи з встановленням  водяних лічильників,  флотаційних установок та допоміжного обладнання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Придбання та встановлення насосного і технологічного обладнання для заміни такого, що використало свої технічні можливості на комунальних </w:t>
            </w:r>
            <w:r w:rsidRPr="00144E92">
              <w:rPr>
                <w:rFonts w:ascii="Times New Roman" w:eastAsia="Times New Roman" w:hAnsi="Times New Roman" w:cs="Times New Roman"/>
                <w:color w:val="000000"/>
                <w:sz w:val="16"/>
                <w:szCs w:val="16"/>
                <w:lang w:val="uk-UA" w:eastAsia="uk-UA"/>
              </w:rPr>
              <w:lastRenderedPageBreak/>
              <w:t xml:space="preserve">каналізаційних системах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ультразвукових витратомірів на водоводах (6 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Придбання та встановлення насосного і технологічного обладнання для заміни такого, що використало свої технічні можливості на комунальних каналізаційних системах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Придбання і встановлення нових 4 насосних агрегатів взамін застарілих для ефективної роботи зливової системи.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ультразвукових витратомірів на водоводах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каналізаційних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146,52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каналізаційних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31,57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водопровідних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каналізаційних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144,80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каналізаційних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аварійної ділянки самопливного каналізаційного колектора з </w:t>
            </w:r>
            <w:proofErr w:type="spellStart"/>
            <w:r w:rsidRPr="00144E92">
              <w:rPr>
                <w:rFonts w:ascii="Times New Roman" w:eastAsia="Times New Roman" w:hAnsi="Times New Roman" w:cs="Times New Roman"/>
                <w:color w:val="000000"/>
                <w:sz w:val="16"/>
                <w:szCs w:val="16"/>
                <w:lang w:val="uk-UA" w:eastAsia="uk-UA"/>
              </w:rPr>
              <w:t>мір-на</w:t>
            </w:r>
            <w:proofErr w:type="spellEnd"/>
            <w:r w:rsidRPr="00144E92">
              <w:rPr>
                <w:rFonts w:ascii="Times New Roman" w:eastAsia="Times New Roman" w:hAnsi="Times New Roman" w:cs="Times New Roman"/>
                <w:color w:val="000000"/>
                <w:sz w:val="16"/>
                <w:szCs w:val="16"/>
                <w:lang w:val="uk-UA" w:eastAsia="uk-UA"/>
              </w:rPr>
              <w:t xml:space="preserve"> Артема від вул.Артема до КНС №5 методом санації,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9 239,82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Зменшення непродуктивних втрат</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водопровідних мереж з метою зменшення витоків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23 568,00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1 260,93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956,76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609,45612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956,76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591,27768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водопровідних мереж (2,0 км/</w:t>
            </w:r>
            <w:r w:rsidRPr="00144E92">
              <w:rPr>
                <w:rFonts w:ascii="Times New Roman" w:eastAsia="Times New Roman" w:hAnsi="Times New Roman" w:cs="Times New Roman"/>
                <w:b/>
                <w:bCs/>
                <w:color w:val="000000"/>
                <w:sz w:val="16"/>
                <w:szCs w:val="16"/>
                <w:lang w:val="uk-UA" w:eastAsia="uk-UA"/>
              </w:rPr>
              <w:t>2,838 км</w:t>
            </w:r>
            <w:r w:rsidRPr="00144E92">
              <w:rPr>
                <w:rFonts w:ascii="Times New Roman" w:eastAsia="Times New Roman" w:hAnsi="Times New Roman" w:cs="Times New Roman"/>
                <w:color w:val="000000"/>
                <w:sz w:val="16"/>
                <w:szCs w:val="16"/>
                <w:lang w:val="uk-UA" w:eastAsia="uk-UA"/>
              </w:rPr>
              <w:t xml:space="preserve">) окремими ділянками, в </w:t>
            </w:r>
            <w:r w:rsidRPr="00144E92">
              <w:rPr>
                <w:rFonts w:ascii="Times New Roman" w:eastAsia="Times New Roman" w:hAnsi="Times New Roman" w:cs="Times New Roman"/>
                <w:color w:val="000000"/>
                <w:sz w:val="16"/>
                <w:szCs w:val="16"/>
                <w:lang w:val="uk-UA" w:eastAsia="uk-UA"/>
              </w:rPr>
              <w:lastRenderedPageBreak/>
              <w:t>т.ч., прийом об’єктів у комунальну власність</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251,01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Аварійно-відновлювальні роботи (з урахуванням придбання технічного обладнання)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99,28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водопостачання та каналізації  в багатоквартирних житлових будинках м.Слов'янськ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179,096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водопровідних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104,93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водопровідних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308,22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водопровідних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298,60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аварійної ділянки водопроводу по вул.Геологічна (від вул.Юмашева до пров.Високий), м.Слов’янськ (в т.ч. розробка проектно-кошторисної документації)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270,81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освітлення виробничих приміщень</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Переведення  освітлення на енергозберігаючі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9,1464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roofErr w:type="spellStart"/>
            <w:r w:rsidRPr="00144E92">
              <w:rPr>
                <w:rFonts w:ascii="Times New Roman" w:eastAsia="Times New Roman" w:hAnsi="Times New Roman" w:cs="Times New Roman"/>
                <w:color w:val="000000"/>
                <w:sz w:val="16"/>
                <w:szCs w:val="16"/>
                <w:lang w:val="uk-UA" w:eastAsia="uk-UA"/>
              </w:rPr>
              <w:t>Перевод</w:t>
            </w:r>
            <w:proofErr w:type="spellEnd"/>
            <w:r w:rsidRPr="00144E92">
              <w:rPr>
                <w:rFonts w:ascii="Times New Roman" w:eastAsia="Times New Roman" w:hAnsi="Times New Roman" w:cs="Times New Roman"/>
                <w:color w:val="000000"/>
                <w:sz w:val="16"/>
                <w:szCs w:val="16"/>
                <w:lang w:val="uk-UA" w:eastAsia="uk-UA"/>
              </w:rPr>
              <w:t xml:space="preserve"> освітлення на </w:t>
            </w:r>
            <w:proofErr w:type="spellStart"/>
            <w:r w:rsidRPr="00144E92">
              <w:rPr>
                <w:rFonts w:ascii="Times New Roman" w:eastAsia="Times New Roman" w:hAnsi="Times New Roman" w:cs="Times New Roman"/>
                <w:color w:val="000000"/>
                <w:sz w:val="16"/>
                <w:szCs w:val="16"/>
                <w:lang w:val="uk-UA" w:eastAsia="uk-UA"/>
              </w:rPr>
              <w:t>еконолампи</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Переведення  освітлення на енергозберігаючі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Переведення освітлення на енергозберігаючі лампи в виробничих приміщеннях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альтернативних видів палива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газового автономного опалення на очисних </w:t>
            </w:r>
            <w:proofErr w:type="spellStart"/>
            <w:r w:rsidRPr="00144E92">
              <w:rPr>
                <w:rFonts w:ascii="Times New Roman" w:eastAsia="Times New Roman" w:hAnsi="Times New Roman" w:cs="Times New Roman"/>
                <w:color w:val="000000"/>
                <w:sz w:val="16"/>
                <w:szCs w:val="16"/>
                <w:lang w:val="uk-UA" w:eastAsia="uk-UA"/>
              </w:rPr>
              <w:t>спорудахта</w:t>
            </w:r>
            <w:proofErr w:type="spellEnd"/>
            <w:r w:rsidRPr="00144E92">
              <w:rPr>
                <w:rFonts w:ascii="Times New Roman" w:eastAsia="Times New Roman" w:hAnsi="Times New Roman" w:cs="Times New Roman"/>
                <w:color w:val="000000"/>
                <w:sz w:val="16"/>
                <w:szCs w:val="16"/>
                <w:lang w:val="uk-UA" w:eastAsia="uk-UA"/>
              </w:rPr>
              <w:t xml:space="preserve"> опалення в </w:t>
            </w:r>
            <w:proofErr w:type="spellStart"/>
            <w:r w:rsidRPr="00144E92">
              <w:rPr>
                <w:rFonts w:ascii="Times New Roman" w:eastAsia="Times New Roman" w:hAnsi="Times New Roman" w:cs="Times New Roman"/>
                <w:color w:val="000000"/>
                <w:sz w:val="16"/>
                <w:szCs w:val="16"/>
                <w:lang w:val="uk-UA" w:eastAsia="uk-UA"/>
              </w:rPr>
              <w:t>адмінбудівлі</w:t>
            </w:r>
            <w:proofErr w:type="spellEnd"/>
            <w:r w:rsidRPr="00144E92">
              <w:rPr>
                <w:rFonts w:ascii="Times New Roman" w:eastAsia="Times New Roman" w:hAnsi="Times New Roman" w:cs="Times New Roman"/>
                <w:color w:val="000000"/>
                <w:sz w:val="16"/>
                <w:szCs w:val="16"/>
                <w:lang w:val="uk-UA" w:eastAsia="uk-UA"/>
              </w:rPr>
              <w:t xml:space="preserve">  з використанням котлів на твердому паливі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6 922,00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498,84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317,76108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498,84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308,28312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альтернативних видів енергії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котельні № 39 з установкою котла та 3 теплових насосів для подачі гарячої води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382,4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243,5888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382,4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236,3232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роботи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Проектування резервного вводу електропостачання котельні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51,597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50,058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1.3. Муніципальне громадське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3 783,15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434,00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276,46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480,00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296,64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зовнішнього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ліхтарів з лампами розжарювання на світлодіодні ліхтарі, встановлення апаратури регулювання включення виключення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1 150,00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77,714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75,396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зовнішнього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ліхтарів з лампами розжарювання на світлодіодні ліхтарі, встановлення апаратури регулювання включення виключення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2 633,15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2 308,06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198,744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221,244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мереж зовнішнього освітлення, у т.ч., вул. Будьонного, вул. Жукова, </w:t>
            </w:r>
            <w:r w:rsidRPr="00144E92">
              <w:rPr>
                <w:rFonts w:ascii="Times New Roman" w:eastAsia="Times New Roman" w:hAnsi="Times New Roman" w:cs="Times New Roman"/>
                <w:color w:val="000000"/>
                <w:sz w:val="16"/>
                <w:szCs w:val="16"/>
                <w:lang w:val="uk-UA" w:eastAsia="uk-UA"/>
              </w:rPr>
              <w:lastRenderedPageBreak/>
              <w:t xml:space="preserve">вул. Калініна, пров. Калініна, вул. </w:t>
            </w:r>
            <w:proofErr w:type="spellStart"/>
            <w:r w:rsidRPr="00144E92">
              <w:rPr>
                <w:rFonts w:ascii="Times New Roman" w:eastAsia="Times New Roman" w:hAnsi="Times New Roman" w:cs="Times New Roman"/>
                <w:color w:val="000000"/>
                <w:sz w:val="16"/>
                <w:szCs w:val="16"/>
                <w:lang w:val="uk-UA" w:eastAsia="uk-UA"/>
              </w:rPr>
              <w:t>Трунова</w:t>
            </w:r>
            <w:proofErr w:type="spellEnd"/>
            <w:r w:rsidRPr="00144E92">
              <w:rPr>
                <w:rFonts w:ascii="Times New Roman" w:eastAsia="Times New Roman" w:hAnsi="Times New Roman" w:cs="Times New Roman"/>
                <w:color w:val="000000"/>
                <w:sz w:val="16"/>
                <w:szCs w:val="16"/>
                <w:lang w:val="uk-UA" w:eastAsia="uk-UA"/>
              </w:rPr>
              <w:t xml:space="preserve">, пров. </w:t>
            </w:r>
            <w:proofErr w:type="spellStart"/>
            <w:r w:rsidRPr="00144E92">
              <w:rPr>
                <w:rFonts w:ascii="Times New Roman" w:eastAsia="Times New Roman" w:hAnsi="Times New Roman" w:cs="Times New Roman"/>
                <w:color w:val="000000"/>
                <w:sz w:val="16"/>
                <w:szCs w:val="16"/>
                <w:lang w:val="uk-UA" w:eastAsia="uk-UA"/>
              </w:rPr>
              <w:t>Трунова</w:t>
            </w:r>
            <w:proofErr w:type="spellEnd"/>
            <w:r w:rsidRPr="00144E92">
              <w:rPr>
                <w:rFonts w:ascii="Times New Roman" w:eastAsia="Times New Roman" w:hAnsi="Times New Roman" w:cs="Times New Roman"/>
                <w:color w:val="000000"/>
                <w:sz w:val="16"/>
                <w:szCs w:val="16"/>
                <w:lang w:val="uk-UA" w:eastAsia="uk-UA"/>
              </w:rPr>
              <w:t xml:space="preserve">, вул. Пирогова, </w:t>
            </w:r>
            <w:proofErr w:type="spellStart"/>
            <w:r w:rsidRPr="00144E92">
              <w:rPr>
                <w:rFonts w:ascii="Times New Roman" w:eastAsia="Times New Roman" w:hAnsi="Times New Roman" w:cs="Times New Roman"/>
                <w:color w:val="000000"/>
                <w:sz w:val="16"/>
                <w:szCs w:val="16"/>
                <w:lang w:val="uk-UA" w:eastAsia="uk-UA"/>
              </w:rPr>
              <w:t>бул</w:t>
            </w:r>
            <w:proofErr w:type="spellEnd"/>
            <w:r w:rsidRPr="00144E92">
              <w:rPr>
                <w:rFonts w:ascii="Times New Roman" w:eastAsia="Times New Roman" w:hAnsi="Times New Roman" w:cs="Times New Roman"/>
                <w:color w:val="000000"/>
                <w:sz w:val="16"/>
                <w:szCs w:val="16"/>
                <w:lang w:val="uk-UA" w:eastAsia="uk-UA"/>
              </w:rPr>
              <w:t>. Пушкіна.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913,21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мереж </w:t>
            </w:r>
            <w:proofErr w:type="spellStart"/>
            <w:r w:rsidRPr="00144E92">
              <w:rPr>
                <w:rFonts w:ascii="Times New Roman" w:eastAsia="Times New Roman" w:hAnsi="Times New Roman" w:cs="Times New Roman"/>
                <w:color w:val="000000"/>
                <w:sz w:val="16"/>
                <w:szCs w:val="16"/>
                <w:lang w:val="uk-UA" w:eastAsia="uk-UA"/>
              </w:rPr>
              <w:t>зовньошного</w:t>
            </w:r>
            <w:proofErr w:type="spellEnd"/>
            <w:r w:rsidRPr="00144E92">
              <w:rPr>
                <w:rFonts w:ascii="Times New Roman" w:eastAsia="Times New Roman" w:hAnsi="Times New Roman" w:cs="Times New Roman"/>
                <w:color w:val="000000"/>
                <w:sz w:val="16"/>
                <w:szCs w:val="16"/>
                <w:lang w:val="uk-UA" w:eastAsia="uk-UA"/>
              </w:rPr>
              <w:t xml:space="preserve">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891,20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мереж </w:t>
            </w:r>
            <w:proofErr w:type="spellStart"/>
            <w:r w:rsidRPr="00144E92">
              <w:rPr>
                <w:rFonts w:ascii="Times New Roman" w:eastAsia="Times New Roman" w:hAnsi="Times New Roman" w:cs="Times New Roman"/>
                <w:color w:val="000000"/>
                <w:sz w:val="16"/>
                <w:szCs w:val="16"/>
                <w:lang w:val="uk-UA" w:eastAsia="uk-UA"/>
              </w:rPr>
              <w:t>зовньошного</w:t>
            </w:r>
            <w:proofErr w:type="spellEnd"/>
            <w:r w:rsidRPr="00144E92">
              <w:rPr>
                <w:rFonts w:ascii="Times New Roman" w:eastAsia="Times New Roman" w:hAnsi="Times New Roman" w:cs="Times New Roman"/>
                <w:color w:val="000000"/>
                <w:sz w:val="16"/>
                <w:szCs w:val="16"/>
                <w:lang w:val="uk-UA" w:eastAsia="uk-UA"/>
              </w:rPr>
              <w:t xml:space="preserve">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468,95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ІННОВАЦІЙНИХ,  ЕНЕРГОЗБЕРІГАЮЧИХ  ТЕХНОЛОГІЙ  при реконструкції, капітальному ремонту та будівництві МЕРЕЖ  ЗОВНІШНЬОГО  ОСВІТЛЕННЯ вулиць населених пунктів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2.Третинний сектор (малий та середній бізнес, сфера обслуговування).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77 839,02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9 943,54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5 210,63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9 943,54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5 085,04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роботи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заходів з енергоефективної експлуатації будівель та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7 260,00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321,36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енергоефективного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електричних ламп на енергозберігаючі та встановлення автоматичних систем керування освітленням у будівлях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854,5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709,00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451,63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709,00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438,16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технологічного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наявного технологічного обладнання на більш енергоефективне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61 524,00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5 381,00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3 427,70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5 381,00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3 325,46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Впровадження </w:t>
            </w:r>
            <w:r w:rsidRPr="00144E92">
              <w:rPr>
                <w:rFonts w:ascii="Times New Roman" w:eastAsia="Times New Roman" w:hAnsi="Times New Roman" w:cs="Times New Roman"/>
                <w:color w:val="000000"/>
                <w:sz w:val="16"/>
                <w:szCs w:val="16"/>
                <w:lang w:val="uk-UA" w:eastAsia="uk-UA"/>
              </w:rPr>
              <w:lastRenderedPageBreak/>
              <w:t>енергозберігаючих заходів в будівлях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xml:space="preserve">Заходи, спрямовані </w:t>
            </w:r>
            <w:r w:rsidRPr="00144E92">
              <w:rPr>
                <w:rFonts w:ascii="Times New Roman" w:eastAsia="Times New Roman" w:hAnsi="Times New Roman" w:cs="Times New Roman"/>
                <w:color w:val="000000"/>
                <w:sz w:val="16"/>
                <w:szCs w:val="16"/>
                <w:lang w:val="uk-UA" w:eastAsia="uk-UA"/>
              </w:rPr>
              <w:lastRenderedPageBreak/>
              <w:t>на економію теплової енергії шляхом погодного регулювання, з налагодженням гідравлічного та теплового режиму внутрішньо-будинкових систем опалення та усуненням теплових втрат у неопалювальних приміщеннях;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xml:space="preserve">В процесі </w:t>
            </w:r>
            <w:r w:rsidRPr="00144E92">
              <w:rPr>
                <w:rFonts w:ascii="Times New Roman" w:eastAsia="Times New Roman" w:hAnsi="Times New Roman" w:cs="Times New Roman"/>
                <w:color w:val="000000"/>
                <w:sz w:val="16"/>
                <w:szCs w:val="16"/>
                <w:lang w:val="uk-UA" w:eastAsia="uk-UA"/>
              </w:rPr>
              <w:lastRenderedPageBreak/>
              <w:t>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1 200,08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1 000,06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300,02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1 000,06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300,02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будівлях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зовнішніх стін, заміна віконних конструкцій у будинках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7 000,44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2 333,48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700,04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2 333,48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700,04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 Житлові будівлі</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245 784,84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196 328,23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59 837,24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147 128,23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44 300,60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Просвітницькі кампанії з інформування мешканців щодо енергозберігаючих заходів та маловартісні заходи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лічильників обліку, інформаційні кампанії, впровадження </w:t>
            </w:r>
            <w:proofErr w:type="spellStart"/>
            <w:r w:rsidRPr="00144E92">
              <w:rPr>
                <w:rFonts w:ascii="Times New Roman" w:eastAsia="Times New Roman" w:hAnsi="Times New Roman" w:cs="Times New Roman"/>
                <w:color w:val="000000"/>
                <w:sz w:val="16"/>
                <w:szCs w:val="16"/>
                <w:lang w:val="uk-UA" w:eastAsia="uk-UA"/>
              </w:rPr>
              <w:t>маловитратних</w:t>
            </w:r>
            <w:proofErr w:type="spellEnd"/>
            <w:r w:rsidRPr="00144E92">
              <w:rPr>
                <w:rFonts w:ascii="Times New Roman" w:eastAsia="Times New Roman" w:hAnsi="Times New Roman" w:cs="Times New Roman"/>
                <w:color w:val="000000"/>
                <w:sz w:val="16"/>
                <w:szCs w:val="16"/>
                <w:lang w:val="uk-UA" w:eastAsia="uk-UA"/>
              </w:rPr>
              <w:t xml:space="preserve"> заходів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3 600,42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91,35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18 259,50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6 390,83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59,50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54,26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електроенергії – 25 од.</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приладів обліку  </w:t>
            </w:r>
            <w:proofErr w:type="spellStart"/>
            <w:r w:rsidRPr="00144E92">
              <w:rPr>
                <w:rFonts w:ascii="Times New Roman" w:eastAsia="Times New Roman" w:hAnsi="Times New Roman" w:cs="Times New Roman"/>
                <w:color w:val="000000"/>
                <w:sz w:val="16"/>
                <w:szCs w:val="16"/>
                <w:lang w:val="uk-UA" w:eastAsia="uk-UA"/>
              </w:rPr>
              <w:t>ел.енергії</w:t>
            </w:r>
            <w:proofErr w:type="spellEnd"/>
            <w:r w:rsidRPr="00144E92">
              <w:rPr>
                <w:rFonts w:ascii="Times New Roman" w:eastAsia="Times New Roman" w:hAnsi="Times New Roman" w:cs="Times New Roman"/>
                <w:color w:val="000000"/>
                <w:sz w:val="16"/>
                <w:szCs w:val="16"/>
                <w:lang w:val="uk-UA" w:eastAsia="uk-UA"/>
              </w:rPr>
              <w:t xml:space="preserve"> -20од./62од.,    теплової енергії - 5 од./0 од.</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приладів обліку  </w:t>
            </w:r>
            <w:proofErr w:type="spellStart"/>
            <w:r w:rsidRPr="00144E92">
              <w:rPr>
                <w:rFonts w:ascii="Times New Roman" w:eastAsia="Times New Roman" w:hAnsi="Times New Roman" w:cs="Times New Roman"/>
                <w:color w:val="000000"/>
                <w:sz w:val="16"/>
                <w:szCs w:val="16"/>
                <w:lang w:val="uk-UA" w:eastAsia="uk-UA"/>
              </w:rPr>
              <w:t>ел.енергії</w:t>
            </w:r>
            <w:proofErr w:type="spellEnd"/>
            <w:r w:rsidRPr="00144E92">
              <w:rPr>
                <w:rFonts w:ascii="Times New Roman" w:eastAsia="Times New Roman" w:hAnsi="Times New Roman" w:cs="Times New Roman"/>
                <w:color w:val="000000"/>
                <w:sz w:val="16"/>
                <w:szCs w:val="16"/>
                <w:lang w:val="uk-UA" w:eastAsia="uk-UA"/>
              </w:rPr>
              <w:t xml:space="preserve"> -25од./4од.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Житлові будинки: вул.Світлодарська ,3, </w:t>
            </w:r>
            <w:proofErr w:type="spellStart"/>
            <w:r w:rsidRPr="00144E92">
              <w:rPr>
                <w:rFonts w:ascii="Times New Roman" w:eastAsia="Times New Roman" w:hAnsi="Times New Roman" w:cs="Times New Roman"/>
                <w:color w:val="000000"/>
                <w:sz w:val="16"/>
                <w:szCs w:val="16"/>
                <w:lang w:val="uk-UA" w:eastAsia="uk-UA"/>
              </w:rPr>
              <w:t>вул.Торська</w:t>
            </w:r>
            <w:proofErr w:type="spellEnd"/>
            <w:r w:rsidRPr="00144E92">
              <w:rPr>
                <w:rFonts w:ascii="Times New Roman" w:eastAsia="Times New Roman" w:hAnsi="Times New Roman" w:cs="Times New Roman"/>
                <w:color w:val="000000"/>
                <w:sz w:val="16"/>
                <w:szCs w:val="16"/>
                <w:lang w:val="uk-UA" w:eastAsia="uk-UA"/>
              </w:rPr>
              <w:t xml:space="preserve">,18,22,65    вул.Короленка,4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Стимулювання мешканців до використання у домогосподарствах енергоощадних пристроїв </w:t>
            </w:r>
            <w:r w:rsidRPr="00144E92">
              <w:rPr>
                <w:rFonts w:ascii="Times New Roman" w:eastAsia="Times New Roman" w:hAnsi="Times New Roman" w:cs="Times New Roman"/>
                <w:color w:val="000000"/>
                <w:sz w:val="16"/>
                <w:szCs w:val="16"/>
                <w:lang w:val="uk-UA" w:eastAsia="uk-UA"/>
              </w:rPr>
              <w:lastRenderedPageBreak/>
              <w:t>освітлення та побутової техніки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xml:space="preserve">Заміна ламп розжарювання на енергозберігаючі на сходових клітках та у </w:t>
            </w:r>
            <w:r w:rsidRPr="00144E92">
              <w:rPr>
                <w:rFonts w:ascii="Times New Roman" w:eastAsia="Times New Roman" w:hAnsi="Times New Roman" w:cs="Times New Roman"/>
                <w:color w:val="000000"/>
                <w:sz w:val="16"/>
                <w:szCs w:val="16"/>
                <w:lang w:val="uk-UA" w:eastAsia="uk-UA"/>
              </w:rPr>
              <w:lastRenderedPageBreak/>
              <w:t>власних оселях мешканців будинків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9 213,43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11 056,12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7 042,75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11 056,12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6 832,68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житлових будівлях (етап 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Утеплення  фасадів  житлових  будинків, заміна вікон на енергоефективні впровадження   приладів обліку   теплової енергії та електроенергії, заміна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(у т.ч. теплоізоляція труб)</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8 744,50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18 266,13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5 297,18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18 266,13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5 297,18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житлових будівлях (етап 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Утеплення  фасадів  житлових  будинків, заміна вікон на енергоефективні впровадження   приладів обліку   теплової енергії та електроенергії, Заміна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(у т.ч. теплоізоляція труб)</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66 955,65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17 522,51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47 197,59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13 687,30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17 197,59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4 987,30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(2612м.п./941м.п.)</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на пластикові сталевих труб опалення, водопостачання та каналізації (6775 </w:t>
            </w:r>
            <w:proofErr w:type="spellStart"/>
            <w:r w:rsidRPr="00144E92">
              <w:rPr>
                <w:rFonts w:ascii="Times New Roman" w:eastAsia="Times New Roman" w:hAnsi="Times New Roman" w:cs="Times New Roman"/>
                <w:color w:val="000000"/>
                <w:sz w:val="16"/>
                <w:szCs w:val="16"/>
                <w:lang w:val="uk-UA" w:eastAsia="uk-UA"/>
              </w:rPr>
              <w:t>м.п</w:t>
            </w:r>
            <w:proofErr w:type="spellEnd"/>
            <w:r w:rsidRPr="00144E92">
              <w:rPr>
                <w:rFonts w:ascii="Times New Roman" w:eastAsia="Times New Roman" w:hAnsi="Times New Roman" w:cs="Times New Roman"/>
                <w:color w:val="000000"/>
                <w:sz w:val="16"/>
                <w:szCs w:val="16"/>
                <w:lang w:val="uk-UA" w:eastAsia="uk-UA"/>
              </w:rPr>
              <w:t xml:space="preserve">. / 5273+3216): </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1574,318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(3845м.п./2994 м п.)</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Житлові будинки: </w:t>
            </w:r>
            <w:proofErr w:type="spellStart"/>
            <w:r w:rsidRPr="00144E92">
              <w:rPr>
                <w:rFonts w:ascii="Times New Roman" w:eastAsia="Times New Roman" w:hAnsi="Times New Roman" w:cs="Times New Roman"/>
                <w:color w:val="000000"/>
                <w:sz w:val="16"/>
                <w:szCs w:val="16"/>
                <w:lang w:val="uk-UA" w:eastAsia="uk-UA"/>
              </w:rPr>
              <w:t>вул.Батюка</w:t>
            </w:r>
            <w:proofErr w:type="spellEnd"/>
            <w:r w:rsidRPr="00144E92">
              <w:rPr>
                <w:rFonts w:ascii="Times New Roman" w:eastAsia="Times New Roman" w:hAnsi="Times New Roman" w:cs="Times New Roman"/>
                <w:color w:val="000000"/>
                <w:sz w:val="16"/>
                <w:szCs w:val="16"/>
                <w:lang w:val="uk-UA" w:eastAsia="uk-UA"/>
              </w:rPr>
              <w:t xml:space="preserve">,62, 64, </w:t>
            </w:r>
            <w:r w:rsidRPr="00144E92">
              <w:rPr>
                <w:rFonts w:ascii="Times New Roman" w:eastAsia="Times New Roman" w:hAnsi="Times New Roman" w:cs="Times New Roman"/>
                <w:color w:val="000000"/>
                <w:sz w:val="16"/>
                <w:szCs w:val="16"/>
                <w:lang w:val="uk-UA" w:eastAsia="uk-UA"/>
              </w:rPr>
              <w:br/>
            </w:r>
            <w:proofErr w:type="spellStart"/>
            <w:r w:rsidRPr="00144E92">
              <w:rPr>
                <w:rFonts w:ascii="Times New Roman" w:eastAsia="Times New Roman" w:hAnsi="Times New Roman" w:cs="Times New Roman"/>
                <w:color w:val="000000"/>
                <w:sz w:val="16"/>
                <w:szCs w:val="16"/>
                <w:lang w:val="uk-UA" w:eastAsia="uk-UA"/>
              </w:rPr>
              <w:t>вул.Дарвіна</w:t>
            </w:r>
            <w:proofErr w:type="spellEnd"/>
            <w:r w:rsidRPr="00144E92">
              <w:rPr>
                <w:rFonts w:ascii="Times New Roman" w:eastAsia="Times New Roman" w:hAnsi="Times New Roman" w:cs="Times New Roman"/>
                <w:color w:val="000000"/>
                <w:sz w:val="16"/>
                <w:szCs w:val="16"/>
                <w:lang w:val="uk-UA" w:eastAsia="uk-UA"/>
              </w:rPr>
              <w:t xml:space="preserve">, 11,15,17, </w:t>
            </w:r>
            <w:r w:rsidRPr="00144E92">
              <w:rPr>
                <w:rFonts w:ascii="Times New Roman" w:eastAsia="Times New Roman" w:hAnsi="Times New Roman" w:cs="Times New Roman"/>
                <w:color w:val="000000"/>
                <w:sz w:val="16"/>
                <w:szCs w:val="16"/>
                <w:lang w:val="uk-UA" w:eastAsia="uk-UA"/>
              </w:rPr>
              <w:br/>
            </w:r>
            <w:proofErr w:type="spellStart"/>
            <w:r w:rsidRPr="00144E92">
              <w:rPr>
                <w:rFonts w:ascii="Times New Roman" w:eastAsia="Times New Roman" w:hAnsi="Times New Roman" w:cs="Times New Roman"/>
                <w:color w:val="000000"/>
                <w:sz w:val="16"/>
                <w:szCs w:val="16"/>
                <w:lang w:val="uk-UA" w:eastAsia="uk-UA"/>
              </w:rPr>
              <w:t>вул.Марапульця</w:t>
            </w:r>
            <w:proofErr w:type="spellEnd"/>
            <w:r w:rsidRPr="00144E92">
              <w:rPr>
                <w:rFonts w:ascii="Times New Roman" w:eastAsia="Times New Roman" w:hAnsi="Times New Roman" w:cs="Times New Roman"/>
                <w:color w:val="000000"/>
                <w:sz w:val="16"/>
                <w:szCs w:val="16"/>
                <w:lang w:val="uk-UA" w:eastAsia="uk-UA"/>
              </w:rPr>
              <w:t xml:space="preserve">, 39, 45, </w:t>
            </w:r>
            <w:r w:rsidRPr="00144E92">
              <w:rPr>
                <w:rFonts w:ascii="Times New Roman" w:eastAsia="Times New Roman" w:hAnsi="Times New Roman" w:cs="Times New Roman"/>
                <w:color w:val="000000"/>
                <w:sz w:val="16"/>
                <w:szCs w:val="16"/>
                <w:lang w:val="uk-UA" w:eastAsia="uk-UA"/>
              </w:rPr>
              <w:br/>
            </w:r>
            <w:proofErr w:type="spellStart"/>
            <w:r w:rsidRPr="00144E92">
              <w:rPr>
                <w:rFonts w:ascii="Times New Roman" w:eastAsia="Times New Roman" w:hAnsi="Times New Roman" w:cs="Times New Roman"/>
                <w:color w:val="000000"/>
                <w:sz w:val="16"/>
                <w:szCs w:val="16"/>
                <w:lang w:val="uk-UA" w:eastAsia="uk-UA"/>
              </w:rPr>
              <w:t>вул.Толстого</w:t>
            </w:r>
            <w:proofErr w:type="spellEnd"/>
            <w:r w:rsidRPr="00144E92">
              <w:rPr>
                <w:rFonts w:ascii="Times New Roman" w:eastAsia="Times New Roman" w:hAnsi="Times New Roman" w:cs="Times New Roman"/>
                <w:color w:val="000000"/>
                <w:sz w:val="16"/>
                <w:szCs w:val="16"/>
                <w:lang w:val="uk-UA" w:eastAsia="uk-UA"/>
              </w:rPr>
              <w:t xml:space="preserve">,22, вул.Університетська, </w:t>
            </w:r>
            <w:r w:rsidRPr="00144E92">
              <w:rPr>
                <w:rFonts w:ascii="Times New Roman" w:eastAsia="Times New Roman" w:hAnsi="Times New Roman" w:cs="Times New Roman"/>
                <w:color w:val="000000"/>
                <w:sz w:val="16"/>
                <w:szCs w:val="16"/>
                <w:lang w:val="uk-UA" w:eastAsia="uk-UA"/>
              </w:rPr>
              <w:lastRenderedPageBreak/>
              <w:t>32, 37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1025,04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опалення житлових будинків по вул. Б.Ступки (П.Комуни), 7,8,9, 11,12,13 і по вул. Конєва, 2,3,5,7,8,9,10,14, м. Слов’янськ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1886,048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на пластикові сталевих труб опалення в багатоквартирних житлових будинках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261,41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опалення житлового будинку вул.Нарвська, 4 у м.Слов’янськ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292,30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 капітальний ремонт житлових будинків із застосуванням заходів з енергоефективності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на пластикові сталевих труб опалення в багатоквартирних житлових будинках м. 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261,405є</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Ремонт сходових клітин, покрівель, </w:t>
            </w:r>
            <w:proofErr w:type="spellStart"/>
            <w:r w:rsidRPr="00144E92">
              <w:rPr>
                <w:rFonts w:ascii="Times New Roman" w:eastAsia="Times New Roman" w:hAnsi="Times New Roman" w:cs="Times New Roman"/>
                <w:color w:val="000000"/>
                <w:sz w:val="16"/>
                <w:szCs w:val="16"/>
                <w:lang w:val="uk-UA" w:eastAsia="uk-UA"/>
              </w:rPr>
              <w:t>міжпанельних</w:t>
            </w:r>
            <w:proofErr w:type="spellEnd"/>
            <w:r w:rsidRPr="00144E92">
              <w:rPr>
                <w:rFonts w:ascii="Times New Roman" w:eastAsia="Times New Roman" w:hAnsi="Times New Roman" w:cs="Times New Roman"/>
                <w:color w:val="000000"/>
                <w:sz w:val="16"/>
                <w:szCs w:val="16"/>
                <w:lang w:val="uk-UA" w:eastAsia="uk-UA"/>
              </w:rPr>
              <w:t xml:space="preserve"> швів, фасадів (у т.ч. цоколя), балконів,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інженерних комунікацій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11 537,20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на пластикові сталевих труб опалення в багатоквартирних житлових будинках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113,90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Стимулювання мешканців до реалізації енергоефективних заходів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Утеплення  фасадів  житлових  будинків, заміна вікон та вхідних дверей на </w:t>
            </w:r>
            <w:proofErr w:type="spellStart"/>
            <w:r w:rsidRPr="00144E92">
              <w:rPr>
                <w:rFonts w:ascii="Times New Roman" w:eastAsia="Times New Roman" w:hAnsi="Times New Roman" w:cs="Times New Roman"/>
                <w:color w:val="000000"/>
                <w:sz w:val="16"/>
                <w:szCs w:val="16"/>
                <w:lang w:val="uk-UA" w:eastAsia="uk-UA"/>
              </w:rPr>
              <w:t>енергоефективні</w:t>
            </w:r>
            <w:proofErr w:type="spellEnd"/>
            <w:r w:rsidRPr="00144E92">
              <w:rPr>
                <w:rFonts w:ascii="Times New Roman" w:eastAsia="Times New Roman" w:hAnsi="Times New Roman" w:cs="Times New Roman"/>
                <w:color w:val="000000"/>
                <w:sz w:val="16"/>
                <w:szCs w:val="16"/>
                <w:lang w:val="uk-UA" w:eastAsia="uk-UA"/>
              </w:rPr>
              <w:t xml:space="preserve">, реконструкція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заміна котлів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76 572,81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49 540,45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12 336,73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49 540,45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12 336,73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3.6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Комплексна реконструкція теплового району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теплопостачання споживачів з встановленням індивідуальних теплових пунктів Котельня </w:t>
            </w:r>
            <w:proofErr w:type="spellStart"/>
            <w:r w:rsidRPr="00144E92">
              <w:rPr>
                <w:rFonts w:ascii="Times New Roman" w:eastAsia="Times New Roman" w:hAnsi="Times New Roman" w:cs="Times New Roman"/>
                <w:color w:val="000000"/>
                <w:sz w:val="16"/>
                <w:szCs w:val="16"/>
                <w:lang w:val="uk-UA" w:eastAsia="uk-UA"/>
              </w:rPr>
              <w:t>м-ну</w:t>
            </w:r>
            <w:proofErr w:type="spellEnd"/>
            <w:r w:rsidRPr="00144E92">
              <w:rPr>
                <w:rFonts w:ascii="Times New Roman" w:eastAsia="Times New Roman" w:hAnsi="Times New Roman" w:cs="Times New Roman"/>
                <w:color w:val="000000"/>
                <w:sz w:val="16"/>
                <w:szCs w:val="16"/>
                <w:lang w:val="uk-UA" w:eastAsia="uk-UA"/>
              </w:rPr>
              <w:t xml:space="preserve"> </w:t>
            </w:r>
            <w:proofErr w:type="spellStart"/>
            <w:r w:rsidRPr="00144E92">
              <w:rPr>
                <w:rFonts w:ascii="Times New Roman" w:eastAsia="Times New Roman" w:hAnsi="Times New Roman" w:cs="Times New Roman"/>
                <w:color w:val="000000"/>
                <w:sz w:val="16"/>
                <w:szCs w:val="16"/>
                <w:lang w:val="uk-UA" w:eastAsia="uk-UA"/>
              </w:rPr>
              <w:t>Лісной</w:t>
            </w:r>
            <w:proofErr w:type="spellEnd"/>
            <w:r w:rsidRPr="00144E92">
              <w:rPr>
                <w:rFonts w:ascii="Times New Roman" w:eastAsia="Times New Roman" w:hAnsi="Times New Roman" w:cs="Times New Roman"/>
                <w:color w:val="000000"/>
                <w:sz w:val="16"/>
                <w:szCs w:val="16"/>
                <w:lang w:val="uk-UA" w:eastAsia="uk-UA"/>
              </w:rPr>
              <w:t xml:space="preserve">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16 200,00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5 005,71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6 176,20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1 791,10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5 176,20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1 501,10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опалення житлових будинків по вул. Б.Ступки (П.Комуни), 7,8,9,11,12, 13 та вул. Конєва, 2,3,5,7,8,9,10,14, м. Слов’янськ (в т.ч., розробка проектно-кошторисної документації)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312,80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Будівництво модульної котельної по вул. Новий Побут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потужність </w:t>
            </w:r>
            <w:proofErr w:type="spellStart"/>
            <w:r w:rsidRPr="00144E92">
              <w:rPr>
                <w:rFonts w:ascii="Times New Roman" w:eastAsia="Times New Roman" w:hAnsi="Times New Roman" w:cs="Times New Roman"/>
                <w:color w:val="000000"/>
                <w:sz w:val="16"/>
                <w:szCs w:val="16"/>
                <w:lang w:val="uk-UA" w:eastAsia="uk-UA"/>
              </w:rPr>
              <w:t>котельні-</w:t>
            </w:r>
            <w:proofErr w:type="spellEnd"/>
            <w:r w:rsidRPr="00144E92">
              <w:rPr>
                <w:rFonts w:ascii="Times New Roman" w:eastAsia="Times New Roman" w:hAnsi="Times New Roman" w:cs="Times New Roman"/>
                <w:color w:val="000000"/>
                <w:sz w:val="16"/>
                <w:szCs w:val="16"/>
                <w:lang w:val="uk-UA" w:eastAsia="uk-UA"/>
              </w:rPr>
              <w:t xml:space="preserve"> 1,674 МВт, теплове навантаження, що підключається – 1,04 МВт</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5 005,71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Комплексна </w:t>
            </w:r>
            <w:proofErr w:type="spellStart"/>
            <w:r w:rsidRPr="00144E92">
              <w:rPr>
                <w:rFonts w:ascii="Times New Roman" w:eastAsia="Times New Roman" w:hAnsi="Times New Roman" w:cs="Times New Roman"/>
                <w:color w:val="000000"/>
                <w:sz w:val="16"/>
                <w:szCs w:val="16"/>
                <w:lang w:val="uk-UA" w:eastAsia="uk-UA"/>
              </w:rPr>
              <w:t>термомодернізація</w:t>
            </w:r>
            <w:proofErr w:type="spellEnd"/>
            <w:r w:rsidRPr="00144E92">
              <w:rPr>
                <w:rFonts w:ascii="Times New Roman" w:eastAsia="Times New Roman" w:hAnsi="Times New Roman" w:cs="Times New Roman"/>
                <w:color w:val="000000"/>
                <w:sz w:val="16"/>
                <w:szCs w:val="16"/>
                <w:lang w:val="uk-UA" w:eastAsia="uk-UA"/>
              </w:rPr>
              <w:t xml:space="preserve"> пілотних житлових будівель (ОСББ)</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фасаду, даху, цоколю, заміна вікон та дверей, встановлення ІТП, промивка, гідравлічне балансування системи, заміна вікон на сходових клітках, відновлення теплової ізоляції трубопроводів, ремонт покрівель, заходи з санації інженерних мереж</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64 498,03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45 832,24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13 291,35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45 832,24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13 291,35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 Транспорт</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1 247 547,84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29 544,64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7 405,45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1 618,68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349,06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енергоефективних заходів на підприємстві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опалення, заміна і утеплення вікон та дверей, </w:t>
            </w:r>
            <w:r w:rsidRPr="00144E92">
              <w:rPr>
                <w:rFonts w:ascii="Times New Roman" w:eastAsia="Times New Roman" w:hAnsi="Times New Roman" w:cs="Times New Roman"/>
                <w:color w:val="000000"/>
                <w:sz w:val="16"/>
                <w:szCs w:val="16"/>
                <w:lang w:val="uk-UA" w:eastAsia="uk-UA"/>
              </w:rPr>
              <w:lastRenderedPageBreak/>
              <w:t>заміна ламп розжарювання на енергоощадні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3 300,00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43,80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43,16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6,948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і утеплення вікон та дверей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"Слов"</w:t>
            </w:r>
            <w:proofErr w:type="spellStart"/>
            <w:r w:rsidRPr="00144E92">
              <w:rPr>
                <w:rFonts w:ascii="Times New Roman" w:eastAsia="Times New Roman" w:hAnsi="Times New Roman" w:cs="Times New Roman"/>
                <w:color w:val="000000"/>
                <w:sz w:val="16"/>
                <w:szCs w:val="16"/>
                <w:lang w:val="uk-UA" w:eastAsia="uk-UA"/>
              </w:rPr>
              <w:t>янське</w:t>
            </w:r>
            <w:proofErr w:type="spellEnd"/>
            <w:r w:rsidRPr="00144E92">
              <w:rPr>
                <w:rFonts w:ascii="Times New Roman" w:eastAsia="Times New Roman" w:hAnsi="Times New Roman" w:cs="Times New Roman"/>
                <w:color w:val="000000"/>
                <w:sz w:val="16"/>
                <w:szCs w:val="16"/>
                <w:lang w:val="uk-UA" w:eastAsia="uk-UA"/>
              </w:rPr>
              <w:t xml:space="preserve">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ламп розжарювання на енергоощадні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"Слов"</w:t>
            </w:r>
            <w:proofErr w:type="spellStart"/>
            <w:r w:rsidRPr="00144E92">
              <w:rPr>
                <w:rFonts w:ascii="Times New Roman" w:eastAsia="Times New Roman" w:hAnsi="Times New Roman" w:cs="Times New Roman"/>
                <w:color w:val="000000"/>
                <w:sz w:val="16"/>
                <w:szCs w:val="16"/>
                <w:lang w:val="uk-UA" w:eastAsia="uk-UA"/>
              </w:rPr>
              <w:t>янське</w:t>
            </w:r>
            <w:proofErr w:type="spellEnd"/>
            <w:r w:rsidRPr="00144E92">
              <w:rPr>
                <w:rFonts w:ascii="Times New Roman" w:eastAsia="Times New Roman" w:hAnsi="Times New Roman" w:cs="Times New Roman"/>
                <w:color w:val="000000"/>
                <w:sz w:val="16"/>
                <w:szCs w:val="16"/>
                <w:lang w:val="uk-UA" w:eastAsia="uk-UA"/>
              </w:rPr>
              <w:t xml:space="preserve">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і утеплення вікон та дверей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"Слов"</w:t>
            </w:r>
            <w:proofErr w:type="spellStart"/>
            <w:r w:rsidRPr="00144E92">
              <w:rPr>
                <w:rFonts w:ascii="Times New Roman" w:eastAsia="Times New Roman" w:hAnsi="Times New Roman" w:cs="Times New Roman"/>
                <w:color w:val="000000"/>
                <w:sz w:val="16"/>
                <w:szCs w:val="16"/>
                <w:lang w:val="uk-UA" w:eastAsia="uk-UA"/>
              </w:rPr>
              <w:t>янське</w:t>
            </w:r>
            <w:proofErr w:type="spellEnd"/>
            <w:r w:rsidRPr="00144E92">
              <w:rPr>
                <w:rFonts w:ascii="Times New Roman" w:eastAsia="Times New Roman" w:hAnsi="Times New Roman" w:cs="Times New Roman"/>
                <w:color w:val="000000"/>
                <w:sz w:val="16"/>
                <w:szCs w:val="16"/>
                <w:lang w:val="uk-UA" w:eastAsia="uk-UA"/>
              </w:rPr>
              <w:t xml:space="preserve">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ламп розжарювання на енергоощадні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"Слов"</w:t>
            </w:r>
            <w:proofErr w:type="spellStart"/>
            <w:r w:rsidRPr="00144E92">
              <w:rPr>
                <w:rFonts w:ascii="Times New Roman" w:eastAsia="Times New Roman" w:hAnsi="Times New Roman" w:cs="Times New Roman"/>
                <w:color w:val="000000"/>
                <w:sz w:val="16"/>
                <w:szCs w:val="16"/>
                <w:lang w:val="uk-UA" w:eastAsia="uk-UA"/>
              </w:rPr>
              <w:t>янське</w:t>
            </w:r>
            <w:proofErr w:type="spellEnd"/>
            <w:r w:rsidRPr="00144E92">
              <w:rPr>
                <w:rFonts w:ascii="Times New Roman" w:eastAsia="Times New Roman" w:hAnsi="Times New Roman" w:cs="Times New Roman"/>
                <w:color w:val="000000"/>
                <w:sz w:val="16"/>
                <w:szCs w:val="16"/>
                <w:lang w:val="uk-UA" w:eastAsia="uk-UA"/>
              </w:rPr>
              <w:t xml:space="preserve">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будівель (заміна вікон та дверей)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Оптимізація схем руху міського 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Розроблення нової схеми руху громадського транспорту, переведення транспорту на зріджений газ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2 347,84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264,58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63,4992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264,58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63,4992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Технічне переоснащення парку комунального 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Закупівля нових більш ефективних транспортних засобів, переведення транспорту на зріджений газ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98 000,00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491,97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120,34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474,10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ефективності роботи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Розроблення нової схеми руху, покращення технічного стану тролейбусів та тягових підстанцій, закупівля електробусів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110 000,00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2 881,50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332,20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211,61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370,60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229,03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Оновлення парку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придбання запчастин, матеріалів та комплектуючих (</w:t>
            </w:r>
            <w:proofErr w:type="spellStart"/>
            <w:r w:rsidRPr="00144E92">
              <w:rPr>
                <w:rFonts w:ascii="Times New Roman" w:eastAsia="Times New Roman" w:hAnsi="Times New Roman" w:cs="Times New Roman"/>
                <w:color w:val="000000"/>
                <w:sz w:val="16"/>
                <w:szCs w:val="16"/>
                <w:lang w:val="uk-UA" w:eastAsia="uk-UA"/>
              </w:rPr>
              <w:t>автошин</w:t>
            </w:r>
            <w:proofErr w:type="spellEnd"/>
            <w:r w:rsidRPr="00144E92">
              <w:rPr>
                <w:rFonts w:ascii="Times New Roman" w:eastAsia="Times New Roman" w:hAnsi="Times New Roman" w:cs="Times New Roman"/>
                <w:color w:val="000000"/>
                <w:sz w:val="16"/>
                <w:szCs w:val="16"/>
                <w:lang w:val="uk-UA" w:eastAsia="uk-UA"/>
              </w:rPr>
              <w:t xml:space="preserve">), проведення капітальних, середніх та поточних ремонтів рухомого складу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898,40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технічного стану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141,50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Оновлення парку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придбання запчастин, матеріалів та комплектуючих (</w:t>
            </w:r>
            <w:proofErr w:type="spellStart"/>
            <w:r w:rsidRPr="00144E92">
              <w:rPr>
                <w:rFonts w:ascii="Times New Roman" w:eastAsia="Times New Roman" w:hAnsi="Times New Roman" w:cs="Times New Roman"/>
                <w:color w:val="000000"/>
                <w:sz w:val="16"/>
                <w:szCs w:val="16"/>
                <w:lang w:val="uk-UA" w:eastAsia="uk-UA"/>
              </w:rPr>
              <w:t>автошин</w:t>
            </w:r>
            <w:proofErr w:type="spellEnd"/>
            <w:r w:rsidRPr="00144E92">
              <w:rPr>
                <w:rFonts w:ascii="Times New Roman" w:eastAsia="Times New Roman" w:hAnsi="Times New Roman" w:cs="Times New Roman"/>
                <w:color w:val="000000"/>
                <w:sz w:val="16"/>
                <w:szCs w:val="16"/>
                <w:lang w:val="uk-UA" w:eastAsia="uk-UA"/>
              </w:rPr>
              <w:t xml:space="preserve">), проведення капітальних, середніх та поточних ремонтів рухомого складу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983,40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технічного стану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Оновлення парку тролейбусів, у т.ч., придбання запасних частин, матеріалів та комплектуючих (</w:t>
            </w:r>
            <w:proofErr w:type="spellStart"/>
            <w:r w:rsidRPr="00144E92">
              <w:rPr>
                <w:rFonts w:ascii="Times New Roman" w:eastAsia="Times New Roman" w:hAnsi="Times New Roman" w:cs="Times New Roman"/>
                <w:color w:val="000000"/>
                <w:sz w:val="16"/>
                <w:szCs w:val="16"/>
                <w:lang w:val="uk-UA" w:eastAsia="uk-UA"/>
              </w:rPr>
              <w:t>автошин</w:t>
            </w:r>
            <w:proofErr w:type="spellEnd"/>
            <w:r w:rsidRPr="00144E92">
              <w:rPr>
                <w:rFonts w:ascii="Times New Roman" w:eastAsia="Times New Roman" w:hAnsi="Times New Roman" w:cs="Times New Roman"/>
                <w:color w:val="000000"/>
                <w:sz w:val="16"/>
                <w:szCs w:val="16"/>
                <w:lang w:val="uk-UA" w:eastAsia="uk-UA"/>
              </w:rPr>
              <w:t>), проведення капітальних, середніх та поточних ремонтів рухомого складу тощо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670,20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Підвищення ефективності роботи пасажирського </w:t>
            </w:r>
            <w:proofErr w:type="spellStart"/>
            <w:r w:rsidRPr="00144E92">
              <w:rPr>
                <w:rFonts w:ascii="Times New Roman" w:eastAsia="Times New Roman" w:hAnsi="Times New Roman" w:cs="Times New Roman"/>
                <w:color w:val="000000"/>
                <w:sz w:val="16"/>
                <w:szCs w:val="16"/>
                <w:lang w:val="uk-UA" w:eastAsia="uk-UA"/>
              </w:rPr>
              <w:t>трансопрту</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Розроблення нової схеми руху, оновлення парку автобусів, перехід транспорту на більш ефективні види палива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125 600,00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2 002,06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1 032,95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243,56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206,59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Переобладнання автобусів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216,87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Оновлення рухомого складу шляхом придбання 6-ти автобусів.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987,40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Переобладнання 4-х автобусів.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797,78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велотранспорту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Формування </w:t>
            </w:r>
            <w:proofErr w:type="spellStart"/>
            <w:r w:rsidRPr="00144E92">
              <w:rPr>
                <w:rFonts w:ascii="Times New Roman" w:eastAsia="Times New Roman" w:hAnsi="Times New Roman" w:cs="Times New Roman"/>
                <w:color w:val="000000"/>
                <w:sz w:val="16"/>
                <w:szCs w:val="16"/>
                <w:lang w:val="uk-UA" w:eastAsia="uk-UA"/>
              </w:rPr>
              <w:t>веломережі</w:t>
            </w:r>
            <w:proofErr w:type="spellEnd"/>
            <w:r w:rsidRPr="00144E92">
              <w:rPr>
                <w:rFonts w:ascii="Times New Roman" w:eastAsia="Times New Roman" w:hAnsi="Times New Roman" w:cs="Times New Roman"/>
                <w:color w:val="000000"/>
                <w:sz w:val="16"/>
                <w:szCs w:val="16"/>
                <w:lang w:val="uk-UA" w:eastAsia="uk-UA"/>
              </w:rPr>
              <w:t xml:space="preserve">, розвиток </w:t>
            </w:r>
            <w:r w:rsidRPr="00144E92">
              <w:rPr>
                <w:rFonts w:ascii="Times New Roman" w:eastAsia="Times New Roman" w:hAnsi="Times New Roman" w:cs="Times New Roman"/>
                <w:color w:val="000000"/>
                <w:sz w:val="16"/>
                <w:szCs w:val="16"/>
                <w:lang w:val="uk-UA" w:eastAsia="uk-UA"/>
              </w:rPr>
              <w:lastRenderedPageBreak/>
              <w:t>велопарковок, заохочення до здорового способу життя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Не розпочат</w:t>
            </w:r>
            <w:r w:rsidRPr="00144E92">
              <w:rPr>
                <w:rFonts w:ascii="Times New Roman" w:eastAsia="Times New Roman" w:hAnsi="Times New Roman" w:cs="Times New Roman"/>
                <w:color w:val="000000"/>
                <w:sz w:val="16"/>
                <w:szCs w:val="16"/>
                <w:lang w:val="uk-UA" w:eastAsia="uk-UA"/>
              </w:rPr>
              <w:lastRenderedPageBreak/>
              <w:t>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2021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6 800,00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428,20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267,80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гібридних та електромобілів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Перехід транспорту комунальних підприємств, громадського транспорту та автопарку міської ради на гібридні та електромобілі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1 500,00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11,85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Технічне переоснащення парку приватного 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Закупівля нових більш ефективних транспортних засобів, переведення транспорту на зріджений газ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900 000,00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26 939,29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6 642,37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bl>
    <w:p w:rsidR="00144E92" w:rsidRDefault="00144E92" w:rsidP="003F4A51">
      <w:pPr>
        <w:spacing w:after="0" w:line="240" w:lineRule="auto"/>
        <w:rPr>
          <w:rFonts w:ascii="Times New Roman" w:eastAsia="Times New Roman" w:hAnsi="Times New Roman" w:cs="Times New Roman"/>
          <w:bCs/>
          <w:noProof/>
          <w:sz w:val="2"/>
          <w:szCs w:val="2"/>
          <w:lang w:val="uk-UA" w:eastAsia="uk-UA"/>
        </w:rPr>
      </w:pPr>
    </w:p>
    <w:p w:rsidR="00F3656C" w:rsidRDefault="00F3656C" w:rsidP="003F4A51">
      <w:pPr>
        <w:spacing w:after="0" w:line="240" w:lineRule="auto"/>
        <w:rPr>
          <w:rFonts w:ascii="Times New Roman" w:eastAsia="Times New Roman" w:hAnsi="Times New Roman" w:cs="Times New Roman"/>
          <w:bCs/>
          <w:noProof/>
          <w:sz w:val="2"/>
          <w:szCs w:val="2"/>
          <w:lang w:val="uk-UA" w:eastAsia="uk-UA"/>
        </w:rPr>
      </w:pPr>
    </w:p>
    <w:p w:rsidR="00F3656C" w:rsidRDefault="00F3656C" w:rsidP="003F4A51">
      <w:pPr>
        <w:spacing w:after="0" w:line="240" w:lineRule="auto"/>
        <w:rPr>
          <w:rFonts w:ascii="Times New Roman" w:eastAsia="Times New Roman" w:hAnsi="Times New Roman" w:cs="Times New Roman"/>
          <w:bCs/>
          <w:noProof/>
          <w:sz w:val="2"/>
          <w:szCs w:val="2"/>
          <w:lang w:val="uk-UA" w:eastAsia="uk-UA"/>
        </w:rPr>
      </w:pPr>
    </w:p>
    <w:p w:rsidR="00F3656C" w:rsidRDefault="00F3656C" w:rsidP="003F4A51">
      <w:pPr>
        <w:spacing w:after="0" w:line="240" w:lineRule="auto"/>
        <w:rPr>
          <w:rFonts w:ascii="Times New Roman" w:eastAsia="Times New Roman" w:hAnsi="Times New Roman" w:cs="Times New Roman"/>
          <w:bCs/>
          <w:noProof/>
          <w:sz w:val="2"/>
          <w:szCs w:val="2"/>
          <w:lang w:val="uk-UA" w:eastAsia="uk-UA"/>
        </w:rPr>
      </w:pPr>
    </w:p>
    <w:p w:rsidR="00F3656C" w:rsidRDefault="00F3656C" w:rsidP="003F4A51">
      <w:pPr>
        <w:spacing w:after="0" w:line="240" w:lineRule="auto"/>
        <w:rPr>
          <w:rFonts w:ascii="Times New Roman" w:eastAsia="Times New Roman" w:hAnsi="Times New Roman" w:cs="Times New Roman"/>
          <w:bCs/>
          <w:noProof/>
          <w:sz w:val="2"/>
          <w:szCs w:val="2"/>
          <w:lang w:val="uk-UA" w:eastAsia="uk-UA"/>
        </w:rPr>
      </w:pPr>
    </w:p>
    <w:p w:rsidR="00F3656C" w:rsidRPr="00F3656C" w:rsidRDefault="00F3656C" w:rsidP="00F3656C">
      <w:pPr>
        <w:spacing w:after="0" w:line="240" w:lineRule="auto"/>
        <w:jc w:val="both"/>
        <w:rPr>
          <w:rFonts w:ascii="Times New Roman" w:hAnsi="Times New Roman" w:cs="Times New Roman"/>
          <w:sz w:val="24"/>
          <w:szCs w:val="24"/>
          <w:lang w:val="uk-UA"/>
        </w:rPr>
      </w:pPr>
      <w:r w:rsidRPr="00F3656C">
        <w:rPr>
          <w:rFonts w:ascii="Times New Roman" w:hAnsi="Times New Roman" w:cs="Times New Roman"/>
          <w:sz w:val="24"/>
          <w:szCs w:val="24"/>
          <w:lang w:val="uk-UA"/>
        </w:rPr>
        <w:t>Начальник управління економічного та</w:t>
      </w:r>
    </w:p>
    <w:p w:rsidR="00F3656C" w:rsidRPr="00F3656C" w:rsidRDefault="00F3656C" w:rsidP="00F3656C">
      <w:pPr>
        <w:spacing w:after="0" w:line="240" w:lineRule="auto"/>
        <w:jc w:val="both"/>
        <w:rPr>
          <w:rFonts w:ascii="Times New Roman" w:hAnsi="Times New Roman" w:cs="Times New Roman"/>
          <w:sz w:val="24"/>
          <w:szCs w:val="24"/>
          <w:lang w:val="uk-UA"/>
        </w:rPr>
      </w:pPr>
      <w:r w:rsidRPr="00F3656C">
        <w:rPr>
          <w:rFonts w:ascii="Times New Roman" w:hAnsi="Times New Roman" w:cs="Times New Roman"/>
          <w:sz w:val="24"/>
          <w:szCs w:val="24"/>
          <w:lang w:val="uk-UA"/>
        </w:rPr>
        <w:t>інвестиційного розвитку</w:t>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t>В.В. Сміренський</w:t>
      </w:r>
    </w:p>
    <w:p w:rsidR="00F3656C" w:rsidRPr="00F3656C" w:rsidRDefault="00F3656C" w:rsidP="00F3656C">
      <w:pPr>
        <w:spacing w:after="0" w:line="240" w:lineRule="auto"/>
        <w:jc w:val="both"/>
        <w:rPr>
          <w:rFonts w:ascii="Times New Roman" w:hAnsi="Times New Roman" w:cs="Times New Roman"/>
          <w:sz w:val="24"/>
          <w:szCs w:val="24"/>
          <w:lang w:val="uk-UA"/>
        </w:rPr>
      </w:pPr>
    </w:p>
    <w:p w:rsidR="00F3656C" w:rsidRPr="00F3656C" w:rsidRDefault="00F3656C" w:rsidP="00F3656C">
      <w:pPr>
        <w:spacing w:after="0" w:line="240" w:lineRule="auto"/>
        <w:jc w:val="both"/>
        <w:rPr>
          <w:rFonts w:ascii="Times New Roman" w:hAnsi="Times New Roman" w:cs="Times New Roman"/>
          <w:sz w:val="24"/>
          <w:szCs w:val="24"/>
          <w:lang w:val="uk-UA"/>
        </w:rPr>
      </w:pPr>
      <w:r w:rsidRPr="00F3656C">
        <w:rPr>
          <w:rFonts w:ascii="Times New Roman" w:hAnsi="Times New Roman" w:cs="Times New Roman"/>
          <w:sz w:val="24"/>
          <w:szCs w:val="24"/>
          <w:lang w:val="uk-UA"/>
        </w:rPr>
        <w:t xml:space="preserve">Заступник міського голови - </w:t>
      </w:r>
    </w:p>
    <w:p w:rsidR="00F3656C" w:rsidRPr="00F3656C" w:rsidRDefault="00F3656C" w:rsidP="00F3656C">
      <w:pPr>
        <w:spacing w:after="0" w:line="240" w:lineRule="auto"/>
        <w:jc w:val="both"/>
        <w:rPr>
          <w:rFonts w:ascii="Times New Roman" w:hAnsi="Times New Roman" w:cs="Times New Roman"/>
          <w:sz w:val="24"/>
          <w:szCs w:val="24"/>
          <w:lang w:val="uk-UA"/>
        </w:rPr>
      </w:pPr>
      <w:r w:rsidRPr="00F3656C">
        <w:rPr>
          <w:rFonts w:ascii="Times New Roman" w:hAnsi="Times New Roman" w:cs="Times New Roman"/>
          <w:sz w:val="24"/>
          <w:szCs w:val="24"/>
          <w:lang w:val="uk-UA"/>
        </w:rPr>
        <w:t>керуючий справами виконкому</w:t>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r>
      <w:r w:rsidRPr="00F3656C">
        <w:rPr>
          <w:rFonts w:ascii="Times New Roman" w:hAnsi="Times New Roman" w:cs="Times New Roman"/>
          <w:sz w:val="24"/>
          <w:szCs w:val="24"/>
          <w:lang w:val="uk-UA"/>
        </w:rPr>
        <w:tab/>
        <w:t xml:space="preserve">В.М. </w:t>
      </w:r>
      <w:proofErr w:type="spellStart"/>
      <w:r w:rsidRPr="00F3656C">
        <w:rPr>
          <w:rFonts w:ascii="Times New Roman" w:hAnsi="Times New Roman" w:cs="Times New Roman"/>
          <w:sz w:val="24"/>
          <w:szCs w:val="24"/>
          <w:lang w:val="uk-UA"/>
        </w:rPr>
        <w:t>Воропаєв</w:t>
      </w:r>
      <w:proofErr w:type="spellEnd"/>
    </w:p>
    <w:p w:rsidR="00F3656C" w:rsidRPr="00F3656C" w:rsidRDefault="00F3656C" w:rsidP="00F3656C">
      <w:pPr>
        <w:spacing w:after="0" w:line="240" w:lineRule="auto"/>
        <w:rPr>
          <w:rFonts w:ascii="Times New Roman" w:eastAsia="Times New Roman" w:hAnsi="Times New Roman" w:cs="Times New Roman"/>
          <w:bCs/>
          <w:noProof/>
          <w:sz w:val="24"/>
          <w:szCs w:val="24"/>
          <w:lang w:val="uk-UA" w:eastAsia="uk-UA"/>
        </w:rPr>
      </w:pPr>
    </w:p>
    <w:sectPr w:rsidR="00F3656C" w:rsidRPr="00F3656C" w:rsidSect="0066730D">
      <w:pgSz w:w="16838" w:h="11906" w:orient="landscape"/>
      <w:pgMar w:top="1702" w:right="962"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E92"/>
    <w:rsid w:val="00144E92"/>
    <w:rsid w:val="003F4A51"/>
    <w:rsid w:val="00591CE0"/>
    <w:rsid w:val="0066730D"/>
    <w:rsid w:val="008951F0"/>
    <w:rsid w:val="0095279A"/>
    <w:rsid w:val="00991CEC"/>
    <w:rsid w:val="00CA29CD"/>
    <w:rsid w:val="00F365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44E92"/>
  </w:style>
  <w:style w:type="paragraph" w:styleId="a3">
    <w:name w:val="List Paragraph"/>
    <w:basedOn w:val="a"/>
    <w:uiPriority w:val="34"/>
    <w:qFormat/>
    <w:rsid w:val="00144E92"/>
    <w:pPr>
      <w:spacing w:after="0" w:line="240" w:lineRule="auto"/>
      <w:ind w:left="720"/>
      <w:contextualSpacing/>
    </w:pPr>
    <w:rPr>
      <w:rFonts w:ascii="Times New Roman" w:eastAsia="Times New Roman" w:hAnsi="Times New Roman" w:cs="Times New Roman"/>
      <w:sz w:val="24"/>
      <w:szCs w:val="24"/>
      <w:lang w:val="uk-UA" w:eastAsia="uk-UA"/>
    </w:rPr>
  </w:style>
  <w:style w:type="character" w:customStyle="1" w:styleId="rvts7">
    <w:name w:val="rvts7"/>
    <w:rsid w:val="00144E92"/>
  </w:style>
  <w:style w:type="table" w:customStyle="1" w:styleId="-511">
    <w:name w:val="Таблиця-сітка 5 (темна) – акцент 11"/>
    <w:basedOn w:val="a1"/>
    <w:next w:val="a1"/>
    <w:uiPriority w:val="50"/>
    <w:rsid w:val="00144E92"/>
    <w:pPr>
      <w:spacing w:after="0" w:line="240" w:lineRule="auto"/>
    </w:pPr>
    <w:rPr>
      <w:rFonts w:eastAsia="Times New Roman"/>
      <w:lang w:val="uk-UA"/>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144E92"/>
    <w:pPr>
      <w:spacing w:before="100" w:after="0" w:line="240" w:lineRule="auto"/>
    </w:pPr>
    <w:rPr>
      <w:rFonts w:eastAsia="Times New Roman"/>
      <w:sz w:val="20"/>
      <w:szCs w:val="20"/>
      <w:lang w:val="uk-UA"/>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a4">
    <w:name w:val="header"/>
    <w:basedOn w:val="a"/>
    <w:link w:val="a5"/>
    <w:uiPriority w:val="99"/>
    <w:unhideWhenUsed/>
    <w:rsid w:val="00144E9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5">
    <w:name w:val="Верхній колонтитул Знак"/>
    <w:basedOn w:val="a0"/>
    <w:link w:val="a4"/>
    <w:uiPriority w:val="99"/>
    <w:rsid w:val="00144E92"/>
    <w:rPr>
      <w:rFonts w:ascii="Times New Roman" w:eastAsia="Times New Roman" w:hAnsi="Times New Roman" w:cs="Times New Roman"/>
      <w:sz w:val="24"/>
      <w:szCs w:val="24"/>
      <w:lang w:val="uk-UA" w:eastAsia="uk-UA"/>
    </w:rPr>
  </w:style>
  <w:style w:type="paragraph" w:styleId="a6">
    <w:name w:val="footer"/>
    <w:basedOn w:val="a"/>
    <w:link w:val="a7"/>
    <w:uiPriority w:val="99"/>
    <w:unhideWhenUsed/>
    <w:rsid w:val="00144E9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7">
    <w:name w:val="Нижній колонтитул Знак"/>
    <w:basedOn w:val="a0"/>
    <w:link w:val="a6"/>
    <w:uiPriority w:val="99"/>
    <w:rsid w:val="00144E92"/>
    <w:rPr>
      <w:rFonts w:ascii="Times New Roman" w:eastAsia="Times New Roman" w:hAnsi="Times New Roman" w:cs="Times New Roman"/>
      <w:sz w:val="24"/>
      <w:szCs w:val="24"/>
      <w:lang w:val="uk-UA" w:eastAsia="uk-UA"/>
    </w:rPr>
  </w:style>
  <w:style w:type="character" w:styleId="a8">
    <w:name w:val="Hyperlink"/>
    <w:basedOn w:val="a0"/>
    <w:uiPriority w:val="99"/>
    <w:semiHidden/>
    <w:unhideWhenUsed/>
    <w:rsid w:val="00144E92"/>
    <w:rPr>
      <w:color w:val="0D2E46"/>
      <w:u w:val="single"/>
    </w:rPr>
  </w:style>
  <w:style w:type="character" w:styleId="a9">
    <w:name w:val="FollowedHyperlink"/>
    <w:basedOn w:val="a0"/>
    <w:uiPriority w:val="99"/>
    <w:semiHidden/>
    <w:unhideWhenUsed/>
    <w:rsid w:val="00144E92"/>
    <w:rPr>
      <w:color w:val="356A95"/>
      <w:u w:val="single"/>
    </w:rPr>
  </w:style>
  <w:style w:type="paragraph" w:customStyle="1" w:styleId="msonormal0">
    <w:name w:val="msonormal"/>
    <w:basedOn w:val="a"/>
    <w:rsid w:val="00144E9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font5">
    <w:name w:val="font5"/>
    <w:basedOn w:val="a"/>
    <w:rsid w:val="00144E92"/>
    <w:pPr>
      <w:spacing w:before="100" w:beforeAutospacing="1" w:after="100" w:afterAutospacing="1" w:line="240" w:lineRule="auto"/>
    </w:pPr>
    <w:rPr>
      <w:rFonts w:ascii="Times New Roman" w:eastAsia="Times New Roman" w:hAnsi="Times New Roman" w:cs="Times New Roman"/>
      <w:color w:val="000000"/>
      <w:sz w:val="20"/>
      <w:szCs w:val="20"/>
      <w:lang w:val="uk-UA" w:eastAsia="uk-UA"/>
    </w:rPr>
  </w:style>
  <w:style w:type="paragraph" w:customStyle="1" w:styleId="font6">
    <w:name w:val="font6"/>
    <w:basedOn w:val="a"/>
    <w:rsid w:val="00144E92"/>
    <w:pPr>
      <w:spacing w:before="100" w:beforeAutospacing="1" w:after="100" w:afterAutospacing="1" w:line="240" w:lineRule="auto"/>
    </w:pPr>
    <w:rPr>
      <w:rFonts w:ascii="Times New Roman" w:eastAsia="Times New Roman" w:hAnsi="Times New Roman" w:cs="Times New Roman"/>
      <w:color w:val="000000"/>
      <w:sz w:val="18"/>
      <w:szCs w:val="18"/>
      <w:lang w:val="uk-UA" w:eastAsia="uk-UA"/>
    </w:rPr>
  </w:style>
  <w:style w:type="paragraph" w:customStyle="1" w:styleId="font7">
    <w:name w:val="font7"/>
    <w:basedOn w:val="a"/>
    <w:rsid w:val="00144E92"/>
    <w:pPr>
      <w:spacing w:before="100" w:beforeAutospacing="1" w:after="100" w:afterAutospacing="1" w:line="240" w:lineRule="auto"/>
    </w:pPr>
    <w:rPr>
      <w:rFonts w:ascii="Times New Roman" w:eastAsia="Times New Roman" w:hAnsi="Times New Roman" w:cs="Times New Roman"/>
      <w:color w:val="000000"/>
      <w:sz w:val="24"/>
      <w:szCs w:val="24"/>
      <w:lang w:val="uk-UA" w:eastAsia="uk-UA"/>
    </w:rPr>
  </w:style>
  <w:style w:type="paragraph" w:customStyle="1" w:styleId="font8">
    <w:name w:val="font8"/>
    <w:basedOn w:val="a"/>
    <w:rsid w:val="00144E92"/>
    <w:pPr>
      <w:spacing w:before="100" w:beforeAutospacing="1" w:after="100" w:afterAutospacing="1" w:line="240" w:lineRule="auto"/>
    </w:pPr>
    <w:rPr>
      <w:rFonts w:ascii="Times New Roman" w:eastAsia="Times New Roman" w:hAnsi="Times New Roman" w:cs="Times New Roman"/>
      <w:b/>
      <w:bCs/>
      <w:color w:val="000000"/>
      <w:sz w:val="18"/>
      <w:szCs w:val="18"/>
      <w:lang w:val="uk-UA" w:eastAsia="uk-UA"/>
    </w:rPr>
  </w:style>
  <w:style w:type="paragraph" w:customStyle="1" w:styleId="xl65">
    <w:name w:val="xl65"/>
    <w:basedOn w:val="a"/>
    <w:rsid w:val="00144E9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xl66">
    <w:name w:val="xl66"/>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67">
    <w:name w:val="xl67"/>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68">
    <w:name w:val="xl68"/>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69">
    <w:name w:val="xl69"/>
    <w:basedOn w:val="a"/>
    <w:rsid w:val="00144E9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70">
    <w:name w:val="xl70"/>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71">
    <w:name w:val="xl71"/>
    <w:basedOn w:val="a"/>
    <w:rsid w:val="00144E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uk-UA" w:eastAsia="uk-UA"/>
    </w:rPr>
  </w:style>
  <w:style w:type="paragraph" w:customStyle="1" w:styleId="xl72">
    <w:name w:val="xl72"/>
    <w:basedOn w:val="a"/>
    <w:rsid w:val="00144E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uk-UA" w:eastAsia="uk-UA"/>
    </w:rPr>
  </w:style>
  <w:style w:type="paragraph" w:customStyle="1" w:styleId="xl73">
    <w:name w:val="xl73"/>
    <w:basedOn w:val="a"/>
    <w:rsid w:val="00144E92"/>
    <w:pPr>
      <w:spacing w:before="100" w:beforeAutospacing="1" w:after="100" w:afterAutospacing="1" w:line="240" w:lineRule="auto"/>
      <w:textAlignment w:val="center"/>
    </w:pPr>
    <w:rPr>
      <w:rFonts w:ascii="Times New Roman" w:eastAsia="Times New Roman" w:hAnsi="Times New Roman" w:cs="Times New Roman"/>
      <w:sz w:val="24"/>
      <w:szCs w:val="24"/>
      <w:lang w:val="uk-UA" w:eastAsia="uk-UA"/>
    </w:rPr>
  </w:style>
  <w:style w:type="paragraph" w:customStyle="1" w:styleId="xl74">
    <w:name w:val="xl74"/>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75">
    <w:name w:val="xl75"/>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val="uk-UA" w:eastAsia="uk-UA"/>
    </w:rPr>
  </w:style>
  <w:style w:type="paragraph" w:customStyle="1" w:styleId="xl76">
    <w:name w:val="xl76"/>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val="uk-UA" w:eastAsia="uk-UA"/>
    </w:rPr>
  </w:style>
  <w:style w:type="paragraph" w:customStyle="1" w:styleId="xl77">
    <w:name w:val="xl77"/>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78">
    <w:name w:val="xl78"/>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79">
    <w:name w:val="xl79"/>
    <w:basedOn w:val="a"/>
    <w:rsid w:val="00144E92"/>
    <w:pPr>
      <w:shd w:val="clear" w:color="000000" w:fill="FFFFFF"/>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xl80">
    <w:name w:val="xl80"/>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1">
    <w:name w:val="xl81"/>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2">
    <w:name w:val="xl82"/>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3">
    <w:name w:val="xl83"/>
    <w:basedOn w:val="a"/>
    <w:rsid w:val="00144E92"/>
    <w:pPr>
      <w:pBdr>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val="uk-UA" w:eastAsia="uk-UA"/>
    </w:rPr>
  </w:style>
  <w:style w:type="paragraph" w:customStyle="1" w:styleId="xl84">
    <w:name w:val="xl84"/>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85">
    <w:name w:val="xl85"/>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6">
    <w:name w:val="xl86"/>
    <w:basedOn w:val="a"/>
    <w:rsid w:val="00144E9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7">
    <w:name w:val="xl87"/>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8">
    <w:name w:val="xl88"/>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9">
    <w:name w:val="xl89"/>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uk-UA" w:eastAsia="uk-UA"/>
    </w:rPr>
  </w:style>
  <w:style w:type="paragraph" w:customStyle="1" w:styleId="xl90">
    <w:name w:val="xl90"/>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uk-UA" w:eastAsia="uk-UA"/>
    </w:rPr>
  </w:style>
  <w:style w:type="paragraph" w:customStyle="1" w:styleId="xl91">
    <w:name w:val="xl91"/>
    <w:basedOn w:val="a"/>
    <w:rsid w:val="00144E92"/>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2">
    <w:name w:val="xl92"/>
    <w:basedOn w:val="a"/>
    <w:rsid w:val="00144E92"/>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3">
    <w:name w:val="xl93"/>
    <w:basedOn w:val="a"/>
    <w:rsid w:val="00144E92"/>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4">
    <w:name w:val="xl94"/>
    <w:basedOn w:val="a"/>
    <w:rsid w:val="00144E92"/>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5">
    <w:name w:val="xl95"/>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6">
    <w:name w:val="xl96"/>
    <w:basedOn w:val="a"/>
    <w:rsid w:val="00144E9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7">
    <w:name w:val="xl97"/>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8">
    <w:name w:val="xl98"/>
    <w:basedOn w:val="a"/>
    <w:rsid w:val="00144E92"/>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9">
    <w:name w:val="xl99"/>
    <w:basedOn w:val="a"/>
    <w:rsid w:val="00144E92"/>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0">
    <w:name w:val="xl100"/>
    <w:basedOn w:val="a"/>
    <w:rsid w:val="00144E9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1">
    <w:name w:val="xl101"/>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2">
    <w:name w:val="xl102"/>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uk-UA" w:eastAsia="uk-UA"/>
    </w:rPr>
  </w:style>
  <w:style w:type="paragraph" w:customStyle="1" w:styleId="xl103">
    <w:name w:val="xl103"/>
    <w:basedOn w:val="a"/>
    <w:rsid w:val="00144E9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4">
    <w:name w:val="xl104"/>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5">
    <w:name w:val="xl105"/>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uk-UA" w:eastAsia="uk-UA"/>
    </w:rPr>
  </w:style>
  <w:style w:type="paragraph" w:customStyle="1" w:styleId="xl106">
    <w:name w:val="xl106"/>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7">
    <w:name w:val="xl107"/>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val="uk-UA" w:eastAsia="uk-UA"/>
    </w:rPr>
  </w:style>
  <w:style w:type="paragraph" w:styleId="aa">
    <w:name w:val="Balloon Text"/>
    <w:basedOn w:val="a"/>
    <w:link w:val="ab"/>
    <w:uiPriority w:val="99"/>
    <w:semiHidden/>
    <w:unhideWhenUsed/>
    <w:rsid w:val="00991CEC"/>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991CE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44E92"/>
  </w:style>
  <w:style w:type="paragraph" w:styleId="a3">
    <w:name w:val="List Paragraph"/>
    <w:basedOn w:val="a"/>
    <w:uiPriority w:val="34"/>
    <w:qFormat/>
    <w:rsid w:val="00144E92"/>
    <w:pPr>
      <w:spacing w:after="0" w:line="240" w:lineRule="auto"/>
      <w:ind w:left="720"/>
      <w:contextualSpacing/>
    </w:pPr>
    <w:rPr>
      <w:rFonts w:ascii="Times New Roman" w:eastAsia="Times New Roman" w:hAnsi="Times New Roman" w:cs="Times New Roman"/>
      <w:sz w:val="24"/>
      <w:szCs w:val="24"/>
      <w:lang w:val="uk-UA" w:eastAsia="uk-UA"/>
    </w:rPr>
  </w:style>
  <w:style w:type="character" w:customStyle="1" w:styleId="rvts7">
    <w:name w:val="rvts7"/>
    <w:rsid w:val="00144E92"/>
  </w:style>
  <w:style w:type="table" w:customStyle="1" w:styleId="-511">
    <w:name w:val="Таблиця-сітка 5 (темна) – акцент 11"/>
    <w:basedOn w:val="a1"/>
    <w:next w:val="a1"/>
    <w:uiPriority w:val="50"/>
    <w:rsid w:val="00144E92"/>
    <w:pPr>
      <w:spacing w:after="0" w:line="240" w:lineRule="auto"/>
    </w:pPr>
    <w:rPr>
      <w:rFonts w:eastAsia="Times New Roman"/>
      <w:lang w:val="uk-UA"/>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144E92"/>
    <w:pPr>
      <w:spacing w:before="100" w:after="0" w:line="240" w:lineRule="auto"/>
    </w:pPr>
    <w:rPr>
      <w:rFonts w:eastAsia="Times New Roman"/>
      <w:sz w:val="20"/>
      <w:szCs w:val="20"/>
      <w:lang w:val="uk-UA"/>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a4">
    <w:name w:val="header"/>
    <w:basedOn w:val="a"/>
    <w:link w:val="a5"/>
    <w:uiPriority w:val="99"/>
    <w:unhideWhenUsed/>
    <w:rsid w:val="00144E9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5">
    <w:name w:val="Верхній колонтитул Знак"/>
    <w:basedOn w:val="a0"/>
    <w:link w:val="a4"/>
    <w:uiPriority w:val="99"/>
    <w:rsid w:val="00144E92"/>
    <w:rPr>
      <w:rFonts w:ascii="Times New Roman" w:eastAsia="Times New Roman" w:hAnsi="Times New Roman" w:cs="Times New Roman"/>
      <w:sz w:val="24"/>
      <w:szCs w:val="24"/>
      <w:lang w:val="uk-UA" w:eastAsia="uk-UA"/>
    </w:rPr>
  </w:style>
  <w:style w:type="paragraph" w:styleId="a6">
    <w:name w:val="footer"/>
    <w:basedOn w:val="a"/>
    <w:link w:val="a7"/>
    <w:uiPriority w:val="99"/>
    <w:unhideWhenUsed/>
    <w:rsid w:val="00144E9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7">
    <w:name w:val="Нижній колонтитул Знак"/>
    <w:basedOn w:val="a0"/>
    <w:link w:val="a6"/>
    <w:uiPriority w:val="99"/>
    <w:rsid w:val="00144E92"/>
    <w:rPr>
      <w:rFonts w:ascii="Times New Roman" w:eastAsia="Times New Roman" w:hAnsi="Times New Roman" w:cs="Times New Roman"/>
      <w:sz w:val="24"/>
      <w:szCs w:val="24"/>
      <w:lang w:val="uk-UA" w:eastAsia="uk-UA"/>
    </w:rPr>
  </w:style>
  <w:style w:type="character" w:styleId="a8">
    <w:name w:val="Hyperlink"/>
    <w:basedOn w:val="a0"/>
    <w:uiPriority w:val="99"/>
    <w:semiHidden/>
    <w:unhideWhenUsed/>
    <w:rsid w:val="00144E92"/>
    <w:rPr>
      <w:color w:val="0D2E46"/>
      <w:u w:val="single"/>
    </w:rPr>
  </w:style>
  <w:style w:type="character" w:styleId="a9">
    <w:name w:val="FollowedHyperlink"/>
    <w:basedOn w:val="a0"/>
    <w:uiPriority w:val="99"/>
    <w:semiHidden/>
    <w:unhideWhenUsed/>
    <w:rsid w:val="00144E92"/>
    <w:rPr>
      <w:color w:val="356A95"/>
      <w:u w:val="single"/>
    </w:rPr>
  </w:style>
  <w:style w:type="paragraph" w:customStyle="1" w:styleId="msonormal0">
    <w:name w:val="msonormal"/>
    <w:basedOn w:val="a"/>
    <w:rsid w:val="00144E9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font5">
    <w:name w:val="font5"/>
    <w:basedOn w:val="a"/>
    <w:rsid w:val="00144E92"/>
    <w:pPr>
      <w:spacing w:before="100" w:beforeAutospacing="1" w:after="100" w:afterAutospacing="1" w:line="240" w:lineRule="auto"/>
    </w:pPr>
    <w:rPr>
      <w:rFonts w:ascii="Times New Roman" w:eastAsia="Times New Roman" w:hAnsi="Times New Roman" w:cs="Times New Roman"/>
      <w:color w:val="000000"/>
      <w:sz w:val="20"/>
      <w:szCs w:val="20"/>
      <w:lang w:val="uk-UA" w:eastAsia="uk-UA"/>
    </w:rPr>
  </w:style>
  <w:style w:type="paragraph" w:customStyle="1" w:styleId="font6">
    <w:name w:val="font6"/>
    <w:basedOn w:val="a"/>
    <w:rsid w:val="00144E92"/>
    <w:pPr>
      <w:spacing w:before="100" w:beforeAutospacing="1" w:after="100" w:afterAutospacing="1" w:line="240" w:lineRule="auto"/>
    </w:pPr>
    <w:rPr>
      <w:rFonts w:ascii="Times New Roman" w:eastAsia="Times New Roman" w:hAnsi="Times New Roman" w:cs="Times New Roman"/>
      <w:color w:val="000000"/>
      <w:sz w:val="18"/>
      <w:szCs w:val="18"/>
      <w:lang w:val="uk-UA" w:eastAsia="uk-UA"/>
    </w:rPr>
  </w:style>
  <w:style w:type="paragraph" w:customStyle="1" w:styleId="font7">
    <w:name w:val="font7"/>
    <w:basedOn w:val="a"/>
    <w:rsid w:val="00144E92"/>
    <w:pPr>
      <w:spacing w:before="100" w:beforeAutospacing="1" w:after="100" w:afterAutospacing="1" w:line="240" w:lineRule="auto"/>
    </w:pPr>
    <w:rPr>
      <w:rFonts w:ascii="Times New Roman" w:eastAsia="Times New Roman" w:hAnsi="Times New Roman" w:cs="Times New Roman"/>
      <w:color w:val="000000"/>
      <w:sz w:val="24"/>
      <w:szCs w:val="24"/>
      <w:lang w:val="uk-UA" w:eastAsia="uk-UA"/>
    </w:rPr>
  </w:style>
  <w:style w:type="paragraph" w:customStyle="1" w:styleId="font8">
    <w:name w:val="font8"/>
    <w:basedOn w:val="a"/>
    <w:rsid w:val="00144E92"/>
    <w:pPr>
      <w:spacing w:before="100" w:beforeAutospacing="1" w:after="100" w:afterAutospacing="1" w:line="240" w:lineRule="auto"/>
    </w:pPr>
    <w:rPr>
      <w:rFonts w:ascii="Times New Roman" w:eastAsia="Times New Roman" w:hAnsi="Times New Roman" w:cs="Times New Roman"/>
      <w:b/>
      <w:bCs/>
      <w:color w:val="000000"/>
      <w:sz w:val="18"/>
      <w:szCs w:val="18"/>
      <w:lang w:val="uk-UA" w:eastAsia="uk-UA"/>
    </w:rPr>
  </w:style>
  <w:style w:type="paragraph" w:customStyle="1" w:styleId="xl65">
    <w:name w:val="xl65"/>
    <w:basedOn w:val="a"/>
    <w:rsid w:val="00144E9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xl66">
    <w:name w:val="xl66"/>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67">
    <w:name w:val="xl67"/>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68">
    <w:name w:val="xl68"/>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69">
    <w:name w:val="xl69"/>
    <w:basedOn w:val="a"/>
    <w:rsid w:val="00144E9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70">
    <w:name w:val="xl70"/>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71">
    <w:name w:val="xl71"/>
    <w:basedOn w:val="a"/>
    <w:rsid w:val="00144E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uk-UA" w:eastAsia="uk-UA"/>
    </w:rPr>
  </w:style>
  <w:style w:type="paragraph" w:customStyle="1" w:styleId="xl72">
    <w:name w:val="xl72"/>
    <w:basedOn w:val="a"/>
    <w:rsid w:val="00144E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uk-UA" w:eastAsia="uk-UA"/>
    </w:rPr>
  </w:style>
  <w:style w:type="paragraph" w:customStyle="1" w:styleId="xl73">
    <w:name w:val="xl73"/>
    <w:basedOn w:val="a"/>
    <w:rsid w:val="00144E92"/>
    <w:pPr>
      <w:spacing w:before="100" w:beforeAutospacing="1" w:after="100" w:afterAutospacing="1" w:line="240" w:lineRule="auto"/>
      <w:textAlignment w:val="center"/>
    </w:pPr>
    <w:rPr>
      <w:rFonts w:ascii="Times New Roman" w:eastAsia="Times New Roman" w:hAnsi="Times New Roman" w:cs="Times New Roman"/>
      <w:sz w:val="24"/>
      <w:szCs w:val="24"/>
      <w:lang w:val="uk-UA" w:eastAsia="uk-UA"/>
    </w:rPr>
  </w:style>
  <w:style w:type="paragraph" w:customStyle="1" w:styleId="xl74">
    <w:name w:val="xl74"/>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75">
    <w:name w:val="xl75"/>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val="uk-UA" w:eastAsia="uk-UA"/>
    </w:rPr>
  </w:style>
  <w:style w:type="paragraph" w:customStyle="1" w:styleId="xl76">
    <w:name w:val="xl76"/>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val="uk-UA" w:eastAsia="uk-UA"/>
    </w:rPr>
  </w:style>
  <w:style w:type="paragraph" w:customStyle="1" w:styleId="xl77">
    <w:name w:val="xl77"/>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78">
    <w:name w:val="xl78"/>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79">
    <w:name w:val="xl79"/>
    <w:basedOn w:val="a"/>
    <w:rsid w:val="00144E92"/>
    <w:pPr>
      <w:shd w:val="clear" w:color="000000" w:fill="FFFFFF"/>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xl80">
    <w:name w:val="xl80"/>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1">
    <w:name w:val="xl81"/>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2">
    <w:name w:val="xl82"/>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3">
    <w:name w:val="xl83"/>
    <w:basedOn w:val="a"/>
    <w:rsid w:val="00144E92"/>
    <w:pPr>
      <w:pBdr>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val="uk-UA" w:eastAsia="uk-UA"/>
    </w:rPr>
  </w:style>
  <w:style w:type="paragraph" w:customStyle="1" w:styleId="xl84">
    <w:name w:val="xl84"/>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85">
    <w:name w:val="xl85"/>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6">
    <w:name w:val="xl86"/>
    <w:basedOn w:val="a"/>
    <w:rsid w:val="00144E9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7">
    <w:name w:val="xl87"/>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8">
    <w:name w:val="xl88"/>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9">
    <w:name w:val="xl89"/>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uk-UA" w:eastAsia="uk-UA"/>
    </w:rPr>
  </w:style>
  <w:style w:type="paragraph" w:customStyle="1" w:styleId="xl90">
    <w:name w:val="xl90"/>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uk-UA" w:eastAsia="uk-UA"/>
    </w:rPr>
  </w:style>
  <w:style w:type="paragraph" w:customStyle="1" w:styleId="xl91">
    <w:name w:val="xl91"/>
    <w:basedOn w:val="a"/>
    <w:rsid w:val="00144E92"/>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2">
    <w:name w:val="xl92"/>
    <w:basedOn w:val="a"/>
    <w:rsid w:val="00144E92"/>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3">
    <w:name w:val="xl93"/>
    <w:basedOn w:val="a"/>
    <w:rsid w:val="00144E92"/>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4">
    <w:name w:val="xl94"/>
    <w:basedOn w:val="a"/>
    <w:rsid w:val="00144E92"/>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5">
    <w:name w:val="xl95"/>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6">
    <w:name w:val="xl96"/>
    <w:basedOn w:val="a"/>
    <w:rsid w:val="00144E9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7">
    <w:name w:val="xl97"/>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8">
    <w:name w:val="xl98"/>
    <w:basedOn w:val="a"/>
    <w:rsid w:val="00144E92"/>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9">
    <w:name w:val="xl99"/>
    <w:basedOn w:val="a"/>
    <w:rsid w:val="00144E92"/>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0">
    <w:name w:val="xl100"/>
    <w:basedOn w:val="a"/>
    <w:rsid w:val="00144E9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1">
    <w:name w:val="xl101"/>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2">
    <w:name w:val="xl102"/>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uk-UA" w:eastAsia="uk-UA"/>
    </w:rPr>
  </w:style>
  <w:style w:type="paragraph" w:customStyle="1" w:styleId="xl103">
    <w:name w:val="xl103"/>
    <w:basedOn w:val="a"/>
    <w:rsid w:val="00144E9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4">
    <w:name w:val="xl104"/>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5">
    <w:name w:val="xl105"/>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uk-UA" w:eastAsia="uk-UA"/>
    </w:rPr>
  </w:style>
  <w:style w:type="paragraph" w:customStyle="1" w:styleId="xl106">
    <w:name w:val="xl106"/>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7">
    <w:name w:val="xl107"/>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val="uk-UA" w:eastAsia="uk-UA"/>
    </w:rPr>
  </w:style>
  <w:style w:type="paragraph" w:styleId="aa">
    <w:name w:val="Balloon Text"/>
    <w:basedOn w:val="a"/>
    <w:link w:val="ab"/>
    <w:uiPriority w:val="99"/>
    <w:semiHidden/>
    <w:unhideWhenUsed/>
    <w:rsid w:val="00991CEC"/>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991C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17571</Words>
  <Characters>10016</Characters>
  <Application>Microsoft Office Word</Application>
  <DocSecurity>0</DocSecurity>
  <Lines>83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папа</dc:creator>
  <cp:keywords/>
  <dc:description/>
  <cp:lastModifiedBy>RePack by Diakov</cp:lastModifiedBy>
  <cp:revision>9</cp:revision>
  <cp:lastPrinted>2020-09-17T11:46:00Z</cp:lastPrinted>
  <dcterms:created xsi:type="dcterms:W3CDTF">2020-09-10T12:11:00Z</dcterms:created>
  <dcterms:modified xsi:type="dcterms:W3CDTF">2020-09-18T05:20:00Z</dcterms:modified>
</cp:coreProperties>
</file>