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1926AF" w:rsidRDefault="00794E22" w:rsidP="00794E22">
      <w:pPr>
        <w:pageBreakBefore/>
        <w:ind w:left="5672" w:firstLine="709"/>
        <w:jc w:val="both"/>
        <w:rPr>
          <w:lang w:val="uk-UA"/>
        </w:rPr>
      </w:pPr>
      <w:r w:rsidRPr="001926AF">
        <w:rPr>
          <w:iCs/>
          <w:lang w:val="uk-UA"/>
        </w:rPr>
        <w:t>Додаток</w:t>
      </w:r>
    </w:p>
    <w:p w:rsidR="00794E22" w:rsidRPr="001926AF" w:rsidRDefault="00794E22" w:rsidP="00794E22">
      <w:pPr>
        <w:ind w:left="1416"/>
        <w:jc w:val="both"/>
        <w:rPr>
          <w:lang w:val="uk-UA"/>
        </w:rPr>
      </w:pP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="00871520" w:rsidRPr="001926AF">
        <w:rPr>
          <w:iCs/>
          <w:lang w:val="uk-UA"/>
        </w:rPr>
        <w:t>до рішення виконкому</w:t>
      </w:r>
    </w:p>
    <w:p w:rsidR="00794E22" w:rsidRPr="001926AF" w:rsidRDefault="00794E22" w:rsidP="00794E22">
      <w:pPr>
        <w:ind w:left="5664" w:firstLine="708"/>
        <w:jc w:val="both"/>
        <w:rPr>
          <w:lang w:val="uk-UA"/>
        </w:rPr>
      </w:pPr>
      <w:r w:rsidRPr="001926AF">
        <w:rPr>
          <w:iCs/>
          <w:lang w:val="uk-UA"/>
        </w:rPr>
        <w:t>Слов’янської міської ради</w:t>
      </w:r>
    </w:p>
    <w:p w:rsidR="00794E22" w:rsidRPr="001926AF" w:rsidRDefault="00794E22" w:rsidP="00794E22">
      <w:pPr>
        <w:jc w:val="both"/>
        <w:rPr>
          <w:lang w:val="uk-UA"/>
        </w:rPr>
      </w:pP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  <w:t>від __________ № _____</w:t>
      </w:r>
    </w:p>
    <w:p w:rsidR="00794E22" w:rsidRPr="001926AF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1926AF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1926AF" w:rsidRDefault="00794E22" w:rsidP="00794E22">
      <w:pPr>
        <w:jc w:val="center"/>
        <w:rPr>
          <w:sz w:val="28"/>
          <w:szCs w:val="28"/>
          <w:lang w:val="uk-UA"/>
        </w:rPr>
      </w:pPr>
      <w:r w:rsidRPr="001926AF">
        <w:rPr>
          <w:rStyle w:val="hps"/>
          <w:sz w:val="28"/>
          <w:szCs w:val="28"/>
          <w:lang w:val="uk-UA"/>
        </w:rPr>
        <w:t>Перелік</w:t>
      </w:r>
      <w:r w:rsidRPr="001926AF">
        <w:rPr>
          <w:sz w:val="28"/>
          <w:szCs w:val="28"/>
          <w:lang w:val="uk-UA"/>
        </w:rPr>
        <w:t xml:space="preserve"> </w:t>
      </w:r>
    </w:p>
    <w:p w:rsidR="00794E22" w:rsidRPr="001926AF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1926A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1926AF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1926AF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="0041235A" w:rsidRPr="001926AF">
        <w:rPr>
          <w:caps/>
          <w:sz w:val="28"/>
          <w:szCs w:val="28"/>
          <w:lang w:val="uk-UA"/>
        </w:rPr>
        <w:t>комунального закладу «спортивний клуб за місцем проживання «культурно-спортивний центр</w:t>
      </w:r>
    </w:p>
    <w:p w:rsidR="00794E22" w:rsidRPr="001926AF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94E22" w:rsidRPr="001926AF" w:rsidTr="00EB28E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926AF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794E22" w:rsidP="00BB43FF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Первісна (відновна) вартість, </w:t>
            </w:r>
            <w:r w:rsidR="00BB43FF">
              <w:rPr>
                <w:sz w:val="28"/>
                <w:szCs w:val="28"/>
                <w:lang w:val="uk-UA"/>
              </w:rPr>
              <w:t>г</w:t>
            </w:r>
            <w:r w:rsidR="0041235A" w:rsidRPr="001926AF">
              <w:rPr>
                <w:sz w:val="28"/>
                <w:szCs w:val="28"/>
                <w:lang w:val="uk-UA"/>
              </w:rPr>
              <w:t>рн.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Огорожа навколо футбольного поля цілісного майнового комплексу стадіон </w:t>
            </w:r>
          </w:p>
          <w:p w:rsidR="00794E22" w:rsidRPr="001926A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1926AF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1926A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1013300</w:t>
            </w:r>
            <w:r w:rsidR="006D2237" w:rsidRPr="001926AF">
              <w:rPr>
                <w:sz w:val="28"/>
                <w:szCs w:val="28"/>
                <w:lang w:val="uk-UA"/>
              </w:rPr>
              <w:t>1</w:t>
            </w:r>
            <w:r w:rsidRPr="001926A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871D95" w:rsidP="009F1AD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230 м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3736,00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Вбиральня цілісного майнового комплексу стадіон </w:t>
            </w:r>
          </w:p>
          <w:p w:rsidR="00794E22" w:rsidRPr="001926AF" w:rsidRDefault="007915DD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1926AF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1926A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</w:t>
            </w:r>
            <w:r w:rsidR="006D2237" w:rsidRPr="001926AF">
              <w:rPr>
                <w:sz w:val="28"/>
                <w:szCs w:val="28"/>
                <w:lang w:val="uk-UA"/>
              </w:rPr>
              <w:t>01</w:t>
            </w:r>
            <w:r w:rsidRPr="001926A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871D95"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890,00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7915DD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Табло електронне (цілісний майновий комплекс стадіон </w:t>
            </w:r>
          </w:p>
          <w:p w:rsidR="00794E22" w:rsidRPr="001926AF" w:rsidRDefault="007915DD" w:rsidP="007915DD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1926AF">
              <w:rPr>
                <w:sz w:val="28"/>
                <w:szCs w:val="28"/>
                <w:lang w:val="uk-UA"/>
              </w:rPr>
              <w:t>Скиданова</w:t>
            </w:r>
            <w:proofErr w:type="spellEnd"/>
            <w:r w:rsidRPr="001926AF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101490008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871D95"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50000,00</w:t>
            </w:r>
          </w:p>
        </w:tc>
      </w:tr>
      <w:tr w:rsidR="0041235A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41235A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Спортивний комплекс (поле тренувальне, поле міні футбольне) цілісного майнового комплексу стадіон </w:t>
            </w:r>
          </w:p>
          <w:p w:rsidR="0041235A" w:rsidRPr="001926A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</w:t>
            </w:r>
            <w:proofErr w:type="spellStart"/>
            <w:r w:rsidRPr="001926AF">
              <w:rPr>
                <w:sz w:val="28"/>
                <w:szCs w:val="28"/>
                <w:lang w:val="uk-UA"/>
              </w:rPr>
              <w:t>Скиданова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6D2237" w:rsidP="001926AF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1013300</w:t>
            </w:r>
            <w:r w:rsidR="001926AF" w:rsidRPr="001926AF">
              <w:rPr>
                <w:sz w:val="28"/>
                <w:szCs w:val="28"/>
                <w:lang w:val="uk-UA"/>
              </w:rPr>
              <w:t>1</w:t>
            </w:r>
            <w:r w:rsidRPr="001926A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41235A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871D95">
              <w:rPr>
                <w:sz w:val="28"/>
                <w:szCs w:val="28"/>
                <w:lang w:val="uk-UA"/>
              </w:rPr>
              <w:t>шт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35A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56061,00</w:t>
            </w:r>
          </w:p>
        </w:tc>
      </w:tr>
    </w:tbl>
    <w:p w:rsidR="00794E22" w:rsidRPr="001926AF" w:rsidRDefault="00794E22" w:rsidP="00794E22">
      <w:pPr>
        <w:spacing w:line="720" w:lineRule="auto"/>
        <w:rPr>
          <w:lang w:val="uk-UA"/>
        </w:rPr>
      </w:pPr>
    </w:p>
    <w:sectPr w:rsidR="00794E22" w:rsidRPr="001926AF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90B6E"/>
    <w:rsid w:val="000B0BBD"/>
    <w:rsid w:val="000B3371"/>
    <w:rsid w:val="000C174A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26AF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46E8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2AA7"/>
    <w:rsid w:val="003F52BD"/>
    <w:rsid w:val="00402B96"/>
    <w:rsid w:val="00403FD4"/>
    <w:rsid w:val="0041235A"/>
    <w:rsid w:val="004313F3"/>
    <w:rsid w:val="004428CD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5269D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B5F19"/>
    <w:rsid w:val="005E390E"/>
    <w:rsid w:val="005F3ED1"/>
    <w:rsid w:val="005F671A"/>
    <w:rsid w:val="006069C3"/>
    <w:rsid w:val="0061410D"/>
    <w:rsid w:val="006331C4"/>
    <w:rsid w:val="0066214C"/>
    <w:rsid w:val="00663114"/>
    <w:rsid w:val="00665B94"/>
    <w:rsid w:val="006742AA"/>
    <w:rsid w:val="006C0172"/>
    <w:rsid w:val="006C780A"/>
    <w:rsid w:val="006D2237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15DD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71D95"/>
    <w:rsid w:val="00886FE8"/>
    <w:rsid w:val="008915A8"/>
    <w:rsid w:val="00897776"/>
    <w:rsid w:val="008A76BE"/>
    <w:rsid w:val="008C0EB1"/>
    <w:rsid w:val="008D5436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B43FF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478F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B28E5"/>
    <w:rsid w:val="00EB7A16"/>
    <w:rsid w:val="00EB7F13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41F7C"/>
    <w:rsid w:val="00F50E28"/>
    <w:rsid w:val="00F84C61"/>
    <w:rsid w:val="00F928E8"/>
    <w:rsid w:val="00FA6ACC"/>
    <w:rsid w:val="00FC5504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11</cp:revision>
  <cp:lastPrinted>2020-07-07T13:41:00Z</cp:lastPrinted>
  <dcterms:created xsi:type="dcterms:W3CDTF">2020-07-02T10:57:00Z</dcterms:created>
  <dcterms:modified xsi:type="dcterms:W3CDTF">2020-07-15T07:51:00Z</dcterms:modified>
</cp:coreProperties>
</file>