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2D6C" w:rsidRPr="00727E22" w:rsidRDefault="007F2D6C" w:rsidP="008E647F">
      <w:pPr>
        <w:pageBreakBefore/>
        <w:ind w:left="5672" w:firstLine="709"/>
        <w:jc w:val="both"/>
        <w:rPr>
          <w:lang w:val="uk-UA"/>
        </w:rPr>
      </w:pPr>
      <w:r w:rsidRPr="00727E22">
        <w:rPr>
          <w:lang w:val="uk-UA"/>
        </w:rPr>
        <w:t>Додаток</w:t>
      </w:r>
    </w:p>
    <w:p w:rsidR="007F2D6C" w:rsidRPr="00727E22" w:rsidRDefault="007F2D6C" w:rsidP="008E647F">
      <w:pPr>
        <w:ind w:left="1416"/>
        <w:jc w:val="both"/>
        <w:rPr>
          <w:lang w:val="uk-UA"/>
        </w:rPr>
      </w:pP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  <w:t xml:space="preserve">до рішення виконкому </w:t>
      </w:r>
    </w:p>
    <w:p w:rsidR="007F2D6C" w:rsidRPr="00727E22" w:rsidRDefault="007F2D6C" w:rsidP="008E647F">
      <w:pPr>
        <w:ind w:left="5664" w:firstLine="708"/>
        <w:jc w:val="both"/>
        <w:rPr>
          <w:lang w:val="uk-UA"/>
        </w:rPr>
      </w:pPr>
      <w:r w:rsidRPr="00727E22">
        <w:rPr>
          <w:lang w:val="uk-UA"/>
        </w:rPr>
        <w:t>Слов’янської міської ради</w:t>
      </w:r>
    </w:p>
    <w:p w:rsidR="007F2D6C" w:rsidRPr="00727E22" w:rsidRDefault="007F2D6C" w:rsidP="008E647F">
      <w:pPr>
        <w:jc w:val="both"/>
        <w:rPr>
          <w:lang w:val="uk-UA"/>
        </w:rPr>
      </w:pP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</w:r>
      <w:r w:rsidRPr="00727E22">
        <w:rPr>
          <w:lang w:val="uk-UA"/>
        </w:rPr>
        <w:tab/>
        <w:t>від __________ № _____</w:t>
      </w:r>
    </w:p>
    <w:p w:rsidR="007F2D6C" w:rsidRPr="00727E22" w:rsidRDefault="007F2D6C" w:rsidP="008E647F">
      <w:pPr>
        <w:jc w:val="both"/>
        <w:rPr>
          <w:lang w:val="uk-UA"/>
        </w:rPr>
      </w:pPr>
    </w:p>
    <w:p w:rsidR="007F2D6C" w:rsidRPr="00727E22" w:rsidRDefault="007F2D6C" w:rsidP="008E647F">
      <w:pPr>
        <w:jc w:val="both"/>
        <w:rPr>
          <w:lang w:val="uk-UA"/>
        </w:rPr>
      </w:pPr>
    </w:p>
    <w:p w:rsidR="007F2D6C" w:rsidRPr="00727E22" w:rsidRDefault="007F2D6C" w:rsidP="008E647F">
      <w:pPr>
        <w:jc w:val="center"/>
        <w:rPr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>Перелік</w:t>
      </w:r>
      <w:r w:rsidRPr="00727E22">
        <w:rPr>
          <w:sz w:val="28"/>
          <w:szCs w:val="28"/>
          <w:lang w:val="uk-UA"/>
        </w:rPr>
        <w:t xml:space="preserve"> </w:t>
      </w:r>
    </w:p>
    <w:p w:rsidR="007F2D6C" w:rsidRPr="00727E22" w:rsidRDefault="007F2D6C" w:rsidP="008E647F">
      <w:pPr>
        <w:jc w:val="center"/>
        <w:rPr>
          <w:rStyle w:val="hps"/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 w:rsidRPr="00727E22">
        <w:rPr>
          <w:sz w:val="28"/>
          <w:szCs w:val="28"/>
          <w:lang w:val="uk-UA"/>
        </w:rPr>
        <w:t>комунального некомерційного підприємства Слов'янської міської ради «Стоматологічна поліклініка м.Слов’янська»</w:t>
      </w:r>
    </w:p>
    <w:p w:rsidR="007F2D6C" w:rsidRPr="00727E22" w:rsidRDefault="007F2D6C" w:rsidP="008E647F">
      <w:pPr>
        <w:jc w:val="center"/>
        <w:rPr>
          <w:lang w:val="uk-UA"/>
        </w:rPr>
      </w:pPr>
    </w:p>
    <w:tbl>
      <w:tblPr>
        <w:tblW w:w="4988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3761"/>
        <w:gridCol w:w="1703"/>
        <w:gridCol w:w="875"/>
        <w:gridCol w:w="1189"/>
        <w:gridCol w:w="1561"/>
      </w:tblGrid>
      <w:tr w:rsidR="007F2D6C" w:rsidRPr="00727E22">
        <w:trPr>
          <w:trHeight w:val="1192"/>
        </w:trPr>
        <w:tc>
          <w:tcPr>
            <w:tcW w:w="377" w:type="pct"/>
            <w:vAlign w:val="center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Найменування майна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Інвентарний номер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Рік випуску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АСБ-2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742,00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низькочастотної терапії СНИМ-1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736,00</w:t>
            </w:r>
          </w:p>
        </w:tc>
      </w:tr>
      <w:tr w:rsidR="007F2D6C" w:rsidRPr="00727E22">
        <w:trPr>
          <w:trHeight w:val="299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Аквадистилятор ДЕ-10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01047051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10650,00</w:t>
            </w:r>
          </w:p>
        </w:tc>
      </w:tr>
      <w:tr w:rsidR="007F2D6C" w:rsidRPr="00727E22">
        <w:trPr>
          <w:trHeight w:val="299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Аквадистилятор ДЕ-10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5166,00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УВЧ терапії переносний УВЧ-80-3 «Ундатерм»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3062,00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«Іскра-1»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646,00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БЭТС-2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764,00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БЭО-30-02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1176,00</w:t>
            </w:r>
          </w:p>
        </w:tc>
      </w:tr>
      <w:tr w:rsidR="007F2D6C" w:rsidRPr="00727E22">
        <w:trPr>
          <w:trHeight w:val="28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БЭТСГ-03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7F2D6C" w:rsidRPr="00727E22">
        <w:trPr>
          <w:trHeight w:val="32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БЭПБ-3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745,00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1190,00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 БЭО-30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1227,00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6E1DDF" w:rsidRDefault="007F2D6C" w:rsidP="008E647F">
            <w:pPr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913" w:type="pct"/>
          </w:tcPr>
          <w:p w:rsidR="007F2D6C" w:rsidRPr="006E1DDF" w:rsidRDefault="007F2D6C" w:rsidP="008E647F">
            <w:pPr>
              <w:rPr>
                <w:sz w:val="28"/>
                <w:szCs w:val="28"/>
              </w:rPr>
            </w:pPr>
            <w:r w:rsidRPr="006E1DDF">
              <w:rPr>
                <w:sz w:val="28"/>
                <w:szCs w:val="28"/>
              </w:rPr>
              <w:t>Бормашина з мікроприводом «БЭПБ-06М»</w:t>
            </w:r>
          </w:p>
        </w:tc>
        <w:tc>
          <w:tcPr>
            <w:tcW w:w="866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</w:rPr>
            </w:pPr>
            <w:r w:rsidRPr="006E1DDF">
              <w:rPr>
                <w:sz w:val="28"/>
                <w:szCs w:val="28"/>
              </w:rPr>
              <w:t>01047144</w:t>
            </w:r>
          </w:p>
        </w:tc>
        <w:tc>
          <w:tcPr>
            <w:tcW w:w="445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6E1DDF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1995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6E1DDF">
              <w:rPr>
                <w:sz w:val="28"/>
                <w:szCs w:val="28"/>
                <w:lang w:val="uk-UA"/>
              </w:rPr>
              <w:t>31254,00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01047145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7F2D6C" w:rsidRPr="00727E22">
        <w:trPr>
          <w:trHeight w:val="328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портативна БЭПБ-01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801,00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Діатермокоагулятор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Діатермокоагулятор </w:t>
            </w:r>
          </w:p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ДСК-2М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Золотопилеулавліватель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987,00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Кондиціонер БК-2000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1532,00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Компресор прямого приводу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956,00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8E647F" w:rsidRDefault="007F2D6C" w:rsidP="002561F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</w:t>
            </w:r>
          </w:p>
        </w:tc>
        <w:tc>
          <w:tcPr>
            <w:tcW w:w="1913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Копір Canon FC-336</w:t>
            </w:r>
          </w:p>
        </w:tc>
        <w:tc>
          <w:tcPr>
            <w:tcW w:w="866" w:type="pct"/>
          </w:tcPr>
          <w:p w:rsidR="007F2D6C" w:rsidRPr="00727E22" w:rsidRDefault="007F2D6C" w:rsidP="002561F1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01049015</w:t>
            </w:r>
          </w:p>
        </w:tc>
        <w:tc>
          <w:tcPr>
            <w:tcW w:w="445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2561F1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1919,00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КСН-9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7F2D6C" w:rsidRPr="00727E22">
        <w:trPr>
          <w:trHeight w:val="28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06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1042,00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7F2D6C" w:rsidRPr="00727E22">
        <w:trPr>
          <w:trHeight w:val="34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7F2D6C" w:rsidRPr="00727E22">
        <w:trPr>
          <w:trHeight w:val="314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7F2D6C" w:rsidRPr="00727E22">
        <w:trPr>
          <w:trHeight w:val="328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01047089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7F2D6C" w:rsidRPr="00727E22">
        <w:trPr>
          <w:trHeight w:val="285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7F2D6C" w:rsidRPr="00727E22">
        <w:trPr>
          <w:trHeight w:val="342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5755,00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зуболікарське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01042027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392,00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0C5115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0C5115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8E647F" w:rsidRDefault="007F2D6C" w:rsidP="008E647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2695,00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«Панмед-1»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Мініелектростанція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01041001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7623,00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Samsung 757 DF</w:t>
            </w:r>
            <w:r w:rsidRPr="00727E22">
              <w:rPr>
                <w:sz w:val="28"/>
                <w:szCs w:val="28"/>
                <w:lang w:val="en-US"/>
              </w:rPr>
              <w:t xml:space="preserve"> (x)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1111,00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Samsung 753 DFХ 8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МФУ Ко</w:t>
            </w:r>
            <w:r w:rsidRPr="00727E22">
              <w:rPr>
                <w:sz w:val="28"/>
                <w:szCs w:val="28"/>
                <w:lang w:val="en-US"/>
              </w:rPr>
              <w:t>n</w:t>
            </w:r>
            <w:r w:rsidRPr="00727E22">
              <w:rPr>
                <w:sz w:val="28"/>
                <w:szCs w:val="28"/>
                <w:lang w:val="uk-UA"/>
              </w:rPr>
              <w:t>іса -лазер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1715,00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МФП Samsung SCX 3200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01048021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1299,00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Мікромотор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2170,00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Мікромотор GRAT</w:t>
            </w:r>
            <w:r w:rsidRPr="00727E22">
              <w:rPr>
                <w:sz w:val="28"/>
                <w:szCs w:val="28"/>
                <w:lang w:val="en-US"/>
              </w:rPr>
              <w:t>V</w:t>
            </w:r>
            <w:r w:rsidRPr="00727E22">
              <w:rPr>
                <w:sz w:val="28"/>
                <w:szCs w:val="28"/>
                <w:lang w:val="uk-UA"/>
              </w:rPr>
              <w:t xml:space="preserve">S  </w:t>
            </w:r>
          </w:p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GA-200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1326,00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АТК-69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658,00</w:t>
            </w:r>
          </w:p>
        </w:tc>
      </w:tr>
      <w:tr w:rsidR="007F2D6C" w:rsidRPr="00727E22">
        <w:trPr>
          <w:trHeight w:val="378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</w:t>
            </w:r>
            <w:r w:rsidRPr="00727E22">
              <w:rPr>
                <w:sz w:val="28"/>
                <w:szCs w:val="28"/>
                <w:lang w:val="en-US"/>
              </w:rPr>
              <w:t xml:space="preserve"> </w:t>
            </w:r>
            <w:r w:rsidRPr="00727E22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660,00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Принтер лазерний НР  LY 1200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2014,00</w:t>
            </w:r>
          </w:p>
        </w:tc>
      </w:tr>
      <w:tr w:rsidR="007F2D6C" w:rsidRPr="00727E22">
        <w:trPr>
          <w:trHeight w:val="413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1913" w:type="pct"/>
          </w:tcPr>
          <w:p w:rsidR="007F2D6C" w:rsidRPr="000C5115" w:rsidRDefault="007F2D6C" w:rsidP="008E647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Рентгенапарат «</w:t>
            </w:r>
            <w:r>
              <w:rPr>
                <w:sz w:val="28"/>
                <w:szCs w:val="28"/>
                <w:lang w:val="en-US"/>
              </w:rPr>
              <w:t>Planmeca Intra</w:t>
            </w:r>
            <w:r>
              <w:rPr>
                <w:sz w:val="28"/>
                <w:szCs w:val="28"/>
              </w:rPr>
              <w:t xml:space="preserve">» 220-240 </w:t>
            </w: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01047010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94" w:type="pct"/>
          </w:tcPr>
          <w:p w:rsidR="007F2D6C" w:rsidRPr="006E1DDF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25850,00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0C5115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Системний блок nеO`S BALANCE-1800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01048006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2561F1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62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Системний блок МКС BALANCE WL1131311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01048009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Системний блок на базі Sempron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01048017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1925,00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236C41" w:rsidRDefault="007F2D6C" w:rsidP="002561F1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Сухожарова шафа ШС-80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01047020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4267,00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Стерилізатор паровий DGM-80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01047028</w:t>
            </w:r>
          </w:p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6</w:t>
            </w:r>
          </w:p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18655,00</w:t>
            </w:r>
          </w:p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</w:t>
            </w:r>
          </w:p>
        </w:tc>
        <w:tc>
          <w:tcPr>
            <w:tcW w:w="1913" w:type="pct"/>
          </w:tcPr>
          <w:p w:rsidR="007F2D6C" w:rsidRPr="00236C41" w:rsidRDefault="007F2D6C" w:rsidP="008E647F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Стерилізатор повітряний ГП-80</w:t>
            </w:r>
          </w:p>
        </w:tc>
        <w:tc>
          <w:tcPr>
            <w:tcW w:w="866" w:type="pct"/>
          </w:tcPr>
          <w:p w:rsidR="007F2D6C" w:rsidRPr="00236C41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01047103</w:t>
            </w:r>
          </w:p>
        </w:tc>
        <w:tc>
          <w:tcPr>
            <w:tcW w:w="44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236C41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5090,00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ARTUS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7F2D6C" w:rsidRPr="00727E22">
        <w:trPr>
          <w:trHeight w:val="371"/>
        </w:trPr>
        <w:tc>
          <w:tcPr>
            <w:tcW w:w="377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</w:tcPr>
          <w:p w:rsidR="007F2D6C" w:rsidRPr="00727E22" w:rsidRDefault="007F2D6C" w:rsidP="002561F1">
            <w:pPr>
              <w:pageBreakBefore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</w:tcPr>
          <w:p w:rsidR="007F2D6C" w:rsidRPr="00727E22" w:rsidRDefault="007F2D6C" w:rsidP="002561F1">
            <w:pPr>
              <w:pageBreakBefore/>
              <w:ind w:left="-10"/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 w:rsidRPr="00727E22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СУ ARTUS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0C5115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для президії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для презідії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2-х тумбовий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01064024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632,00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01047122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78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79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01047131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356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81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01047134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7F2D6C" w:rsidRPr="00727E22">
        <w:trPr>
          <w:trHeight w:val="506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82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83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«Хиродент 654Ц-1»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01047150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4139,00</w:t>
            </w:r>
          </w:p>
        </w:tc>
      </w:tr>
      <w:tr w:rsidR="007F2D6C" w:rsidRPr="00727E22">
        <w:trPr>
          <w:trHeight w:val="358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84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E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01047178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17654,00</w:t>
            </w:r>
          </w:p>
        </w:tc>
      </w:tr>
      <w:tr w:rsidR="007F2D6C" w:rsidRPr="00727E22">
        <w:trPr>
          <w:trHeight w:val="434"/>
        </w:trPr>
        <w:tc>
          <w:tcPr>
            <w:tcW w:w="377" w:type="pct"/>
          </w:tcPr>
          <w:p w:rsidR="007F2D6C" w:rsidRPr="00727E22" w:rsidRDefault="007F2D6C" w:rsidP="002561F1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 EV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16900,00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86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лазерна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010470683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4869,00</w:t>
            </w:r>
          </w:p>
        </w:tc>
      </w:tr>
      <w:tr w:rsidR="007F2D6C" w:rsidRPr="00727E22">
        <w:trPr>
          <w:trHeight w:val="400"/>
        </w:trPr>
        <w:tc>
          <w:tcPr>
            <w:tcW w:w="377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87</w:t>
            </w:r>
          </w:p>
        </w:tc>
        <w:tc>
          <w:tcPr>
            <w:tcW w:w="1913" w:type="pct"/>
          </w:tcPr>
          <w:p w:rsidR="007F2D6C" w:rsidRPr="00727E22" w:rsidRDefault="007F2D6C" w:rsidP="008E647F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Шафа ГП-40-1</w:t>
            </w:r>
          </w:p>
        </w:tc>
        <w:tc>
          <w:tcPr>
            <w:tcW w:w="866" w:type="pct"/>
          </w:tcPr>
          <w:p w:rsidR="007F2D6C" w:rsidRPr="00727E22" w:rsidRDefault="007F2D6C" w:rsidP="008E647F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01047015</w:t>
            </w:r>
          </w:p>
        </w:tc>
        <w:tc>
          <w:tcPr>
            <w:tcW w:w="44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</w:tcPr>
          <w:p w:rsidR="007F2D6C" w:rsidRPr="00727E22" w:rsidRDefault="007F2D6C" w:rsidP="008E647F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3424,00</w:t>
            </w:r>
          </w:p>
        </w:tc>
      </w:tr>
    </w:tbl>
    <w:p w:rsidR="007F2D6C" w:rsidRPr="008E647F" w:rsidRDefault="007F2D6C" w:rsidP="00C71E9B">
      <w:pPr>
        <w:spacing w:line="720" w:lineRule="auto"/>
        <w:rPr>
          <w:lang w:val="uk-UA"/>
        </w:rPr>
      </w:pPr>
    </w:p>
    <w:sectPr w:rsidR="007F2D6C" w:rsidRPr="008E647F" w:rsidSect="002561F1">
      <w:pgSz w:w="11906" w:h="16838"/>
      <w:pgMar w:top="1134" w:right="567" w:bottom="53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</w:abstractNum>
  <w:abstractNum w:abstractNumId="2">
    <w:nsid w:val="081702FF"/>
    <w:multiLevelType w:val="hybridMultilevel"/>
    <w:tmpl w:val="1EFC2B22"/>
    <w:lvl w:ilvl="0" w:tplc="65DAE55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14B76"/>
    <w:multiLevelType w:val="hybridMultilevel"/>
    <w:tmpl w:val="DFAAFCD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9836A3"/>
    <w:multiLevelType w:val="hybridMultilevel"/>
    <w:tmpl w:val="27C63174"/>
    <w:lvl w:ilvl="0" w:tplc="25C6627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mirrorMargins/>
  <w:doNotTrackMove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9A7"/>
    <w:rsid w:val="000C5115"/>
    <w:rsid w:val="000C590D"/>
    <w:rsid w:val="000C6CF0"/>
    <w:rsid w:val="000D34B3"/>
    <w:rsid w:val="00123776"/>
    <w:rsid w:val="00222637"/>
    <w:rsid w:val="00236C41"/>
    <w:rsid w:val="002561F1"/>
    <w:rsid w:val="00261F5E"/>
    <w:rsid w:val="002930F4"/>
    <w:rsid w:val="002D1D1E"/>
    <w:rsid w:val="002D7B87"/>
    <w:rsid w:val="00360D92"/>
    <w:rsid w:val="00452EFD"/>
    <w:rsid w:val="00495023"/>
    <w:rsid w:val="00505D77"/>
    <w:rsid w:val="005800D6"/>
    <w:rsid w:val="006869A7"/>
    <w:rsid w:val="006D4514"/>
    <w:rsid w:val="006E14C3"/>
    <w:rsid w:val="006E1DDF"/>
    <w:rsid w:val="00727E22"/>
    <w:rsid w:val="00787544"/>
    <w:rsid w:val="007876D3"/>
    <w:rsid w:val="007F2D6C"/>
    <w:rsid w:val="007F5E79"/>
    <w:rsid w:val="008E647F"/>
    <w:rsid w:val="00965B9A"/>
    <w:rsid w:val="00981382"/>
    <w:rsid w:val="00990AB9"/>
    <w:rsid w:val="009D5CC8"/>
    <w:rsid w:val="00A57508"/>
    <w:rsid w:val="00A872F2"/>
    <w:rsid w:val="00AD6FB3"/>
    <w:rsid w:val="00AF3BE4"/>
    <w:rsid w:val="00B76922"/>
    <w:rsid w:val="00C71E9B"/>
    <w:rsid w:val="00E31EBE"/>
    <w:rsid w:val="00E35142"/>
    <w:rsid w:val="00EC1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E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link w:val="10"/>
    <w:uiPriority w:val="99"/>
    <w:qFormat/>
    <w:rsid w:val="00AF3BE4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AF3BE4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47C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7C47C4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WW8Num1z0">
    <w:name w:val="WW8Num1z0"/>
    <w:uiPriority w:val="99"/>
    <w:rsid w:val="00AF3BE4"/>
  </w:style>
  <w:style w:type="character" w:customStyle="1" w:styleId="WW8Num1z1">
    <w:name w:val="WW8Num1z1"/>
    <w:uiPriority w:val="99"/>
    <w:rsid w:val="00AF3BE4"/>
  </w:style>
  <w:style w:type="character" w:customStyle="1" w:styleId="WW8Num1z2">
    <w:name w:val="WW8Num1z2"/>
    <w:uiPriority w:val="99"/>
    <w:rsid w:val="00AF3BE4"/>
  </w:style>
  <w:style w:type="character" w:customStyle="1" w:styleId="WW8Num1z3">
    <w:name w:val="WW8Num1z3"/>
    <w:uiPriority w:val="99"/>
    <w:rsid w:val="00AF3BE4"/>
  </w:style>
  <w:style w:type="character" w:customStyle="1" w:styleId="WW8Num1z4">
    <w:name w:val="WW8Num1z4"/>
    <w:uiPriority w:val="99"/>
    <w:rsid w:val="00AF3BE4"/>
  </w:style>
  <w:style w:type="character" w:customStyle="1" w:styleId="WW8Num1z5">
    <w:name w:val="WW8Num1z5"/>
    <w:uiPriority w:val="99"/>
    <w:rsid w:val="00AF3BE4"/>
  </w:style>
  <w:style w:type="character" w:customStyle="1" w:styleId="WW8Num1z6">
    <w:name w:val="WW8Num1z6"/>
    <w:uiPriority w:val="99"/>
    <w:rsid w:val="00AF3BE4"/>
  </w:style>
  <w:style w:type="character" w:customStyle="1" w:styleId="WW8Num1z7">
    <w:name w:val="WW8Num1z7"/>
    <w:uiPriority w:val="99"/>
    <w:rsid w:val="00AF3BE4"/>
  </w:style>
  <w:style w:type="character" w:customStyle="1" w:styleId="WW8Num1z8">
    <w:name w:val="WW8Num1z8"/>
    <w:uiPriority w:val="99"/>
    <w:rsid w:val="00AF3BE4"/>
  </w:style>
  <w:style w:type="character" w:customStyle="1" w:styleId="WW8Num2z0">
    <w:name w:val="WW8Num2z0"/>
    <w:uiPriority w:val="99"/>
    <w:rsid w:val="00AF3BE4"/>
    <w:rPr>
      <w:lang w:val="uk-UA"/>
    </w:rPr>
  </w:style>
  <w:style w:type="character" w:customStyle="1" w:styleId="WW8Num2z1">
    <w:name w:val="WW8Num2z1"/>
    <w:uiPriority w:val="99"/>
    <w:rsid w:val="00AF3BE4"/>
  </w:style>
  <w:style w:type="character" w:customStyle="1" w:styleId="WW8Num2z2">
    <w:name w:val="WW8Num2z2"/>
    <w:uiPriority w:val="99"/>
    <w:rsid w:val="00AF3BE4"/>
  </w:style>
  <w:style w:type="character" w:customStyle="1" w:styleId="WW8Num2z3">
    <w:name w:val="WW8Num2z3"/>
    <w:uiPriority w:val="99"/>
    <w:rsid w:val="00AF3BE4"/>
  </w:style>
  <w:style w:type="character" w:customStyle="1" w:styleId="WW8Num2z4">
    <w:name w:val="WW8Num2z4"/>
    <w:uiPriority w:val="99"/>
    <w:rsid w:val="00AF3BE4"/>
  </w:style>
  <w:style w:type="character" w:customStyle="1" w:styleId="WW8Num2z5">
    <w:name w:val="WW8Num2z5"/>
    <w:uiPriority w:val="99"/>
    <w:rsid w:val="00AF3BE4"/>
  </w:style>
  <w:style w:type="character" w:customStyle="1" w:styleId="WW8Num2z6">
    <w:name w:val="WW8Num2z6"/>
    <w:uiPriority w:val="99"/>
    <w:rsid w:val="00AF3BE4"/>
  </w:style>
  <w:style w:type="character" w:customStyle="1" w:styleId="WW8Num2z7">
    <w:name w:val="WW8Num2z7"/>
    <w:uiPriority w:val="99"/>
    <w:rsid w:val="00AF3BE4"/>
  </w:style>
  <w:style w:type="character" w:customStyle="1" w:styleId="WW8Num2z8">
    <w:name w:val="WW8Num2z8"/>
    <w:uiPriority w:val="99"/>
    <w:rsid w:val="00AF3BE4"/>
  </w:style>
  <w:style w:type="character" w:customStyle="1" w:styleId="WW8Num3z0">
    <w:name w:val="WW8Num3z0"/>
    <w:uiPriority w:val="99"/>
    <w:rsid w:val="00AF3BE4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AF3BE4"/>
    <w:rPr>
      <w:rFonts w:ascii="Courier New" w:hAnsi="Courier New" w:cs="Courier New"/>
    </w:rPr>
  </w:style>
  <w:style w:type="character" w:customStyle="1" w:styleId="WW8Num3z2">
    <w:name w:val="WW8Num3z2"/>
    <w:uiPriority w:val="99"/>
    <w:rsid w:val="00AF3BE4"/>
    <w:rPr>
      <w:rFonts w:ascii="Wingdings" w:hAnsi="Wingdings" w:cs="Wingdings"/>
    </w:rPr>
  </w:style>
  <w:style w:type="character" w:customStyle="1" w:styleId="WW8Num3z3">
    <w:name w:val="WW8Num3z3"/>
    <w:uiPriority w:val="99"/>
    <w:rsid w:val="00AF3BE4"/>
    <w:rPr>
      <w:rFonts w:ascii="Symbol" w:hAnsi="Symbol" w:cs="Symbol"/>
    </w:rPr>
  </w:style>
  <w:style w:type="character" w:customStyle="1" w:styleId="WW8Num4z0">
    <w:name w:val="WW8Num4z0"/>
    <w:uiPriority w:val="99"/>
    <w:rsid w:val="00AF3BE4"/>
  </w:style>
  <w:style w:type="character" w:customStyle="1" w:styleId="WW8Num4z1">
    <w:name w:val="WW8Num4z1"/>
    <w:uiPriority w:val="99"/>
    <w:rsid w:val="00AF3BE4"/>
  </w:style>
  <w:style w:type="character" w:customStyle="1" w:styleId="WW8Num4z2">
    <w:name w:val="WW8Num4z2"/>
    <w:uiPriority w:val="99"/>
    <w:rsid w:val="00AF3BE4"/>
  </w:style>
  <w:style w:type="character" w:customStyle="1" w:styleId="WW8Num4z3">
    <w:name w:val="WW8Num4z3"/>
    <w:uiPriority w:val="99"/>
    <w:rsid w:val="00AF3BE4"/>
  </w:style>
  <w:style w:type="character" w:customStyle="1" w:styleId="WW8Num4z4">
    <w:name w:val="WW8Num4z4"/>
    <w:uiPriority w:val="99"/>
    <w:rsid w:val="00AF3BE4"/>
  </w:style>
  <w:style w:type="character" w:customStyle="1" w:styleId="WW8Num4z5">
    <w:name w:val="WW8Num4z5"/>
    <w:uiPriority w:val="99"/>
    <w:rsid w:val="00AF3BE4"/>
  </w:style>
  <w:style w:type="character" w:customStyle="1" w:styleId="WW8Num4z6">
    <w:name w:val="WW8Num4z6"/>
    <w:uiPriority w:val="99"/>
    <w:rsid w:val="00AF3BE4"/>
  </w:style>
  <w:style w:type="character" w:customStyle="1" w:styleId="WW8Num4z7">
    <w:name w:val="WW8Num4z7"/>
    <w:uiPriority w:val="99"/>
    <w:rsid w:val="00AF3BE4"/>
  </w:style>
  <w:style w:type="character" w:customStyle="1" w:styleId="WW8Num4z8">
    <w:name w:val="WW8Num4z8"/>
    <w:uiPriority w:val="99"/>
    <w:rsid w:val="00AF3BE4"/>
  </w:style>
  <w:style w:type="character" w:customStyle="1" w:styleId="11">
    <w:name w:val="Основной шрифт абзаца1"/>
    <w:uiPriority w:val="99"/>
    <w:rsid w:val="00AF3BE4"/>
  </w:style>
  <w:style w:type="character" w:styleId="a4">
    <w:name w:val="Strong"/>
    <w:basedOn w:val="11"/>
    <w:uiPriority w:val="99"/>
    <w:qFormat/>
    <w:rsid w:val="00AF3BE4"/>
    <w:rPr>
      <w:b/>
      <w:bCs/>
    </w:rPr>
  </w:style>
  <w:style w:type="character" w:customStyle="1" w:styleId="apple-converted-space">
    <w:name w:val="apple-converted-space"/>
    <w:basedOn w:val="11"/>
    <w:uiPriority w:val="99"/>
    <w:rsid w:val="00AF3BE4"/>
  </w:style>
  <w:style w:type="character" w:customStyle="1" w:styleId="hps">
    <w:name w:val="hps"/>
    <w:basedOn w:val="11"/>
    <w:uiPriority w:val="99"/>
    <w:rsid w:val="00AF3BE4"/>
  </w:style>
  <w:style w:type="character" w:customStyle="1" w:styleId="hpsatn">
    <w:name w:val="hps atn"/>
    <w:basedOn w:val="11"/>
    <w:uiPriority w:val="99"/>
    <w:rsid w:val="00AF3BE4"/>
  </w:style>
  <w:style w:type="character" w:customStyle="1" w:styleId="atn">
    <w:name w:val="atn"/>
    <w:basedOn w:val="11"/>
    <w:uiPriority w:val="99"/>
    <w:rsid w:val="00AF3BE4"/>
  </w:style>
  <w:style w:type="character" w:customStyle="1" w:styleId="shorttext">
    <w:name w:val="short_text"/>
    <w:basedOn w:val="11"/>
    <w:uiPriority w:val="99"/>
    <w:rsid w:val="00AF3BE4"/>
  </w:style>
  <w:style w:type="paragraph" w:customStyle="1" w:styleId="a5">
    <w:name w:val="Заголовок"/>
    <w:basedOn w:val="a"/>
    <w:next w:val="a0"/>
    <w:uiPriority w:val="99"/>
    <w:rsid w:val="00AF3BE4"/>
    <w:pPr>
      <w:jc w:val="center"/>
    </w:pPr>
    <w:rPr>
      <w:b/>
      <w:bCs/>
    </w:rPr>
  </w:style>
  <w:style w:type="paragraph" w:styleId="a0">
    <w:name w:val="Body Text"/>
    <w:basedOn w:val="a"/>
    <w:link w:val="a6"/>
    <w:uiPriority w:val="99"/>
    <w:rsid w:val="00AF3BE4"/>
    <w:pPr>
      <w:spacing w:after="140" w:line="276" w:lineRule="auto"/>
    </w:pPr>
  </w:style>
  <w:style w:type="character" w:customStyle="1" w:styleId="a6">
    <w:name w:val="Основной текст Знак"/>
    <w:basedOn w:val="a1"/>
    <w:link w:val="a0"/>
    <w:uiPriority w:val="99"/>
    <w:semiHidden/>
    <w:rsid w:val="007C47C4"/>
    <w:rPr>
      <w:sz w:val="24"/>
      <w:szCs w:val="24"/>
      <w:lang w:eastAsia="zh-CN"/>
    </w:rPr>
  </w:style>
  <w:style w:type="paragraph" w:styleId="a7">
    <w:name w:val="List"/>
    <w:basedOn w:val="a0"/>
    <w:uiPriority w:val="99"/>
    <w:rsid w:val="00AF3BE4"/>
  </w:style>
  <w:style w:type="paragraph" w:styleId="a8">
    <w:name w:val="caption"/>
    <w:basedOn w:val="a"/>
    <w:uiPriority w:val="99"/>
    <w:qFormat/>
    <w:rsid w:val="00AF3BE4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uiPriority w:val="99"/>
    <w:rsid w:val="00AF3BE4"/>
    <w:pPr>
      <w:suppressLineNumbers/>
    </w:pPr>
  </w:style>
  <w:style w:type="paragraph" w:styleId="a9">
    <w:name w:val="Normal (Web)"/>
    <w:basedOn w:val="a"/>
    <w:uiPriority w:val="99"/>
    <w:rsid w:val="00AF3BE4"/>
    <w:pPr>
      <w:spacing w:before="280" w:after="280"/>
    </w:pPr>
  </w:style>
  <w:style w:type="paragraph" w:styleId="aa">
    <w:name w:val="Body Text Indent"/>
    <w:basedOn w:val="a"/>
    <w:link w:val="ab"/>
    <w:uiPriority w:val="99"/>
    <w:rsid w:val="00AF3BE4"/>
    <w:pPr>
      <w:shd w:val="clear" w:color="auto" w:fill="FFFFFF"/>
      <w:ind w:left="327" w:hanging="327"/>
      <w:jc w:val="both"/>
    </w:pPr>
    <w:rPr>
      <w:sz w:val="26"/>
      <w:szCs w:val="26"/>
    </w:rPr>
  </w:style>
  <w:style w:type="character" w:customStyle="1" w:styleId="ab">
    <w:name w:val="Основной текст с отступом Знак"/>
    <w:basedOn w:val="a1"/>
    <w:link w:val="aa"/>
    <w:uiPriority w:val="99"/>
    <w:semiHidden/>
    <w:rsid w:val="007C47C4"/>
    <w:rPr>
      <w:sz w:val="24"/>
      <w:szCs w:val="24"/>
      <w:lang w:eastAsia="zh-CN"/>
    </w:rPr>
  </w:style>
  <w:style w:type="paragraph" w:styleId="HTML">
    <w:name w:val="HTML Preformatted"/>
    <w:basedOn w:val="a"/>
    <w:link w:val="HTML0"/>
    <w:uiPriority w:val="99"/>
    <w:rsid w:val="00AF3B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C47C4"/>
    <w:rPr>
      <w:rFonts w:ascii="Courier New" w:hAnsi="Courier New" w:cs="Courier New"/>
      <w:sz w:val="20"/>
      <w:szCs w:val="20"/>
      <w:lang w:eastAsia="zh-CN"/>
    </w:rPr>
  </w:style>
  <w:style w:type="paragraph" w:customStyle="1" w:styleId="13">
    <w:name w:val="Абзац списка1"/>
    <w:basedOn w:val="a"/>
    <w:uiPriority w:val="99"/>
    <w:rsid w:val="00AF3BE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c">
    <w:name w:val="Знак"/>
    <w:basedOn w:val="a"/>
    <w:uiPriority w:val="99"/>
    <w:rsid w:val="00AF3BE4"/>
    <w:rPr>
      <w:rFonts w:ascii="Verdana" w:hAnsi="Verdana" w:cs="Verdana"/>
      <w:sz w:val="20"/>
      <w:szCs w:val="20"/>
      <w:lang w:val="en-US"/>
    </w:rPr>
  </w:style>
  <w:style w:type="paragraph" w:customStyle="1" w:styleId="ad">
    <w:name w:val="Содержимое таблицы"/>
    <w:basedOn w:val="a"/>
    <w:uiPriority w:val="99"/>
    <w:rsid w:val="00AF3BE4"/>
    <w:pPr>
      <w:suppressLineNumbers/>
    </w:pPr>
  </w:style>
  <w:style w:type="paragraph" w:customStyle="1" w:styleId="ae">
    <w:name w:val="Заголовок таблицы"/>
    <w:basedOn w:val="ad"/>
    <w:uiPriority w:val="99"/>
    <w:rsid w:val="00AF3BE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795</Words>
  <Characters>4536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kommun2</cp:lastModifiedBy>
  <cp:revision>9</cp:revision>
  <cp:lastPrinted>2020-07-09T08:19:00Z</cp:lastPrinted>
  <dcterms:created xsi:type="dcterms:W3CDTF">2020-06-02T06:47:00Z</dcterms:created>
  <dcterms:modified xsi:type="dcterms:W3CDTF">2020-07-13T10:23:00Z</dcterms:modified>
</cp:coreProperties>
</file>