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1A5" w:rsidRPr="001F43DD" w:rsidRDefault="005F21A5" w:rsidP="00A07290">
      <w:pPr>
        <w:tabs>
          <w:tab w:val="left" w:pos="993"/>
        </w:tabs>
        <w:ind w:left="6840"/>
        <w:rPr>
          <w:lang w:val="ru-RU"/>
        </w:rPr>
      </w:pPr>
      <w:r>
        <w:t xml:space="preserve">Додаток </w:t>
      </w:r>
    </w:p>
    <w:p w:rsidR="005F21A5" w:rsidRPr="00A07290" w:rsidRDefault="005F21A5" w:rsidP="00A07290">
      <w:pPr>
        <w:tabs>
          <w:tab w:val="left" w:pos="993"/>
        </w:tabs>
        <w:ind w:left="6840"/>
      </w:pPr>
      <w:r>
        <w:t xml:space="preserve">до </w:t>
      </w:r>
      <w:r w:rsidRPr="00A07290">
        <w:t>рішення міської ради</w:t>
      </w:r>
    </w:p>
    <w:p w:rsidR="005F21A5" w:rsidRPr="00A07290" w:rsidRDefault="005F21A5" w:rsidP="00A07290">
      <w:pPr>
        <w:tabs>
          <w:tab w:val="left" w:pos="993"/>
        </w:tabs>
        <w:ind w:left="6840"/>
      </w:pPr>
      <w:r w:rsidRPr="00A07290">
        <w:t xml:space="preserve">від                      № </w:t>
      </w:r>
    </w:p>
    <w:p w:rsidR="005F21A5" w:rsidRPr="00A07290" w:rsidRDefault="005F21A5" w:rsidP="00E9218A">
      <w:pPr>
        <w:tabs>
          <w:tab w:val="left" w:pos="993"/>
        </w:tabs>
        <w:jc w:val="right"/>
        <w:rPr>
          <w:sz w:val="25"/>
          <w:szCs w:val="25"/>
        </w:rPr>
      </w:pPr>
    </w:p>
    <w:p w:rsidR="005F21A5" w:rsidRPr="00A07290" w:rsidRDefault="005F21A5" w:rsidP="00E9218A">
      <w:pPr>
        <w:tabs>
          <w:tab w:val="left" w:pos="993"/>
        </w:tabs>
        <w:jc w:val="right"/>
        <w:rPr>
          <w:sz w:val="25"/>
          <w:szCs w:val="25"/>
        </w:rPr>
      </w:pPr>
    </w:p>
    <w:p w:rsidR="005F21A5" w:rsidRPr="00A07290" w:rsidRDefault="005F21A5" w:rsidP="00E9218A">
      <w:pPr>
        <w:jc w:val="center"/>
        <w:rPr>
          <w:b/>
          <w:bCs/>
        </w:rPr>
      </w:pPr>
    </w:p>
    <w:p w:rsidR="005F21A5" w:rsidRPr="00A07290" w:rsidRDefault="005F21A5" w:rsidP="00E9218A">
      <w:pPr>
        <w:jc w:val="center"/>
        <w:rPr>
          <w:b/>
          <w:bCs/>
        </w:rPr>
      </w:pPr>
    </w:p>
    <w:p w:rsidR="005F21A5" w:rsidRPr="00A07290" w:rsidRDefault="005F21A5" w:rsidP="00E9218A">
      <w:pPr>
        <w:jc w:val="center"/>
        <w:rPr>
          <w:b/>
          <w:bCs/>
        </w:rPr>
      </w:pPr>
    </w:p>
    <w:p w:rsidR="005F21A5" w:rsidRPr="00A07290" w:rsidRDefault="005F21A5" w:rsidP="00E9218A">
      <w:pPr>
        <w:jc w:val="center"/>
        <w:rPr>
          <w:b/>
          <w:bCs/>
        </w:rPr>
      </w:pPr>
    </w:p>
    <w:p w:rsidR="005F21A5" w:rsidRPr="00A07290" w:rsidRDefault="005F21A5" w:rsidP="00E426A2">
      <w:pPr>
        <w:tabs>
          <w:tab w:val="left" w:pos="6379"/>
        </w:tabs>
        <w:ind w:left="-142" w:hanging="283"/>
        <w:jc w:val="center"/>
      </w:pPr>
      <w:r w:rsidRPr="00A07290">
        <w:t>Склад комісії</w:t>
      </w:r>
    </w:p>
    <w:p w:rsidR="005F21A5" w:rsidRPr="00A07290" w:rsidRDefault="005F21A5" w:rsidP="00E426A2">
      <w:pPr>
        <w:tabs>
          <w:tab w:val="left" w:pos="6379"/>
        </w:tabs>
        <w:jc w:val="center"/>
      </w:pPr>
      <w:r w:rsidRPr="00A07290">
        <w:t>з перевірки стану військового обліку і бронювання призовників та військовозобов’язаних на підприємствах, в установах , організаціях та навчальних закладах</w:t>
      </w:r>
    </w:p>
    <w:p w:rsidR="005F21A5" w:rsidRPr="00A07290" w:rsidRDefault="005F21A5" w:rsidP="00E426A2">
      <w:pPr>
        <w:tabs>
          <w:tab w:val="left" w:pos="6379"/>
        </w:tabs>
        <w:jc w:val="center"/>
      </w:pPr>
      <w:r w:rsidRPr="00A07290">
        <w:t>м. Слов’янськ Донецької області</w:t>
      </w:r>
    </w:p>
    <w:p w:rsidR="005F21A5" w:rsidRPr="00A07290" w:rsidRDefault="005F21A5" w:rsidP="00E426A2">
      <w:pPr>
        <w:tabs>
          <w:tab w:val="left" w:pos="6379"/>
        </w:tabs>
        <w:ind w:left="142"/>
        <w:jc w:val="both"/>
      </w:pPr>
    </w:p>
    <w:p w:rsidR="005F21A5" w:rsidRPr="00A07290" w:rsidRDefault="005F21A5" w:rsidP="00E426A2">
      <w:pPr>
        <w:tabs>
          <w:tab w:val="left" w:pos="6379"/>
        </w:tabs>
        <w:ind w:left="142"/>
        <w:jc w:val="both"/>
      </w:pPr>
    </w:p>
    <w:p w:rsidR="005F21A5" w:rsidRPr="00A07290" w:rsidRDefault="005F21A5" w:rsidP="00E426A2">
      <w:pPr>
        <w:tabs>
          <w:tab w:val="left" w:pos="6379"/>
        </w:tabs>
        <w:ind w:left="142"/>
        <w:jc w:val="both"/>
      </w:pPr>
    </w:p>
    <w:tbl>
      <w:tblPr>
        <w:tblW w:w="9000" w:type="dxa"/>
        <w:jc w:val="center"/>
        <w:tblLayout w:type="fixed"/>
        <w:tblLook w:val="00A0"/>
      </w:tblPr>
      <w:tblGrid>
        <w:gridCol w:w="1701"/>
        <w:gridCol w:w="2552"/>
        <w:gridCol w:w="4747"/>
      </w:tblGrid>
      <w:tr w:rsidR="005F21A5" w:rsidRPr="00A07290">
        <w:trPr>
          <w:jc w:val="center"/>
        </w:trPr>
        <w:tc>
          <w:tcPr>
            <w:tcW w:w="1701" w:type="dxa"/>
          </w:tcPr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Голова комісії</w:t>
            </w:r>
          </w:p>
        </w:tc>
        <w:tc>
          <w:tcPr>
            <w:tcW w:w="2552" w:type="dxa"/>
          </w:tcPr>
          <w:p w:rsidR="005F21A5" w:rsidRPr="002629F2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Підлісний</w:t>
            </w:r>
          </w:p>
          <w:p w:rsidR="005F21A5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Юрій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>Іванович</w:t>
            </w:r>
          </w:p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747" w:type="dxa"/>
          </w:tcPr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заступник міського голови</w:t>
            </w:r>
            <w:r w:rsidRPr="00A07290">
              <w:rPr>
                <w:rFonts w:ascii="Times New Roman" w:hAnsi="Times New Roman" w:cs="Times New Roman"/>
                <w:lang w:val="uk-UA"/>
              </w:rPr>
              <w:t>;</w:t>
            </w:r>
          </w:p>
        </w:tc>
      </w:tr>
      <w:tr w:rsidR="005F21A5" w:rsidRPr="00A07290">
        <w:trPr>
          <w:jc w:val="center"/>
        </w:trPr>
        <w:tc>
          <w:tcPr>
            <w:tcW w:w="1701" w:type="dxa"/>
          </w:tcPr>
          <w:p w:rsidR="005F21A5" w:rsidRPr="00A07290" w:rsidRDefault="005F21A5" w:rsidP="004B458A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Заступник г</w:t>
            </w:r>
            <w:r w:rsidRPr="00A07290">
              <w:rPr>
                <w:rFonts w:ascii="Times New Roman" w:hAnsi="Times New Roman" w:cs="Times New Roman"/>
                <w:lang w:val="uk-UA"/>
              </w:rPr>
              <w:t>олов</w:t>
            </w:r>
            <w:r>
              <w:rPr>
                <w:rFonts w:ascii="Times New Roman" w:hAnsi="Times New Roman" w:cs="Times New Roman"/>
                <w:lang w:val="uk-UA"/>
              </w:rPr>
              <w:t>и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комісії</w:t>
            </w:r>
          </w:p>
        </w:tc>
        <w:tc>
          <w:tcPr>
            <w:tcW w:w="2552" w:type="dxa"/>
          </w:tcPr>
          <w:p w:rsidR="005F21A5" w:rsidRPr="00A07290" w:rsidRDefault="005F21A5" w:rsidP="004B458A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Стефанович</w:t>
            </w:r>
          </w:p>
          <w:p w:rsidR="005F21A5" w:rsidRPr="00A07290" w:rsidRDefault="005F21A5" w:rsidP="004B458A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Ігор Валентинович</w:t>
            </w:r>
          </w:p>
        </w:tc>
        <w:tc>
          <w:tcPr>
            <w:tcW w:w="4747" w:type="dxa"/>
          </w:tcPr>
          <w:p w:rsidR="005F21A5" w:rsidRPr="00A07290" w:rsidRDefault="005F21A5" w:rsidP="004B458A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- майор, начальник відділення військового обліку і бронювання сержантів та солдатів Слов’янського ОМВК (за згодою);</w:t>
            </w:r>
          </w:p>
        </w:tc>
      </w:tr>
      <w:tr w:rsidR="005F21A5" w:rsidRPr="00A07290">
        <w:trPr>
          <w:jc w:val="center"/>
        </w:trPr>
        <w:tc>
          <w:tcPr>
            <w:tcW w:w="1701" w:type="dxa"/>
          </w:tcPr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Члени комісії</w:t>
            </w:r>
          </w:p>
        </w:tc>
        <w:tc>
          <w:tcPr>
            <w:tcW w:w="2552" w:type="dxa"/>
          </w:tcPr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Нікулеско</w:t>
            </w:r>
          </w:p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Сергій Борисович</w:t>
            </w:r>
          </w:p>
        </w:tc>
        <w:tc>
          <w:tcPr>
            <w:tcW w:w="4747" w:type="dxa"/>
          </w:tcPr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- начальник відділу з питань цивільного захисту, мобілізаційної та оборонної роботи</w:t>
            </w:r>
            <w:r>
              <w:rPr>
                <w:rFonts w:ascii="Times New Roman" w:hAnsi="Times New Roman" w:cs="Times New Roman"/>
                <w:lang w:val="uk-UA"/>
              </w:rPr>
              <w:t xml:space="preserve"> міської ради</w:t>
            </w:r>
            <w:r w:rsidRPr="00A07290">
              <w:rPr>
                <w:rFonts w:ascii="Times New Roman" w:hAnsi="Times New Roman" w:cs="Times New Roman"/>
                <w:lang w:val="uk-UA"/>
              </w:rPr>
              <w:t>;</w:t>
            </w:r>
          </w:p>
        </w:tc>
      </w:tr>
      <w:tr w:rsidR="005F21A5" w:rsidRPr="00A07290">
        <w:trPr>
          <w:jc w:val="center"/>
        </w:trPr>
        <w:tc>
          <w:tcPr>
            <w:tcW w:w="1701" w:type="dxa"/>
          </w:tcPr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5F21A5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Вишневська </w:t>
            </w:r>
          </w:p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Лідія Олександрівна</w:t>
            </w:r>
          </w:p>
        </w:tc>
        <w:tc>
          <w:tcPr>
            <w:tcW w:w="4747" w:type="dxa"/>
          </w:tcPr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спеціаліст по роботі з кадрами та мобілізаційної роботи КЗ «Центр медичної статистики та бухгалтерського обліку м.Слов’</w:t>
            </w:r>
            <w:r w:rsidRPr="002629F2">
              <w:rPr>
                <w:rFonts w:ascii="Times New Roman" w:hAnsi="Times New Roman" w:cs="Times New Roman"/>
                <w:lang w:val="uk-UA"/>
              </w:rPr>
              <w:t>янська</w:t>
            </w:r>
            <w:r>
              <w:rPr>
                <w:rFonts w:ascii="Times New Roman" w:hAnsi="Times New Roman" w:cs="Times New Roman"/>
                <w:lang w:val="uk-UA"/>
              </w:rPr>
              <w:t>»</w:t>
            </w:r>
            <w:r w:rsidRPr="00A07290">
              <w:rPr>
                <w:rFonts w:ascii="Times New Roman" w:hAnsi="Times New Roman" w:cs="Times New Roman"/>
                <w:lang w:val="uk-UA"/>
              </w:rPr>
              <w:t>;</w:t>
            </w:r>
          </w:p>
        </w:tc>
      </w:tr>
      <w:tr w:rsidR="005F21A5" w:rsidRPr="00A07290">
        <w:trPr>
          <w:jc w:val="center"/>
        </w:trPr>
        <w:tc>
          <w:tcPr>
            <w:tcW w:w="1701" w:type="dxa"/>
          </w:tcPr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5F21A5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Ігнатієва </w:t>
            </w:r>
          </w:p>
          <w:p w:rsidR="005F21A5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Юлія Василівна</w:t>
            </w:r>
          </w:p>
          <w:p w:rsidR="005F21A5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5F21A5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747" w:type="dxa"/>
          </w:tcPr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головний спеціаліст відділу освіти міської ради</w:t>
            </w:r>
            <w:r w:rsidRPr="00A07290">
              <w:rPr>
                <w:rFonts w:ascii="Times New Roman" w:hAnsi="Times New Roman" w:cs="Times New Roman"/>
                <w:lang w:val="uk-UA"/>
              </w:rPr>
              <w:t>;</w:t>
            </w:r>
          </w:p>
        </w:tc>
      </w:tr>
      <w:tr w:rsidR="005F21A5" w:rsidRPr="00A07290">
        <w:trPr>
          <w:jc w:val="center"/>
        </w:trPr>
        <w:tc>
          <w:tcPr>
            <w:tcW w:w="1701" w:type="dxa"/>
          </w:tcPr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5F21A5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Курський </w:t>
            </w:r>
          </w:p>
          <w:p w:rsidR="005F21A5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Роман Юрійович</w:t>
            </w:r>
          </w:p>
        </w:tc>
        <w:tc>
          <w:tcPr>
            <w:tcW w:w="4747" w:type="dxa"/>
          </w:tcPr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- майор</w:t>
            </w:r>
            <w:r>
              <w:rPr>
                <w:rFonts w:ascii="Times New Roman" w:hAnsi="Times New Roman" w:cs="Times New Roman"/>
                <w:lang w:val="uk-UA"/>
              </w:rPr>
              <w:t xml:space="preserve"> поліції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, начальник </w:t>
            </w:r>
            <w:r>
              <w:rPr>
                <w:rFonts w:ascii="Times New Roman" w:hAnsi="Times New Roman" w:cs="Times New Roman"/>
                <w:lang w:val="uk-UA"/>
              </w:rPr>
              <w:t>сектору превенції Слов’</w:t>
            </w:r>
            <w:r w:rsidRPr="002629F2">
              <w:rPr>
                <w:rFonts w:ascii="Times New Roman" w:hAnsi="Times New Roman" w:cs="Times New Roman"/>
              </w:rPr>
              <w:t>янського відділу поліції ГУ НП України в Донецькій області</w:t>
            </w:r>
            <w:r w:rsidRPr="00A07290">
              <w:rPr>
                <w:rFonts w:ascii="Times New Roman" w:hAnsi="Times New Roman" w:cs="Times New Roman"/>
                <w:lang w:val="uk-UA"/>
              </w:rPr>
              <w:t xml:space="preserve"> (за згодою);</w:t>
            </w:r>
          </w:p>
        </w:tc>
      </w:tr>
      <w:tr w:rsidR="005F21A5" w:rsidRPr="00A07290">
        <w:trPr>
          <w:jc w:val="center"/>
        </w:trPr>
        <w:tc>
          <w:tcPr>
            <w:tcW w:w="1701" w:type="dxa"/>
          </w:tcPr>
          <w:p w:rsidR="005F21A5" w:rsidRPr="00A07290" w:rsidRDefault="005F21A5" w:rsidP="008346C5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5F21A5" w:rsidRPr="00A07290" w:rsidRDefault="005F21A5" w:rsidP="00817760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5F21A5" w:rsidRPr="00A07290" w:rsidRDefault="005F21A5" w:rsidP="00817760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Смєлков</w:t>
            </w:r>
          </w:p>
          <w:p w:rsidR="005F21A5" w:rsidRPr="00A07290" w:rsidRDefault="005F21A5" w:rsidP="00817760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Дмитро Володимирович</w:t>
            </w:r>
          </w:p>
        </w:tc>
        <w:tc>
          <w:tcPr>
            <w:tcW w:w="4747" w:type="dxa"/>
          </w:tcPr>
          <w:p w:rsidR="005F21A5" w:rsidRPr="00A07290" w:rsidRDefault="005F21A5" w:rsidP="00817760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</w:p>
          <w:p w:rsidR="005F21A5" w:rsidRPr="00A07290" w:rsidRDefault="005F21A5" w:rsidP="00817760">
            <w:pPr>
              <w:pStyle w:val="Subtitle"/>
              <w:widowControl w:val="0"/>
              <w:suppressAutoHyphens/>
              <w:spacing w:after="0"/>
              <w:ind w:firstLine="139"/>
              <w:jc w:val="both"/>
              <w:rPr>
                <w:rFonts w:ascii="Times New Roman" w:hAnsi="Times New Roman" w:cs="Times New Roman"/>
                <w:lang w:val="uk-UA"/>
              </w:rPr>
            </w:pPr>
            <w:r w:rsidRPr="00A07290">
              <w:rPr>
                <w:rFonts w:ascii="Times New Roman" w:hAnsi="Times New Roman" w:cs="Times New Roman"/>
                <w:lang w:val="uk-UA"/>
              </w:rPr>
              <w:t>- капітан, старший офіцер відділення військового обліку і бронювання сержантів та солдатів Слов’янського ОМВК (за згодою);</w:t>
            </w:r>
          </w:p>
        </w:tc>
      </w:tr>
      <w:tr w:rsidR="005F21A5" w:rsidRPr="00A07290">
        <w:trPr>
          <w:jc w:val="center"/>
        </w:trPr>
        <w:tc>
          <w:tcPr>
            <w:tcW w:w="1701" w:type="dxa"/>
          </w:tcPr>
          <w:p w:rsidR="005F21A5" w:rsidRPr="003F4316" w:rsidRDefault="005F21A5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5F21A5" w:rsidRDefault="005F21A5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Полупан </w:t>
            </w:r>
          </w:p>
          <w:p w:rsidR="005F21A5" w:rsidRPr="003F4316" w:rsidRDefault="005F21A5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Дмитро Миколайович</w:t>
            </w:r>
          </w:p>
        </w:tc>
        <w:tc>
          <w:tcPr>
            <w:tcW w:w="4747" w:type="dxa"/>
          </w:tcPr>
          <w:p w:rsidR="005F21A5" w:rsidRPr="003F4316" w:rsidRDefault="005F21A5" w:rsidP="00302E0F">
            <w:pPr>
              <w:pStyle w:val="Subtitle"/>
              <w:widowControl w:val="0"/>
              <w:suppressAutoHyphens/>
              <w:spacing w:after="0"/>
              <w:ind w:firstLine="175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капітан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lang w:val="uk-UA"/>
              </w:rPr>
              <w:t>старший офіцер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відділення </w:t>
            </w:r>
            <w:r>
              <w:rPr>
                <w:rFonts w:ascii="Times New Roman" w:hAnsi="Times New Roman" w:cs="Times New Roman"/>
                <w:lang w:val="uk-UA"/>
              </w:rPr>
              <w:t>комплектування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Слов’янського ОМВК (за згодою);</w:t>
            </w:r>
          </w:p>
        </w:tc>
      </w:tr>
      <w:tr w:rsidR="005F21A5" w:rsidRPr="00A07290">
        <w:trPr>
          <w:jc w:val="center"/>
        </w:trPr>
        <w:tc>
          <w:tcPr>
            <w:tcW w:w="1701" w:type="dxa"/>
          </w:tcPr>
          <w:p w:rsidR="005F21A5" w:rsidRPr="003F4316" w:rsidRDefault="005F21A5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5F21A5" w:rsidRPr="003F4316" w:rsidRDefault="005F21A5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Грунський Ігор Володимирович</w:t>
            </w:r>
          </w:p>
        </w:tc>
        <w:tc>
          <w:tcPr>
            <w:tcW w:w="4747" w:type="dxa"/>
          </w:tcPr>
          <w:p w:rsidR="005F21A5" w:rsidRPr="003F4316" w:rsidRDefault="005F21A5" w:rsidP="00302E0F">
            <w:pPr>
              <w:pStyle w:val="Subtitle"/>
              <w:widowControl w:val="0"/>
              <w:suppressAutoHyphens/>
              <w:spacing w:after="0"/>
              <w:ind w:firstLine="175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>капітан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, </w:t>
            </w:r>
            <w:r>
              <w:rPr>
                <w:rFonts w:ascii="Times New Roman" w:hAnsi="Times New Roman" w:cs="Times New Roman"/>
                <w:lang w:val="uk-UA"/>
              </w:rPr>
              <w:t>старший офіцер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відділення </w:t>
            </w:r>
            <w:r>
              <w:rPr>
                <w:rFonts w:ascii="Times New Roman" w:hAnsi="Times New Roman" w:cs="Times New Roman"/>
                <w:lang w:val="uk-UA"/>
              </w:rPr>
              <w:t>офіцерів запасу і кадрів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Слов’янського ОМВК (за згодою);</w:t>
            </w:r>
          </w:p>
        </w:tc>
      </w:tr>
      <w:tr w:rsidR="005F21A5" w:rsidRPr="00A07290">
        <w:trPr>
          <w:jc w:val="center"/>
        </w:trPr>
        <w:tc>
          <w:tcPr>
            <w:tcW w:w="1701" w:type="dxa"/>
          </w:tcPr>
          <w:p w:rsidR="005F21A5" w:rsidRPr="003F4316" w:rsidRDefault="005F21A5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5F21A5" w:rsidRDefault="005F21A5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Шакалець</w:t>
            </w:r>
          </w:p>
          <w:p w:rsidR="005F21A5" w:rsidRDefault="005F21A5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Ігор Богданович </w:t>
            </w:r>
          </w:p>
          <w:p w:rsidR="005F21A5" w:rsidRPr="003F4316" w:rsidRDefault="005F21A5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747" w:type="dxa"/>
          </w:tcPr>
          <w:p w:rsidR="005F21A5" w:rsidRPr="003F4316" w:rsidRDefault="005F21A5" w:rsidP="00302E0F">
            <w:pPr>
              <w:pStyle w:val="Subtitle"/>
              <w:widowControl w:val="0"/>
              <w:suppressAutoHyphens/>
              <w:spacing w:after="0"/>
              <w:ind w:firstLine="175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 xml:space="preserve">- 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провідний спеціаліст</w:t>
            </w:r>
            <w:r>
              <w:rPr>
                <w:rFonts w:ascii="Times New Roman" w:hAnsi="Times New Roman" w:cs="Times New Roman"/>
                <w:lang w:val="uk-UA"/>
              </w:rPr>
              <w:t>(правознавства)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Слов’янського ОМВК (за згодою);</w:t>
            </w:r>
          </w:p>
        </w:tc>
      </w:tr>
      <w:tr w:rsidR="005F21A5" w:rsidRPr="00A07290">
        <w:trPr>
          <w:jc w:val="center"/>
        </w:trPr>
        <w:tc>
          <w:tcPr>
            <w:tcW w:w="1701" w:type="dxa"/>
          </w:tcPr>
          <w:p w:rsidR="005F21A5" w:rsidRPr="003F4316" w:rsidRDefault="005F21A5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2552" w:type="dxa"/>
          </w:tcPr>
          <w:p w:rsidR="005F21A5" w:rsidRPr="003F4316" w:rsidRDefault="005F21A5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>Сафіян</w:t>
            </w:r>
          </w:p>
          <w:p w:rsidR="005F21A5" w:rsidRPr="003F4316" w:rsidRDefault="005F21A5" w:rsidP="00302E0F">
            <w:pPr>
              <w:pStyle w:val="Subtitle"/>
              <w:widowControl w:val="0"/>
              <w:suppressAutoHyphens/>
              <w:spacing w:after="0"/>
              <w:jc w:val="both"/>
              <w:rPr>
                <w:rFonts w:ascii="Times New Roman" w:hAnsi="Times New Roman" w:cs="Times New Roman"/>
                <w:lang w:val="uk-UA"/>
              </w:rPr>
            </w:pPr>
            <w:r w:rsidRPr="003F4316">
              <w:rPr>
                <w:rFonts w:ascii="Times New Roman" w:hAnsi="Times New Roman" w:cs="Times New Roman"/>
                <w:lang w:val="uk-UA"/>
              </w:rPr>
              <w:t xml:space="preserve">Валентина Георгіївна </w:t>
            </w:r>
          </w:p>
        </w:tc>
        <w:tc>
          <w:tcPr>
            <w:tcW w:w="4747" w:type="dxa"/>
          </w:tcPr>
          <w:p w:rsidR="005F21A5" w:rsidRPr="003F4316" w:rsidRDefault="005F21A5" w:rsidP="00302E0F">
            <w:pPr>
              <w:pStyle w:val="Subtitle"/>
              <w:widowControl w:val="0"/>
              <w:numPr>
                <w:ilvl w:val="0"/>
                <w:numId w:val="1"/>
              </w:numPr>
              <w:tabs>
                <w:tab w:val="left" w:pos="499"/>
              </w:tabs>
              <w:suppressAutoHyphens/>
              <w:spacing w:after="0"/>
              <w:ind w:left="0" w:firstLine="175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головний</w:t>
            </w:r>
            <w:r w:rsidRPr="003F4316">
              <w:rPr>
                <w:rFonts w:ascii="Times New Roman" w:hAnsi="Times New Roman" w:cs="Times New Roman"/>
                <w:lang w:val="uk-UA"/>
              </w:rPr>
              <w:t xml:space="preserve"> спеціаліст відділення військового обліку і бронювання сержантів та солдатів Слов’янського ОМВК, секретар комісії (за згодою);</w:t>
            </w:r>
          </w:p>
        </w:tc>
      </w:tr>
    </w:tbl>
    <w:p w:rsidR="005F21A5" w:rsidRPr="00A07290" w:rsidRDefault="005F21A5" w:rsidP="00E426A2">
      <w:pPr>
        <w:pStyle w:val="Subtitle"/>
        <w:widowControl w:val="0"/>
        <w:suppressAutoHyphens/>
        <w:spacing w:after="0"/>
        <w:ind w:left="-142"/>
        <w:jc w:val="both"/>
        <w:rPr>
          <w:rFonts w:ascii="Times New Roman" w:hAnsi="Times New Roman" w:cs="Times New Roman"/>
          <w:lang w:val="uk-UA"/>
        </w:rPr>
      </w:pPr>
    </w:p>
    <w:p w:rsidR="005F21A5" w:rsidRPr="00A07290" w:rsidRDefault="005F21A5" w:rsidP="00E426A2">
      <w:pPr>
        <w:pStyle w:val="Style5"/>
        <w:widowControl/>
        <w:spacing w:line="240" w:lineRule="auto"/>
        <w:ind w:firstLine="567"/>
        <w:rPr>
          <w:rStyle w:val="FontStyle12"/>
          <w:sz w:val="24"/>
          <w:szCs w:val="24"/>
          <w:lang w:val="uk-UA" w:eastAsia="uk-UA"/>
        </w:rPr>
      </w:pPr>
      <w:r w:rsidRPr="00A07290">
        <w:rPr>
          <w:rStyle w:val="FontStyle12"/>
          <w:sz w:val="24"/>
          <w:szCs w:val="24"/>
          <w:lang w:val="uk-UA" w:eastAsia="uk-UA"/>
        </w:rPr>
        <w:t>Примітка. Створеній комісії в своїй роботі керуватися планом перевірки органів місцевого самоврядування, підприємств, установ, організацій і навчальних закладів міста на 20</w:t>
      </w:r>
      <w:r w:rsidRPr="00442654">
        <w:rPr>
          <w:rStyle w:val="FontStyle12"/>
          <w:sz w:val="24"/>
          <w:szCs w:val="24"/>
          <w:lang w:val="uk-UA" w:eastAsia="uk-UA"/>
        </w:rPr>
        <w:t>20</w:t>
      </w:r>
      <w:r w:rsidRPr="00A07290">
        <w:rPr>
          <w:rStyle w:val="FontStyle12"/>
          <w:sz w:val="24"/>
          <w:szCs w:val="24"/>
          <w:lang w:val="uk-UA" w:eastAsia="uk-UA"/>
        </w:rPr>
        <w:t xml:space="preserve"> рік та постановою Кабінету Міністрів України від 7 грудня 2016 р. № 921 "Про затвердження Порядку організації та ведення військового обліку призовників і військовозобов’язаних»</w:t>
      </w:r>
    </w:p>
    <w:p w:rsidR="005F21A5" w:rsidRPr="00A07290" w:rsidRDefault="005F21A5" w:rsidP="00E426A2">
      <w:pPr>
        <w:tabs>
          <w:tab w:val="left" w:pos="6663"/>
        </w:tabs>
        <w:ind w:left="142"/>
      </w:pPr>
    </w:p>
    <w:p w:rsidR="005F21A5" w:rsidRPr="00A07290" w:rsidRDefault="005F21A5" w:rsidP="00E9218A">
      <w:pPr>
        <w:tabs>
          <w:tab w:val="left" w:pos="6663"/>
        </w:tabs>
        <w:ind w:left="142"/>
      </w:pPr>
    </w:p>
    <w:sectPr w:rsidR="005F21A5" w:rsidRPr="00A07290" w:rsidSect="00230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47087"/>
    <w:multiLevelType w:val="hybridMultilevel"/>
    <w:tmpl w:val="90DA78AC"/>
    <w:lvl w:ilvl="0" w:tplc="82CC66F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1">
    <w:nsid w:val="3E20201C"/>
    <w:multiLevelType w:val="hybridMultilevel"/>
    <w:tmpl w:val="86DC3534"/>
    <w:lvl w:ilvl="0" w:tplc="EC18E29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2">
    <w:nsid w:val="40F375E4"/>
    <w:multiLevelType w:val="hybridMultilevel"/>
    <w:tmpl w:val="43EE916A"/>
    <w:lvl w:ilvl="0" w:tplc="05F019C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1DF9"/>
    <w:rsid w:val="00054125"/>
    <w:rsid w:val="000711EC"/>
    <w:rsid w:val="000738D8"/>
    <w:rsid w:val="000B4900"/>
    <w:rsid w:val="000B79A6"/>
    <w:rsid w:val="00124DEB"/>
    <w:rsid w:val="00132FF4"/>
    <w:rsid w:val="0013572F"/>
    <w:rsid w:val="00140762"/>
    <w:rsid w:val="0017643F"/>
    <w:rsid w:val="001C08EB"/>
    <w:rsid w:val="001C680C"/>
    <w:rsid w:val="001F43DD"/>
    <w:rsid w:val="0023036B"/>
    <w:rsid w:val="002329F9"/>
    <w:rsid w:val="0023674A"/>
    <w:rsid w:val="0024088F"/>
    <w:rsid w:val="002629F2"/>
    <w:rsid w:val="002A6A4A"/>
    <w:rsid w:val="002D1DF9"/>
    <w:rsid w:val="002E0572"/>
    <w:rsid w:val="00302E0F"/>
    <w:rsid w:val="0033248C"/>
    <w:rsid w:val="003403E7"/>
    <w:rsid w:val="00372D89"/>
    <w:rsid w:val="003D2D21"/>
    <w:rsid w:val="003F4316"/>
    <w:rsid w:val="0041197A"/>
    <w:rsid w:val="00442654"/>
    <w:rsid w:val="00480575"/>
    <w:rsid w:val="00491BDD"/>
    <w:rsid w:val="004B458A"/>
    <w:rsid w:val="004E2726"/>
    <w:rsid w:val="00547A2B"/>
    <w:rsid w:val="005500D2"/>
    <w:rsid w:val="005624A2"/>
    <w:rsid w:val="005E6892"/>
    <w:rsid w:val="005E7082"/>
    <w:rsid w:val="005F21A5"/>
    <w:rsid w:val="005F2BD5"/>
    <w:rsid w:val="00636DC6"/>
    <w:rsid w:val="00683CB2"/>
    <w:rsid w:val="006C3624"/>
    <w:rsid w:val="006C52B9"/>
    <w:rsid w:val="006F57D2"/>
    <w:rsid w:val="00704656"/>
    <w:rsid w:val="007066E6"/>
    <w:rsid w:val="00762130"/>
    <w:rsid w:val="00767A51"/>
    <w:rsid w:val="00783A3C"/>
    <w:rsid w:val="0079747C"/>
    <w:rsid w:val="007C7AFE"/>
    <w:rsid w:val="007D620D"/>
    <w:rsid w:val="007E4DF2"/>
    <w:rsid w:val="00817760"/>
    <w:rsid w:val="0083355B"/>
    <w:rsid w:val="008346C5"/>
    <w:rsid w:val="00854C50"/>
    <w:rsid w:val="008E4C4F"/>
    <w:rsid w:val="008F0CBC"/>
    <w:rsid w:val="008F1BF8"/>
    <w:rsid w:val="00944303"/>
    <w:rsid w:val="00977106"/>
    <w:rsid w:val="009801BD"/>
    <w:rsid w:val="009A3FDD"/>
    <w:rsid w:val="009A7469"/>
    <w:rsid w:val="009F7D83"/>
    <w:rsid w:val="00A06DCC"/>
    <w:rsid w:val="00A07290"/>
    <w:rsid w:val="00A13A92"/>
    <w:rsid w:val="00A21FAB"/>
    <w:rsid w:val="00A82508"/>
    <w:rsid w:val="00A908C2"/>
    <w:rsid w:val="00A927E8"/>
    <w:rsid w:val="00AC7180"/>
    <w:rsid w:val="00AE4168"/>
    <w:rsid w:val="00B002FF"/>
    <w:rsid w:val="00B566AB"/>
    <w:rsid w:val="00B60778"/>
    <w:rsid w:val="00B92DCF"/>
    <w:rsid w:val="00BE267D"/>
    <w:rsid w:val="00C33F2E"/>
    <w:rsid w:val="00C340A2"/>
    <w:rsid w:val="00C9327A"/>
    <w:rsid w:val="00D12808"/>
    <w:rsid w:val="00D221E7"/>
    <w:rsid w:val="00D33212"/>
    <w:rsid w:val="00D41775"/>
    <w:rsid w:val="00D9181C"/>
    <w:rsid w:val="00DE495F"/>
    <w:rsid w:val="00E426A2"/>
    <w:rsid w:val="00E67BA4"/>
    <w:rsid w:val="00E76373"/>
    <w:rsid w:val="00E9218A"/>
    <w:rsid w:val="00EB3674"/>
    <w:rsid w:val="00EC59BA"/>
    <w:rsid w:val="00ED5406"/>
    <w:rsid w:val="00F36007"/>
    <w:rsid w:val="00FD23C1"/>
    <w:rsid w:val="00FD6DE0"/>
    <w:rsid w:val="00FE32E2"/>
    <w:rsid w:val="00FE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1DF9"/>
    <w:rPr>
      <w:rFonts w:eastAsia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2D1DF9"/>
    <w:pPr>
      <w:spacing w:after="60"/>
      <w:jc w:val="center"/>
      <w:outlineLvl w:val="1"/>
    </w:pPr>
    <w:rPr>
      <w:rFonts w:ascii="Arial" w:eastAsia="Calibri" w:hAnsi="Arial" w:cs="Arial"/>
      <w:lang w:val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D1DF9"/>
    <w:rPr>
      <w:rFonts w:ascii="Arial" w:hAnsi="Arial" w:cs="Arial"/>
      <w:sz w:val="24"/>
      <w:szCs w:val="24"/>
      <w:lang w:eastAsia="ru-RU"/>
    </w:rPr>
  </w:style>
  <w:style w:type="character" w:customStyle="1" w:styleId="FontStyle12">
    <w:name w:val="Font Style12"/>
    <w:uiPriority w:val="99"/>
    <w:rsid w:val="002D1DF9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Normal"/>
    <w:uiPriority w:val="99"/>
    <w:rsid w:val="002D1DF9"/>
    <w:pPr>
      <w:widowControl w:val="0"/>
      <w:autoSpaceDE w:val="0"/>
      <w:autoSpaceDN w:val="0"/>
      <w:adjustRightInd w:val="0"/>
      <w:spacing w:line="325" w:lineRule="exact"/>
      <w:ind w:firstLine="840"/>
      <w:jc w:val="both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1357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572F"/>
    <w:rPr>
      <w:rFonts w:ascii="Segoe UI" w:hAnsi="Segoe UI" w:cs="Segoe UI"/>
      <w:sz w:val="18"/>
      <w:szCs w:val="18"/>
      <w:lang w:val="uk-UA"/>
    </w:rPr>
  </w:style>
  <w:style w:type="character" w:customStyle="1" w:styleId="1">
    <w:name w:val="Знак Знак1"/>
    <w:uiPriority w:val="99"/>
    <w:locked/>
    <w:rsid w:val="005E6892"/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</TotalTime>
  <Pages>2</Pages>
  <Words>308</Words>
  <Characters>1758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USER</cp:lastModifiedBy>
  <cp:revision>25</cp:revision>
  <cp:lastPrinted>2020-04-23T09:44:00Z</cp:lastPrinted>
  <dcterms:created xsi:type="dcterms:W3CDTF">2017-03-23T08:32:00Z</dcterms:created>
  <dcterms:modified xsi:type="dcterms:W3CDTF">2020-04-23T09:46:00Z</dcterms:modified>
</cp:coreProperties>
</file>