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984" w:rsidRDefault="00D33984" w:rsidP="00D33984">
      <w:pPr>
        <w:keepNext/>
        <w:keepLines/>
        <w:tabs>
          <w:tab w:val="left" w:pos="-2160"/>
        </w:tabs>
        <w:ind w:left="612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Додаток 2</w:t>
      </w:r>
    </w:p>
    <w:p w:rsidR="00D33984" w:rsidRPr="00F15E68" w:rsidRDefault="00D33984" w:rsidP="00D33984">
      <w:pPr>
        <w:keepNext/>
        <w:keepLines/>
        <w:tabs>
          <w:tab w:val="left" w:pos="-2160"/>
        </w:tabs>
        <w:ind w:left="612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ЗАТВЕРДЖЕНО</w:t>
      </w:r>
    </w:p>
    <w:p w:rsidR="00D33984" w:rsidRDefault="00D33984" w:rsidP="00D33984">
      <w:pPr>
        <w:keepNext/>
        <w:keepLines/>
        <w:tabs>
          <w:tab w:val="left" w:pos="-2160"/>
        </w:tabs>
        <w:ind w:left="5220" w:right="-339"/>
        <w:rPr>
          <w:sz w:val="24"/>
          <w:szCs w:val="24"/>
          <w:lang w:val="uk-UA"/>
        </w:rPr>
      </w:pPr>
      <w:r w:rsidRPr="00F15E68">
        <w:rPr>
          <w:sz w:val="24"/>
          <w:szCs w:val="24"/>
          <w:lang w:val="uk-UA"/>
        </w:rPr>
        <w:t>розпор</w:t>
      </w:r>
      <w:r>
        <w:rPr>
          <w:sz w:val="24"/>
          <w:szCs w:val="24"/>
          <w:lang w:val="uk-UA"/>
        </w:rPr>
        <w:t xml:space="preserve">ядження міського голови </w:t>
      </w:r>
      <w:r>
        <w:rPr>
          <w:sz w:val="24"/>
          <w:szCs w:val="24"/>
          <w:lang w:val="uk-UA"/>
        </w:rPr>
        <w:br/>
        <w:t>від "01</w:t>
      </w:r>
      <w:r w:rsidRPr="00F15E68">
        <w:rPr>
          <w:sz w:val="24"/>
          <w:szCs w:val="24"/>
          <w:lang w:val="uk-UA"/>
        </w:rPr>
        <w:t xml:space="preserve">" </w:t>
      </w:r>
      <w:r>
        <w:rPr>
          <w:sz w:val="24"/>
          <w:szCs w:val="24"/>
          <w:lang w:val="uk-UA"/>
        </w:rPr>
        <w:t>09. 2020 р. № 208-р</w:t>
      </w:r>
    </w:p>
    <w:p w:rsidR="00D33984" w:rsidRDefault="00D33984" w:rsidP="00D33984">
      <w:pPr>
        <w:keepNext/>
        <w:keepLines/>
        <w:tabs>
          <w:tab w:val="left" w:pos="-2160"/>
        </w:tabs>
        <w:ind w:left="5220" w:right="-339"/>
        <w:rPr>
          <w:sz w:val="24"/>
          <w:szCs w:val="24"/>
          <w:lang w:val="uk-UA"/>
        </w:rPr>
      </w:pPr>
    </w:p>
    <w:p w:rsidR="00D33984" w:rsidRDefault="00D33984" w:rsidP="00D33984">
      <w:pPr>
        <w:keepNext/>
        <w:keepLines/>
        <w:tabs>
          <w:tab w:val="left" w:pos="-2160"/>
        </w:tabs>
        <w:ind w:left="1980" w:right="-339" w:hanging="1980"/>
        <w:jc w:val="center"/>
        <w:rPr>
          <w:sz w:val="24"/>
          <w:szCs w:val="24"/>
          <w:lang w:val="uk-UA"/>
        </w:rPr>
      </w:pPr>
    </w:p>
    <w:p w:rsidR="00D33984" w:rsidRDefault="00D33984" w:rsidP="00D33984">
      <w:pPr>
        <w:keepNext/>
        <w:keepLines/>
        <w:tabs>
          <w:tab w:val="left" w:pos="-2160"/>
          <w:tab w:val="left" w:pos="2520"/>
        </w:tabs>
        <w:ind w:left="1980" w:right="-339" w:hanging="1980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Склад експертної комісії з питань</w:t>
      </w:r>
    </w:p>
    <w:p w:rsidR="00D33984" w:rsidRDefault="00D33984" w:rsidP="00D33984">
      <w:pPr>
        <w:keepNext/>
        <w:keepLines/>
        <w:tabs>
          <w:tab w:val="left" w:pos="-2160"/>
          <w:tab w:val="left" w:pos="2520"/>
        </w:tabs>
        <w:ind w:left="1980" w:right="-339" w:hanging="1980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обстеження і оцінки пам’яток</w:t>
      </w:r>
    </w:p>
    <w:p w:rsidR="00D33984" w:rsidRDefault="00D33984" w:rsidP="00D33984">
      <w:pPr>
        <w:keepNext/>
        <w:keepLines/>
        <w:tabs>
          <w:tab w:val="left" w:pos="-2160"/>
          <w:tab w:val="left" w:pos="2520"/>
        </w:tabs>
        <w:ind w:left="1980" w:right="-339" w:hanging="1980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археологічної спадщини міст</w:t>
      </w:r>
    </w:p>
    <w:p w:rsidR="00D33984" w:rsidRDefault="00D33984" w:rsidP="00D33984">
      <w:pPr>
        <w:keepNext/>
        <w:keepLines/>
        <w:tabs>
          <w:tab w:val="left" w:pos="-2160"/>
          <w:tab w:val="left" w:pos="2520"/>
        </w:tabs>
        <w:ind w:left="1980" w:right="-339" w:hanging="1980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Слов’янська і </w:t>
      </w:r>
      <w:proofErr w:type="spellStart"/>
      <w:r>
        <w:rPr>
          <w:sz w:val="24"/>
          <w:szCs w:val="24"/>
          <w:lang w:val="uk-UA"/>
        </w:rPr>
        <w:t>Святогірська</w:t>
      </w:r>
      <w:proofErr w:type="spellEnd"/>
    </w:p>
    <w:p w:rsidR="00D33984" w:rsidRDefault="00D33984" w:rsidP="00D33984">
      <w:pPr>
        <w:keepNext/>
        <w:keepLines/>
        <w:tabs>
          <w:tab w:val="left" w:pos="-2160"/>
          <w:tab w:val="left" w:pos="2520"/>
        </w:tabs>
        <w:ind w:left="1980" w:right="-339" w:hanging="1980"/>
        <w:jc w:val="center"/>
        <w:rPr>
          <w:sz w:val="24"/>
          <w:szCs w:val="24"/>
          <w:lang w:val="uk-UA"/>
        </w:rPr>
      </w:pPr>
    </w:p>
    <w:p w:rsidR="00D33984" w:rsidRDefault="00D33984" w:rsidP="00D33984">
      <w:pPr>
        <w:keepNext/>
        <w:keepLines/>
        <w:tabs>
          <w:tab w:val="left" w:pos="-2160"/>
          <w:tab w:val="left" w:pos="2520"/>
        </w:tabs>
        <w:ind w:left="1980" w:right="-339" w:hanging="1980"/>
        <w:jc w:val="center"/>
        <w:rPr>
          <w:sz w:val="24"/>
          <w:szCs w:val="24"/>
          <w:lang w:val="uk-UA"/>
        </w:rPr>
      </w:pPr>
    </w:p>
    <w:p w:rsidR="00D33984" w:rsidRDefault="00D33984" w:rsidP="00D33984">
      <w:pPr>
        <w:keepNext/>
        <w:keepLines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Підлісний Юрій Іванович – заступник міського голови, голова експертної комісії;</w:t>
      </w:r>
    </w:p>
    <w:p w:rsidR="00D33984" w:rsidRPr="00F15E68" w:rsidRDefault="00D33984" w:rsidP="00D33984">
      <w:pPr>
        <w:keepNext/>
        <w:keepLines/>
        <w:jc w:val="both"/>
        <w:rPr>
          <w:sz w:val="24"/>
          <w:szCs w:val="24"/>
          <w:lang w:val="uk-UA"/>
        </w:rPr>
      </w:pPr>
    </w:p>
    <w:p w:rsidR="00D33984" w:rsidRDefault="00D33984" w:rsidP="00D33984">
      <w:pPr>
        <w:keepNext/>
        <w:keepLines/>
        <w:tabs>
          <w:tab w:val="left" w:pos="-2160"/>
          <w:tab w:val="left" w:pos="7920"/>
        </w:tabs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Олійник Марина </w:t>
      </w:r>
      <w:proofErr w:type="spellStart"/>
      <w:r>
        <w:rPr>
          <w:sz w:val="24"/>
          <w:szCs w:val="24"/>
          <w:lang w:val="uk-UA"/>
        </w:rPr>
        <w:t>Миколаївна</w:t>
      </w:r>
      <w:r w:rsidRPr="00F15E68">
        <w:rPr>
          <w:sz w:val="24"/>
          <w:szCs w:val="24"/>
          <w:lang w:val="uk-UA"/>
        </w:rPr>
        <w:t>–</w:t>
      </w:r>
      <w:proofErr w:type="spellEnd"/>
      <w:r w:rsidRPr="00F15E68">
        <w:rPr>
          <w:sz w:val="24"/>
          <w:szCs w:val="24"/>
          <w:lang w:val="uk-UA"/>
        </w:rPr>
        <w:t xml:space="preserve"> начальник відділу культури С</w:t>
      </w:r>
      <w:r>
        <w:rPr>
          <w:sz w:val="24"/>
          <w:szCs w:val="24"/>
          <w:lang w:val="uk-UA"/>
        </w:rPr>
        <w:t>лов’янської міської ради,</w:t>
      </w:r>
      <w:r w:rsidRPr="00F15E6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спів</w:t>
      </w:r>
      <w:r w:rsidRPr="00F15E68">
        <w:rPr>
          <w:sz w:val="24"/>
          <w:szCs w:val="24"/>
          <w:lang w:val="uk-UA"/>
        </w:rPr>
        <w:t xml:space="preserve">голова </w:t>
      </w:r>
      <w:r>
        <w:rPr>
          <w:sz w:val="24"/>
          <w:szCs w:val="24"/>
          <w:lang w:val="uk-UA"/>
        </w:rPr>
        <w:t xml:space="preserve">експертної </w:t>
      </w:r>
      <w:r w:rsidRPr="00F15E68">
        <w:rPr>
          <w:sz w:val="24"/>
          <w:szCs w:val="24"/>
          <w:lang w:val="uk-UA"/>
        </w:rPr>
        <w:t>комісії ;</w:t>
      </w:r>
    </w:p>
    <w:p w:rsidR="00D33984" w:rsidRPr="00F15E68" w:rsidRDefault="00D33984" w:rsidP="00D33984">
      <w:pPr>
        <w:keepNext/>
        <w:keepLines/>
        <w:tabs>
          <w:tab w:val="left" w:pos="-2160"/>
          <w:tab w:val="left" w:pos="7920"/>
        </w:tabs>
        <w:rPr>
          <w:sz w:val="24"/>
          <w:szCs w:val="24"/>
          <w:lang w:val="uk-UA"/>
        </w:rPr>
      </w:pPr>
    </w:p>
    <w:p w:rsidR="00D33984" w:rsidRDefault="00D33984" w:rsidP="00D33984">
      <w:pPr>
        <w:keepNext/>
        <w:keepLines/>
        <w:tabs>
          <w:tab w:val="left" w:pos="-2160"/>
          <w:tab w:val="left" w:pos="7920"/>
        </w:tabs>
        <w:rPr>
          <w:sz w:val="24"/>
          <w:szCs w:val="24"/>
          <w:lang w:val="uk-UA"/>
        </w:rPr>
      </w:pPr>
      <w:proofErr w:type="spellStart"/>
      <w:r w:rsidRPr="00F15E68">
        <w:rPr>
          <w:sz w:val="24"/>
          <w:szCs w:val="24"/>
          <w:lang w:val="uk-UA"/>
        </w:rPr>
        <w:t>Гусейнова</w:t>
      </w:r>
      <w:proofErr w:type="spellEnd"/>
      <w:r w:rsidRPr="00F15E68">
        <w:rPr>
          <w:sz w:val="24"/>
          <w:szCs w:val="24"/>
          <w:lang w:val="uk-UA"/>
        </w:rPr>
        <w:t xml:space="preserve"> Оксана Вол</w:t>
      </w:r>
      <w:r>
        <w:rPr>
          <w:sz w:val="24"/>
          <w:szCs w:val="24"/>
          <w:lang w:val="uk-UA"/>
        </w:rPr>
        <w:t xml:space="preserve">одимирівна –  заступник начальника </w:t>
      </w:r>
      <w:r w:rsidRPr="00F15E68">
        <w:rPr>
          <w:sz w:val="24"/>
          <w:szCs w:val="24"/>
          <w:lang w:val="uk-UA"/>
        </w:rPr>
        <w:t xml:space="preserve"> відділу кул</w:t>
      </w:r>
      <w:r>
        <w:rPr>
          <w:sz w:val="24"/>
          <w:szCs w:val="24"/>
          <w:lang w:val="uk-UA"/>
        </w:rPr>
        <w:t>ьтури Слов’янської міської ради, секретар експертної комісії</w:t>
      </w:r>
    </w:p>
    <w:p w:rsidR="00D33984" w:rsidRDefault="00D33984" w:rsidP="00D33984">
      <w:pPr>
        <w:keepNext/>
        <w:keepLines/>
        <w:tabs>
          <w:tab w:val="left" w:pos="-2160"/>
          <w:tab w:val="left" w:pos="7920"/>
        </w:tabs>
        <w:rPr>
          <w:sz w:val="24"/>
          <w:szCs w:val="24"/>
          <w:lang w:val="uk-UA"/>
        </w:rPr>
      </w:pPr>
    </w:p>
    <w:p w:rsidR="00D33984" w:rsidRDefault="00D33984" w:rsidP="00D33984">
      <w:pPr>
        <w:keepNext/>
        <w:keepLines/>
        <w:tabs>
          <w:tab w:val="left" w:pos="-2160"/>
          <w:tab w:val="left" w:pos="7920"/>
        </w:tabs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Члени комісії</w:t>
      </w:r>
    </w:p>
    <w:p w:rsidR="00D33984" w:rsidRDefault="00D33984" w:rsidP="00D33984">
      <w:pPr>
        <w:keepNext/>
        <w:keepLines/>
        <w:tabs>
          <w:tab w:val="left" w:pos="-2160"/>
          <w:tab w:val="left" w:pos="7920"/>
        </w:tabs>
        <w:jc w:val="center"/>
        <w:rPr>
          <w:sz w:val="24"/>
          <w:szCs w:val="24"/>
          <w:lang w:val="uk-UA"/>
        </w:rPr>
      </w:pPr>
    </w:p>
    <w:p w:rsidR="00D33984" w:rsidRDefault="00D33984" w:rsidP="00D33984">
      <w:pPr>
        <w:keepNext/>
        <w:keepLines/>
        <w:tabs>
          <w:tab w:val="left" w:pos="-2160"/>
          <w:tab w:val="left" w:pos="7920"/>
        </w:tabs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Коваль Юрій Георгійович - старший науковий співробітник Донецького обласного  краєзнавчого музею  (за згодою)</w:t>
      </w:r>
    </w:p>
    <w:p w:rsidR="00D33984" w:rsidRDefault="00D33984" w:rsidP="00D33984">
      <w:pPr>
        <w:keepNext/>
        <w:keepLines/>
        <w:tabs>
          <w:tab w:val="left" w:pos="-2160"/>
          <w:tab w:val="left" w:pos="7920"/>
        </w:tabs>
        <w:rPr>
          <w:sz w:val="24"/>
          <w:szCs w:val="24"/>
          <w:lang w:val="uk-UA"/>
        </w:rPr>
      </w:pPr>
    </w:p>
    <w:p w:rsidR="00D33984" w:rsidRDefault="00D33984" w:rsidP="00D33984">
      <w:pPr>
        <w:keepNext/>
        <w:keepLines/>
        <w:tabs>
          <w:tab w:val="left" w:pos="-2160"/>
          <w:tab w:val="left" w:pos="7920"/>
        </w:tabs>
        <w:rPr>
          <w:sz w:val="24"/>
          <w:szCs w:val="24"/>
          <w:lang w:val="uk-UA"/>
        </w:rPr>
      </w:pPr>
      <w:proofErr w:type="spellStart"/>
      <w:r>
        <w:rPr>
          <w:sz w:val="24"/>
          <w:szCs w:val="24"/>
          <w:lang w:val="uk-UA"/>
        </w:rPr>
        <w:t>Надворна</w:t>
      </w:r>
      <w:proofErr w:type="spellEnd"/>
      <w:r>
        <w:rPr>
          <w:sz w:val="24"/>
          <w:szCs w:val="24"/>
          <w:lang w:val="uk-UA"/>
        </w:rPr>
        <w:t xml:space="preserve"> Олена Іванівна -  заступник начальника  відділу раціонального  використання земельних ресурсів Слов’янської міської ради </w:t>
      </w:r>
    </w:p>
    <w:p w:rsidR="00D33984" w:rsidRDefault="00D33984" w:rsidP="00D33984">
      <w:pPr>
        <w:spacing w:line="276" w:lineRule="auto"/>
        <w:rPr>
          <w:lang w:val="uk-UA"/>
        </w:rPr>
      </w:pPr>
    </w:p>
    <w:p w:rsidR="00D33984" w:rsidRDefault="00D33984" w:rsidP="00D33984">
      <w:pPr>
        <w:spacing w:line="276" w:lineRule="auto"/>
        <w:rPr>
          <w:lang w:val="uk-UA"/>
        </w:rPr>
      </w:pPr>
    </w:p>
    <w:p w:rsidR="00D33984" w:rsidRPr="00E47781" w:rsidRDefault="00D33984" w:rsidP="00D33984">
      <w:pPr>
        <w:spacing w:line="276" w:lineRule="auto"/>
        <w:rPr>
          <w:sz w:val="24"/>
          <w:szCs w:val="24"/>
          <w:lang w:val="uk-UA"/>
        </w:rPr>
      </w:pPr>
    </w:p>
    <w:p w:rsidR="00D33984" w:rsidRDefault="00D33984" w:rsidP="00D33984">
      <w:pPr>
        <w:spacing w:line="276" w:lineRule="auto"/>
        <w:rPr>
          <w:sz w:val="24"/>
          <w:szCs w:val="24"/>
          <w:lang w:val="uk-UA"/>
        </w:rPr>
      </w:pPr>
      <w:r w:rsidRPr="00E47781">
        <w:rPr>
          <w:sz w:val="24"/>
          <w:szCs w:val="24"/>
          <w:lang w:val="uk-UA"/>
        </w:rPr>
        <w:t xml:space="preserve">Начальник відділу культури </w:t>
      </w:r>
      <w:r>
        <w:rPr>
          <w:sz w:val="24"/>
          <w:szCs w:val="24"/>
          <w:lang w:val="uk-UA"/>
        </w:rPr>
        <w:t xml:space="preserve">                                                                       М.М.Олійник</w:t>
      </w:r>
    </w:p>
    <w:p w:rsidR="00D33984" w:rsidRPr="00E47781" w:rsidRDefault="00D33984" w:rsidP="00D33984">
      <w:pPr>
        <w:spacing w:line="276" w:lineRule="auto"/>
        <w:rPr>
          <w:sz w:val="24"/>
          <w:szCs w:val="24"/>
          <w:lang w:val="uk-UA"/>
        </w:rPr>
      </w:pPr>
    </w:p>
    <w:p w:rsidR="00D33984" w:rsidRDefault="00D33984" w:rsidP="00D33984">
      <w:pPr>
        <w:keepNext/>
        <w:keepLines/>
        <w:tabs>
          <w:tab w:val="left" w:pos="-2160"/>
          <w:tab w:val="left" w:pos="7920"/>
        </w:tabs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Заступник міського </w:t>
      </w:r>
      <w:proofErr w:type="spellStart"/>
      <w:r>
        <w:rPr>
          <w:sz w:val="24"/>
          <w:szCs w:val="24"/>
          <w:lang w:val="uk-UA"/>
        </w:rPr>
        <w:t>голови-</w:t>
      </w:r>
      <w:proofErr w:type="spellEnd"/>
      <w:r>
        <w:rPr>
          <w:sz w:val="24"/>
          <w:szCs w:val="24"/>
          <w:lang w:val="uk-UA"/>
        </w:rPr>
        <w:t xml:space="preserve"> </w:t>
      </w:r>
    </w:p>
    <w:p w:rsidR="00D33984" w:rsidRDefault="00D33984" w:rsidP="00D33984">
      <w:pPr>
        <w:keepNext/>
        <w:keepLines/>
        <w:tabs>
          <w:tab w:val="left" w:pos="-2160"/>
          <w:tab w:val="left" w:pos="7920"/>
        </w:tabs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керуючий справами виконкому                                                                   В.М. </w:t>
      </w:r>
      <w:proofErr w:type="spellStart"/>
      <w:r>
        <w:rPr>
          <w:sz w:val="24"/>
          <w:szCs w:val="24"/>
          <w:lang w:val="uk-UA"/>
        </w:rPr>
        <w:t>Воропаєв</w:t>
      </w:r>
      <w:proofErr w:type="spellEnd"/>
      <w:r>
        <w:rPr>
          <w:sz w:val="24"/>
          <w:szCs w:val="24"/>
          <w:lang w:val="uk-UA"/>
        </w:rPr>
        <w:t xml:space="preserve"> </w:t>
      </w:r>
    </w:p>
    <w:p w:rsidR="00D33984" w:rsidRPr="00A911E9" w:rsidRDefault="00D33984" w:rsidP="00D33984">
      <w:pPr>
        <w:spacing w:line="276" w:lineRule="auto"/>
        <w:rPr>
          <w:lang w:val="uk-UA"/>
        </w:rPr>
      </w:pPr>
    </w:p>
    <w:p w:rsidR="006E2F3B" w:rsidRPr="00D33984" w:rsidRDefault="006E2F3B" w:rsidP="00D33984">
      <w:pPr>
        <w:rPr>
          <w:lang w:val="uk-UA"/>
        </w:rPr>
      </w:pPr>
      <w:bookmarkStart w:id="0" w:name="_GoBack"/>
      <w:bookmarkEnd w:id="0"/>
    </w:p>
    <w:sectPr w:rsidR="006E2F3B" w:rsidRPr="00D33984" w:rsidSect="00A36484">
      <w:pgSz w:w="11907" w:h="16840" w:code="9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D9C"/>
    <w:rsid w:val="003C3D9C"/>
    <w:rsid w:val="005871A1"/>
    <w:rsid w:val="006E2F3B"/>
    <w:rsid w:val="00A07A1D"/>
    <w:rsid w:val="00D33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F3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paragraph" w:styleId="1">
    <w:name w:val="heading 1"/>
    <w:basedOn w:val="a"/>
    <w:next w:val="a"/>
    <w:link w:val="10"/>
    <w:uiPriority w:val="99"/>
    <w:qFormat/>
    <w:rsid w:val="006E2F3B"/>
    <w:pPr>
      <w:keepNext/>
      <w:numPr>
        <w:numId w:val="1"/>
      </w:numPr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6E2F3B"/>
    <w:pPr>
      <w:keepNext/>
      <w:numPr>
        <w:ilvl w:val="1"/>
        <w:numId w:val="1"/>
      </w:numPr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6E2F3B"/>
    <w:pPr>
      <w:keepNext/>
      <w:numPr>
        <w:ilvl w:val="2"/>
        <w:numId w:val="1"/>
      </w:numPr>
      <w:ind w:left="1111"/>
      <w:outlineLvl w:val="2"/>
    </w:pPr>
    <w:rPr>
      <w:b/>
      <w:bCs/>
      <w:sz w:val="26"/>
      <w:szCs w:val="26"/>
      <w:lang w:val="uk-UA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6E2F3B"/>
    <w:pPr>
      <w:keepNext/>
      <w:numPr>
        <w:ilvl w:val="3"/>
        <w:numId w:val="1"/>
      </w:numPr>
      <w:outlineLvl w:val="3"/>
    </w:pPr>
    <w:rPr>
      <w:b/>
      <w:bCs/>
      <w:sz w:val="24"/>
      <w:szCs w:val="24"/>
      <w:lang w:val="uk-UA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rsid w:val="006E2F3B"/>
    <w:pPr>
      <w:keepNext/>
      <w:numPr>
        <w:ilvl w:val="4"/>
        <w:numId w:val="1"/>
      </w:numPr>
      <w:outlineLvl w:val="4"/>
    </w:pPr>
    <w:rPr>
      <w:color w:val="FF6600"/>
      <w:sz w:val="24"/>
      <w:szCs w:val="24"/>
      <w:lang w:val="uk-UA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6E2F3B"/>
    <w:pPr>
      <w:keepNext/>
      <w:numPr>
        <w:ilvl w:val="5"/>
        <w:numId w:val="1"/>
      </w:numPr>
      <w:outlineLvl w:val="5"/>
    </w:pPr>
    <w:rPr>
      <w:sz w:val="28"/>
      <w:szCs w:val="28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6E2F3B"/>
    <w:pPr>
      <w:keepNext/>
      <w:numPr>
        <w:ilvl w:val="6"/>
        <w:numId w:val="1"/>
      </w:numPr>
      <w:outlineLvl w:val="6"/>
    </w:pPr>
    <w:rPr>
      <w:color w:val="FF0000"/>
      <w:sz w:val="28"/>
      <w:szCs w:val="28"/>
      <w:lang w:val="uk-UA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6E2F3B"/>
    <w:pPr>
      <w:keepNext/>
      <w:numPr>
        <w:ilvl w:val="7"/>
        <w:numId w:val="1"/>
      </w:numPr>
      <w:outlineLvl w:val="7"/>
    </w:pPr>
    <w:rPr>
      <w:color w:val="FF0000"/>
      <w:sz w:val="24"/>
      <w:szCs w:val="24"/>
      <w:lang w:val="uk-UA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6E2F3B"/>
    <w:pPr>
      <w:keepNext/>
      <w:numPr>
        <w:ilvl w:val="8"/>
        <w:numId w:val="1"/>
      </w:numPr>
      <w:outlineLvl w:val="8"/>
    </w:pPr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E2F3B"/>
    <w:rPr>
      <w:rFonts w:ascii="Times New Roman" w:eastAsia="Times New Roman" w:hAnsi="Times New Roman" w:cs="Times New Roman"/>
      <w:b/>
      <w:bCs/>
      <w:sz w:val="28"/>
      <w:szCs w:val="28"/>
      <w:lang w:val="ru-RU" w:eastAsia="zh-CN"/>
    </w:rPr>
  </w:style>
  <w:style w:type="character" w:customStyle="1" w:styleId="20">
    <w:name w:val="Заголовок 2 Знак"/>
    <w:basedOn w:val="a0"/>
    <w:link w:val="2"/>
    <w:uiPriority w:val="99"/>
    <w:semiHidden/>
    <w:rsid w:val="006E2F3B"/>
    <w:rPr>
      <w:rFonts w:ascii="Times New Roman" w:eastAsia="Times New Roman" w:hAnsi="Times New Roman" w:cs="Times New Roman"/>
      <w:b/>
      <w:bCs/>
      <w:sz w:val="28"/>
      <w:szCs w:val="28"/>
      <w:lang w:val="ru-RU" w:eastAsia="zh-CN"/>
    </w:rPr>
  </w:style>
  <w:style w:type="character" w:customStyle="1" w:styleId="30">
    <w:name w:val="Заголовок 3 Знак"/>
    <w:basedOn w:val="a0"/>
    <w:link w:val="3"/>
    <w:uiPriority w:val="99"/>
    <w:semiHidden/>
    <w:rsid w:val="006E2F3B"/>
    <w:rPr>
      <w:rFonts w:ascii="Times New Roman" w:eastAsia="Times New Roman" w:hAnsi="Times New Roman" w:cs="Times New Roman"/>
      <w:b/>
      <w:bCs/>
      <w:sz w:val="26"/>
      <w:szCs w:val="26"/>
      <w:lang w:eastAsia="zh-CN"/>
    </w:rPr>
  </w:style>
  <w:style w:type="character" w:customStyle="1" w:styleId="40">
    <w:name w:val="Заголовок 4 Знак"/>
    <w:basedOn w:val="a0"/>
    <w:link w:val="4"/>
    <w:uiPriority w:val="99"/>
    <w:semiHidden/>
    <w:rsid w:val="006E2F3B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character" w:customStyle="1" w:styleId="50">
    <w:name w:val="Заголовок 5 Знак"/>
    <w:basedOn w:val="a0"/>
    <w:link w:val="5"/>
    <w:uiPriority w:val="99"/>
    <w:semiHidden/>
    <w:rsid w:val="006E2F3B"/>
    <w:rPr>
      <w:rFonts w:ascii="Times New Roman" w:eastAsia="Times New Roman" w:hAnsi="Times New Roman" w:cs="Times New Roman"/>
      <w:color w:val="FF6600"/>
      <w:sz w:val="24"/>
      <w:szCs w:val="24"/>
      <w:lang w:eastAsia="zh-CN"/>
    </w:rPr>
  </w:style>
  <w:style w:type="character" w:customStyle="1" w:styleId="60">
    <w:name w:val="Заголовок 6 Знак"/>
    <w:basedOn w:val="a0"/>
    <w:link w:val="6"/>
    <w:uiPriority w:val="99"/>
    <w:semiHidden/>
    <w:rsid w:val="006E2F3B"/>
    <w:rPr>
      <w:rFonts w:ascii="Times New Roman" w:eastAsia="Times New Roman" w:hAnsi="Times New Roman" w:cs="Times New Roman"/>
      <w:sz w:val="28"/>
      <w:szCs w:val="28"/>
      <w:lang w:val="ru-RU" w:eastAsia="zh-CN"/>
    </w:rPr>
  </w:style>
  <w:style w:type="character" w:customStyle="1" w:styleId="70">
    <w:name w:val="Заголовок 7 Знак"/>
    <w:basedOn w:val="a0"/>
    <w:link w:val="7"/>
    <w:uiPriority w:val="99"/>
    <w:semiHidden/>
    <w:rsid w:val="006E2F3B"/>
    <w:rPr>
      <w:rFonts w:ascii="Times New Roman" w:eastAsia="Times New Roman" w:hAnsi="Times New Roman" w:cs="Times New Roman"/>
      <w:color w:val="FF0000"/>
      <w:sz w:val="28"/>
      <w:szCs w:val="28"/>
      <w:lang w:eastAsia="zh-CN"/>
    </w:rPr>
  </w:style>
  <w:style w:type="character" w:customStyle="1" w:styleId="80">
    <w:name w:val="Заголовок 8 Знак"/>
    <w:basedOn w:val="a0"/>
    <w:link w:val="8"/>
    <w:uiPriority w:val="99"/>
    <w:semiHidden/>
    <w:rsid w:val="006E2F3B"/>
    <w:rPr>
      <w:rFonts w:ascii="Times New Roman" w:eastAsia="Times New Roman" w:hAnsi="Times New Roman" w:cs="Times New Roman"/>
      <w:color w:val="FF0000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uiPriority w:val="99"/>
    <w:semiHidden/>
    <w:rsid w:val="006E2F3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3">
    <w:name w:val="No Spacing"/>
    <w:uiPriority w:val="99"/>
    <w:qFormat/>
    <w:rsid w:val="006E2F3B"/>
    <w:pPr>
      <w:suppressAutoHyphens/>
      <w:spacing w:after="0" w:line="240" w:lineRule="auto"/>
    </w:pPr>
    <w:rPr>
      <w:rFonts w:ascii="Calibri" w:eastAsia="Times New Roman" w:hAnsi="Calibri" w:cs="Calibri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F3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paragraph" w:styleId="1">
    <w:name w:val="heading 1"/>
    <w:basedOn w:val="a"/>
    <w:next w:val="a"/>
    <w:link w:val="10"/>
    <w:uiPriority w:val="99"/>
    <w:qFormat/>
    <w:rsid w:val="006E2F3B"/>
    <w:pPr>
      <w:keepNext/>
      <w:numPr>
        <w:numId w:val="1"/>
      </w:numPr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6E2F3B"/>
    <w:pPr>
      <w:keepNext/>
      <w:numPr>
        <w:ilvl w:val="1"/>
        <w:numId w:val="1"/>
      </w:numPr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6E2F3B"/>
    <w:pPr>
      <w:keepNext/>
      <w:numPr>
        <w:ilvl w:val="2"/>
        <w:numId w:val="1"/>
      </w:numPr>
      <w:ind w:left="1111"/>
      <w:outlineLvl w:val="2"/>
    </w:pPr>
    <w:rPr>
      <w:b/>
      <w:bCs/>
      <w:sz w:val="26"/>
      <w:szCs w:val="26"/>
      <w:lang w:val="uk-UA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6E2F3B"/>
    <w:pPr>
      <w:keepNext/>
      <w:numPr>
        <w:ilvl w:val="3"/>
        <w:numId w:val="1"/>
      </w:numPr>
      <w:outlineLvl w:val="3"/>
    </w:pPr>
    <w:rPr>
      <w:b/>
      <w:bCs/>
      <w:sz w:val="24"/>
      <w:szCs w:val="24"/>
      <w:lang w:val="uk-UA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rsid w:val="006E2F3B"/>
    <w:pPr>
      <w:keepNext/>
      <w:numPr>
        <w:ilvl w:val="4"/>
        <w:numId w:val="1"/>
      </w:numPr>
      <w:outlineLvl w:val="4"/>
    </w:pPr>
    <w:rPr>
      <w:color w:val="FF6600"/>
      <w:sz w:val="24"/>
      <w:szCs w:val="24"/>
      <w:lang w:val="uk-UA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6E2F3B"/>
    <w:pPr>
      <w:keepNext/>
      <w:numPr>
        <w:ilvl w:val="5"/>
        <w:numId w:val="1"/>
      </w:numPr>
      <w:outlineLvl w:val="5"/>
    </w:pPr>
    <w:rPr>
      <w:sz w:val="28"/>
      <w:szCs w:val="28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6E2F3B"/>
    <w:pPr>
      <w:keepNext/>
      <w:numPr>
        <w:ilvl w:val="6"/>
        <w:numId w:val="1"/>
      </w:numPr>
      <w:outlineLvl w:val="6"/>
    </w:pPr>
    <w:rPr>
      <w:color w:val="FF0000"/>
      <w:sz w:val="28"/>
      <w:szCs w:val="28"/>
      <w:lang w:val="uk-UA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6E2F3B"/>
    <w:pPr>
      <w:keepNext/>
      <w:numPr>
        <w:ilvl w:val="7"/>
        <w:numId w:val="1"/>
      </w:numPr>
      <w:outlineLvl w:val="7"/>
    </w:pPr>
    <w:rPr>
      <w:color w:val="FF0000"/>
      <w:sz w:val="24"/>
      <w:szCs w:val="24"/>
      <w:lang w:val="uk-UA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6E2F3B"/>
    <w:pPr>
      <w:keepNext/>
      <w:numPr>
        <w:ilvl w:val="8"/>
        <w:numId w:val="1"/>
      </w:numPr>
      <w:outlineLvl w:val="8"/>
    </w:pPr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E2F3B"/>
    <w:rPr>
      <w:rFonts w:ascii="Times New Roman" w:eastAsia="Times New Roman" w:hAnsi="Times New Roman" w:cs="Times New Roman"/>
      <w:b/>
      <w:bCs/>
      <w:sz w:val="28"/>
      <w:szCs w:val="28"/>
      <w:lang w:val="ru-RU" w:eastAsia="zh-CN"/>
    </w:rPr>
  </w:style>
  <w:style w:type="character" w:customStyle="1" w:styleId="20">
    <w:name w:val="Заголовок 2 Знак"/>
    <w:basedOn w:val="a0"/>
    <w:link w:val="2"/>
    <w:uiPriority w:val="99"/>
    <w:semiHidden/>
    <w:rsid w:val="006E2F3B"/>
    <w:rPr>
      <w:rFonts w:ascii="Times New Roman" w:eastAsia="Times New Roman" w:hAnsi="Times New Roman" w:cs="Times New Roman"/>
      <w:b/>
      <w:bCs/>
      <w:sz w:val="28"/>
      <w:szCs w:val="28"/>
      <w:lang w:val="ru-RU" w:eastAsia="zh-CN"/>
    </w:rPr>
  </w:style>
  <w:style w:type="character" w:customStyle="1" w:styleId="30">
    <w:name w:val="Заголовок 3 Знак"/>
    <w:basedOn w:val="a0"/>
    <w:link w:val="3"/>
    <w:uiPriority w:val="99"/>
    <w:semiHidden/>
    <w:rsid w:val="006E2F3B"/>
    <w:rPr>
      <w:rFonts w:ascii="Times New Roman" w:eastAsia="Times New Roman" w:hAnsi="Times New Roman" w:cs="Times New Roman"/>
      <w:b/>
      <w:bCs/>
      <w:sz w:val="26"/>
      <w:szCs w:val="26"/>
      <w:lang w:eastAsia="zh-CN"/>
    </w:rPr>
  </w:style>
  <w:style w:type="character" w:customStyle="1" w:styleId="40">
    <w:name w:val="Заголовок 4 Знак"/>
    <w:basedOn w:val="a0"/>
    <w:link w:val="4"/>
    <w:uiPriority w:val="99"/>
    <w:semiHidden/>
    <w:rsid w:val="006E2F3B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character" w:customStyle="1" w:styleId="50">
    <w:name w:val="Заголовок 5 Знак"/>
    <w:basedOn w:val="a0"/>
    <w:link w:val="5"/>
    <w:uiPriority w:val="99"/>
    <w:semiHidden/>
    <w:rsid w:val="006E2F3B"/>
    <w:rPr>
      <w:rFonts w:ascii="Times New Roman" w:eastAsia="Times New Roman" w:hAnsi="Times New Roman" w:cs="Times New Roman"/>
      <w:color w:val="FF6600"/>
      <w:sz w:val="24"/>
      <w:szCs w:val="24"/>
      <w:lang w:eastAsia="zh-CN"/>
    </w:rPr>
  </w:style>
  <w:style w:type="character" w:customStyle="1" w:styleId="60">
    <w:name w:val="Заголовок 6 Знак"/>
    <w:basedOn w:val="a0"/>
    <w:link w:val="6"/>
    <w:uiPriority w:val="99"/>
    <w:semiHidden/>
    <w:rsid w:val="006E2F3B"/>
    <w:rPr>
      <w:rFonts w:ascii="Times New Roman" w:eastAsia="Times New Roman" w:hAnsi="Times New Roman" w:cs="Times New Roman"/>
      <w:sz w:val="28"/>
      <w:szCs w:val="28"/>
      <w:lang w:val="ru-RU" w:eastAsia="zh-CN"/>
    </w:rPr>
  </w:style>
  <w:style w:type="character" w:customStyle="1" w:styleId="70">
    <w:name w:val="Заголовок 7 Знак"/>
    <w:basedOn w:val="a0"/>
    <w:link w:val="7"/>
    <w:uiPriority w:val="99"/>
    <w:semiHidden/>
    <w:rsid w:val="006E2F3B"/>
    <w:rPr>
      <w:rFonts w:ascii="Times New Roman" w:eastAsia="Times New Roman" w:hAnsi="Times New Roman" w:cs="Times New Roman"/>
      <w:color w:val="FF0000"/>
      <w:sz w:val="28"/>
      <w:szCs w:val="28"/>
      <w:lang w:eastAsia="zh-CN"/>
    </w:rPr>
  </w:style>
  <w:style w:type="character" w:customStyle="1" w:styleId="80">
    <w:name w:val="Заголовок 8 Знак"/>
    <w:basedOn w:val="a0"/>
    <w:link w:val="8"/>
    <w:uiPriority w:val="99"/>
    <w:semiHidden/>
    <w:rsid w:val="006E2F3B"/>
    <w:rPr>
      <w:rFonts w:ascii="Times New Roman" w:eastAsia="Times New Roman" w:hAnsi="Times New Roman" w:cs="Times New Roman"/>
      <w:color w:val="FF0000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uiPriority w:val="99"/>
    <w:semiHidden/>
    <w:rsid w:val="006E2F3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3">
    <w:name w:val="No Spacing"/>
    <w:uiPriority w:val="99"/>
    <w:qFormat/>
    <w:rsid w:val="006E2F3B"/>
    <w:pPr>
      <w:suppressAutoHyphens/>
      <w:spacing w:after="0" w:line="240" w:lineRule="auto"/>
    </w:pPr>
    <w:rPr>
      <w:rFonts w:ascii="Calibri" w:eastAsia="Times New Roman" w:hAnsi="Calibri" w:cs="Calibri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3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661</Words>
  <Characters>377</Characters>
  <Application>Microsoft Office Word</Application>
  <DocSecurity>0</DocSecurity>
  <Lines>3</Lines>
  <Paragraphs>2</Paragraphs>
  <ScaleCrop>false</ScaleCrop>
  <Company>diakov.net</Company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</cp:revision>
  <dcterms:created xsi:type="dcterms:W3CDTF">2020-09-09T11:45:00Z</dcterms:created>
  <dcterms:modified xsi:type="dcterms:W3CDTF">2020-09-09T11:52:00Z</dcterms:modified>
</cp:coreProperties>
</file>