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115" w:rsidRPr="00D62DC2" w:rsidRDefault="00171115" w:rsidP="0017111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62DC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D62DC2">
        <w:rPr>
          <w:rFonts w:ascii="Times New Roman" w:hAnsi="Times New Roman" w:cs="Times New Roman"/>
          <w:sz w:val="24"/>
          <w:szCs w:val="24"/>
        </w:rPr>
        <w:t>Додаток</w:t>
      </w:r>
      <w:proofErr w:type="spellEnd"/>
      <w:r w:rsidRPr="00D62DC2">
        <w:rPr>
          <w:rFonts w:ascii="Times New Roman" w:hAnsi="Times New Roman" w:cs="Times New Roman"/>
          <w:sz w:val="24"/>
          <w:szCs w:val="24"/>
        </w:rPr>
        <w:t xml:space="preserve"> 43</w:t>
      </w:r>
    </w:p>
    <w:p w:rsidR="00171115" w:rsidRPr="00D62DC2" w:rsidRDefault="00171115" w:rsidP="00171115">
      <w:pPr>
        <w:spacing w:after="0"/>
        <w:ind w:firstLine="5897"/>
        <w:rPr>
          <w:rFonts w:ascii="Times New Roman" w:hAnsi="Times New Roman" w:cs="Times New Roman"/>
          <w:sz w:val="24"/>
          <w:szCs w:val="24"/>
        </w:rPr>
      </w:pPr>
      <w:r w:rsidRPr="00D62DC2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D62DC2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D62DC2">
        <w:rPr>
          <w:rFonts w:ascii="Times New Roman" w:hAnsi="Times New Roman" w:cs="Times New Roman"/>
          <w:sz w:val="24"/>
          <w:szCs w:val="24"/>
        </w:rPr>
        <w:t>ішення</w:t>
      </w:r>
      <w:proofErr w:type="spellEnd"/>
      <w:r w:rsidRPr="00D62D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DC2">
        <w:rPr>
          <w:rFonts w:ascii="Times New Roman" w:hAnsi="Times New Roman" w:cs="Times New Roman"/>
          <w:sz w:val="24"/>
          <w:szCs w:val="24"/>
        </w:rPr>
        <w:t>виконкому</w:t>
      </w:r>
      <w:proofErr w:type="spellEnd"/>
    </w:p>
    <w:p w:rsidR="00171115" w:rsidRPr="003840E3" w:rsidRDefault="00171115" w:rsidP="00171115">
      <w:pPr>
        <w:spacing w:after="0"/>
        <w:ind w:firstLine="5897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D62DC2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D62DC2">
        <w:rPr>
          <w:rFonts w:ascii="Times New Roman" w:hAnsi="Times New Roman" w:cs="Times New Roman"/>
          <w:sz w:val="24"/>
          <w:szCs w:val="24"/>
        </w:rPr>
        <w:t xml:space="preserve"> </w:t>
      </w:r>
      <w:r w:rsidR="003840E3">
        <w:rPr>
          <w:rFonts w:ascii="Times New Roman" w:hAnsi="Times New Roman" w:cs="Times New Roman"/>
          <w:sz w:val="24"/>
          <w:szCs w:val="24"/>
        </w:rPr>
        <w:t xml:space="preserve"> </w:t>
      </w:r>
      <w:r w:rsidR="003840E3" w:rsidRPr="003840E3">
        <w:rPr>
          <w:rFonts w:ascii="Times New Roman" w:hAnsi="Times New Roman" w:cs="Times New Roman"/>
          <w:sz w:val="24"/>
          <w:szCs w:val="24"/>
          <w:u w:val="single"/>
        </w:rPr>
        <w:t>02.09.</w:t>
      </w:r>
      <w:r w:rsidRPr="003840E3">
        <w:rPr>
          <w:rFonts w:ascii="Times New Roman" w:hAnsi="Times New Roman" w:cs="Times New Roman"/>
          <w:sz w:val="24"/>
          <w:szCs w:val="24"/>
          <w:u w:val="single"/>
        </w:rPr>
        <w:t>2020р.</w:t>
      </w:r>
      <w:r w:rsidRPr="00D62DC2">
        <w:rPr>
          <w:rFonts w:ascii="Times New Roman" w:hAnsi="Times New Roman" w:cs="Times New Roman"/>
          <w:sz w:val="24"/>
          <w:szCs w:val="24"/>
        </w:rPr>
        <w:t xml:space="preserve"> № </w:t>
      </w:r>
      <w:r w:rsidR="003840E3" w:rsidRPr="003840E3">
        <w:rPr>
          <w:rFonts w:ascii="Times New Roman" w:hAnsi="Times New Roman" w:cs="Times New Roman"/>
          <w:sz w:val="24"/>
          <w:szCs w:val="24"/>
          <w:u w:val="single"/>
        </w:rPr>
        <w:t>1065</w:t>
      </w:r>
    </w:p>
    <w:p w:rsidR="00171115" w:rsidRPr="00D62DC2" w:rsidRDefault="00171115" w:rsidP="00171115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171115" w:rsidRPr="00D62DC2" w:rsidRDefault="00171115" w:rsidP="00171115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171115" w:rsidRPr="00D62DC2" w:rsidRDefault="00171115" w:rsidP="00171115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ПЕРЕЛІК</w:t>
      </w:r>
      <w:r w:rsidRPr="00D62D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документів</w:t>
      </w:r>
      <w:proofErr w:type="spellEnd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що</w:t>
      </w:r>
      <w:proofErr w:type="spellEnd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подаються</w:t>
      </w:r>
      <w:proofErr w:type="spellEnd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для </w:t>
      </w:r>
      <w:proofErr w:type="spellStart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встановлення</w:t>
      </w:r>
      <w:proofErr w:type="spellEnd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тарифів</w:t>
      </w:r>
      <w:proofErr w:type="spellEnd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послуги</w:t>
      </w:r>
      <w:proofErr w:type="spellEnd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поводження</w:t>
      </w:r>
      <w:proofErr w:type="spellEnd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побутовими</w:t>
      </w:r>
      <w:proofErr w:type="spellEnd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відходами</w:t>
      </w:r>
      <w:proofErr w:type="spellEnd"/>
      <w:r w:rsidRPr="00D62D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на __________ </w:t>
      </w:r>
      <w:proofErr w:type="spellStart"/>
      <w:proofErr w:type="gramStart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</w:t>
      </w:r>
      <w:proofErr w:type="gramEnd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ік</w:t>
      </w:r>
      <w:proofErr w:type="spellEnd"/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9"/>
        <w:gridCol w:w="6649"/>
        <w:gridCol w:w="1900"/>
      </w:tblGrid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392"/>
            <w:bookmarkEnd w:id="0"/>
            <w:r w:rsidRPr="00D62D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D62D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</w:t>
            </w:r>
            <w:proofErr w:type="spellStart"/>
            <w:proofErr w:type="gramStart"/>
            <w:r w:rsidRPr="00D62D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Змі</w:t>
            </w:r>
            <w:proofErr w:type="gramStart"/>
            <w:r w:rsidRPr="00D62D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</w:t>
            </w:r>
            <w:proofErr w:type="spellEnd"/>
            <w:proofErr w:type="gram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Посилання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документ</w:t>
            </w:r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встановленою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формою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Пояснювальна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записка 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обґрунтування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потреби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встановлення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тарифу)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заявника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середньооблікову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чисельність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персоналу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заявника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штатного</w:t>
            </w:r>
            <w:proofErr w:type="gram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розпису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колективного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договору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(за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наявності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Інвестиційна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(за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наявності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Копії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установчих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документів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(статуту,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витягу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Єдиного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державного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реєстру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юридичних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осіб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фізичних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осіб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proofErr w:type="spellStart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ідприємців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громадських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формувань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тощо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Копії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розпорядчих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документів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ікову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політику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підприємства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визначенням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бази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розподілу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здійснених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Копії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договорів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укладених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організаціями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ідприємствами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суб'єктами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забезпечення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комунальних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щодо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балансової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вартості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засобів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необоротних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матеріальних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нематеріальних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активі</w:t>
            </w:r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Розрахунки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тарифі</w:t>
            </w:r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їх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складових</w:t>
            </w:r>
            <w:proofErr w:type="spell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Розрахунок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втрат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зазнано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протягом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періоду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розгляду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розрахунків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тарифів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поводження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побутовими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відходами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відповідної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категорії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встановлення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їх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оприлюднення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органом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місцевого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самоврядування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ішення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органу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місцевого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самоврядування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відшкодування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таких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втрат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місцевого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бюджету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ічний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план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Розрахунки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показників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ічного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плану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поводження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побутовими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відходами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згідно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="008C3A07">
              <w:fldChar w:fldCharType="begin"/>
            </w:r>
            <w:r w:rsidR="002435E6">
              <w:instrText>HYPERLINK "https://zakon.rada.gov.ua/laws/show/z1172-18" \l "n157"</w:instrText>
            </w:r>
            <w:r w:rsidR="008C3A07">
              <w:fldChar w:fldCharType="separate"/>
            </w:r>
            <w:r w:rsidRPr="00D62DC2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>підпунктом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 xml:space="preserve"> 5</w:t>
            </w:r>
            <w:r w:rsidR="008C3A07">
              <w:fldChar w:fldCharType="end"/>
            </w: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пункту 10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розділу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II Порядку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графіка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планово-запобіжних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ремонтних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робіт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дефектні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</w:t>
            </w:r>
            <w:proofErr w:type="spell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проектно-кошторисної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документації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ремонтних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робі</w:t>
            </w:r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spellEnd"/>
            <w:proofErr w:type="gram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Копії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ішень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власника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щодо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користування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земельною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ділянкою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майном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використовується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захоронення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побутових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відходів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користування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оренда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тощо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та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приймання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передачі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зазначеного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майна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наказу про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встановлення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норм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палива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мастильних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</w:t>
            </w:r>
            <w:proofErr w:type="gram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іалів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автомобільному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транспорті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ліцензіата</w:t>
            </w:r>
            <w:proofErr w:type="spell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здійснює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поводження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побутовими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відходами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загальна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характеристика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виконавця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поводження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побутовими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відходами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Звітність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передбачена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="008C3A07">
              <w:fldChar w:fldCharType="begin"/>
            </w:r>
            <w:r w:rsidR="002435E6">
              <w:instrText>HYPERLINK "https://zakon.rada.gov.ua/laws/show/z1172-18" \l "n174"</w:instrText>
            </w:r>
            <w:r w:rsidR="008C3A07">
              <w:fldChar w:fldCharType="separate"/>
            </w:r>
            <w:proofErr w:type="gramStart"/>
            <w:r w:rsidRPr="00D62DC2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>п</w:t>
            </w:r>
            <w:proofErr w:type="gramEnd"/>
            <w:r w:rsidRPr="00D62DC2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>ідпунктом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 xml:space="preserve"> 11</w:t>
            </w:r>
            <w:r w:rsidR="008C3A07">
              <w:fldChar w:fldCharType="end"/>
            </w: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пункту 10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розділу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II Порядку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</w:tbl>
    <w:p w:rsidR="00071042" w:rsidRPr="00D62DC2" w:rsidRDefault="00071042">
      <w:pPr>
        <w:rPr>
          <w:rFonts w:ascii="Times New Roman" w:hAnsi="Times New Roman" w:cs="Times New Roman"/>
        </w:rPr>
      </w:pPr>
    </w:p>
    <w:p w:rsidR="00171115" w:rsidRPr="00D62DC2" w:rsidRDefault="00171115">
      <w:pPr>
        <w:rPr>
          <w:rFonts w:ascii="Times New Roman" w:hAnsi="Times New Roman" w:cs="Times New Roman"/>
        </w:rPr>
      </w:pPr>
    </w:p>
    <w:p w:rsidR="00171115" w:rsidRPr="00D62DC2" w:rsidRDefault="00171115" w:rsidP="00171115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D62DC2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</w:t>
      </w:r>
      <w:r w:rsidRPr="00D62DC2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D62DC2">
        <w:rPr>
          <w:rFonts w:ascii="Times New Roman" w:hAnsi="Times New Roman"/>
          <w:sz w:val="24"/>
          <w:szCs w:val="24"/>
        </w:rPr>
        <w:t xml:space="preserve">   В.Г.</w:t>
      </w:r>
      <w:proofErr w:type="spellStart"/>
      <w:r w:rsidRPr="00D62DC2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171115" w:rsidRDefault="00171115" w:rsidP="00171115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7912E3" w:rsidRPr="00D62DC2" w:rsidRDefault="007912E3" w:rsidP="00171115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171115" w:rsidRPr="00D62DC2" w:rsidRDefault="00171115" w:rsidP="00171115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D62DC2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171115" w:rsidRPr="00D62DC2" w:rsidRDefault="00171115" w:rsidP="00171115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D62DC2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</w:t>
      </w:r>
      <w:r w:rsidRPr="00D62DC2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D62DC2">
        <w:rPr>
          <w:rFonts w:ascii="Times New Roman" w:hAnsi="Times New Roman"/>
          <w:sz w:val="24"/>
          <w:szCs w:val="24"/>
        </w:rPr>
        <w:t xml:space="preserve">                        </w:t>
      </w:r>
      <w:r w:rsidRPr="00D62DC2">
        <w:rPr>
          <w:rFonts w:ascii="Times New Roman" w:hAnsi="Times New Roman"/>
          <w:sz w:val="24"/>
          <w:szCs w:val="24"/>
          <w:lang w:val="ru-RU"/>
        </w:rPr>
        <w:t xml:space="preserve">                         </w:t>
      </w:r>
      <w:r w:rsidRPr="00D62DC2">
        <w:rPr>
          <w:rFonts w:ascii="Times New Roman" w:hAnsi="Times New Roman"/>
          <w:sz w:val="24"/>
          <w:szCs w:val="24"/>
        </w:rPr>
        <w:t>В.М.</w:t>
      </w:r>
      <w:proofErr w:type="spellStart"/>
      <w:r w:rsidRPr="00D62DC2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171115" w:rsidRPr="00D62DC2" w:rsidRDefault="00171115" w:rsidP="00171115">
      <w:pPr>
        <w:jc w:val="both"/>
        <w:rPr>
          <w:rFonts w:ascii="Times New Roman" w:hAnsi="Times New Roman" w:cs="Times New Roman"/>
        </w:rPr>
      </w:pPr>
    </w:p>
    <w:p w:rsidR="00171115" w:rsidRPr="00D62DC2" w:rsidRDefault="00171115">
      <w:pPr>
        <w:rPr>
          <w:rFonts w:ascii="Times New Roman" w:hAnsi="Times New Roman" w:cs="Times New Roman"/>
        </w:rPr>
      </w:pPr>
    </w:p>
    <w:sectPr w:rsidR="00171115" w:rsidRPr="00D62DC2" w:rsidSect="007912E3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71115"/>
    <w:rsid w:val="00071042"/>
    <w:rsid w:val="00171115"/>
    <w:rsid w:val="002435E6"/>
    <w:rsid w:val="003840E3"/>
    <w:rsid w:val="007912E3"/>
    <w:rsid w:val="008C3A07"/>
    <w:rsid w:val="00910BBD"/>
    <w:rsid w:val="00C9232B"/>
    <w:rsid w:val="00D62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171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171115"/>
  </w:style>
  <w:style w:type="paragraph" w:customStyle="1" w:styleId="rvps12">
    <w:name w:val="rvps12"/>
    <w:basedOn w:val="a"/>
    <w:rsid w:val="00171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171115"/>
  </w:style>
  <w:style w:type="paragraph" w:customStyle="1" w:styleId="rvps14">
    <w:name w:val="rvps14"/>
    <w:basedOn w:val="a"/>
    <w:rsid w:val="00171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71115"/>
    <w:rPr>
      <w:color w:val="0000FF"/>
      <w:u w:val="single"/>
    </w:rPr>
  </w:style>
  <w:style w:type="paragraph" w:customStyle="1" w:styleId="3">
    <w:name w:val="Основной текст (3)"/>
    <w:basedOn w:val="a"/>
    <w:rsid w:val="00171115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4">
    <w:name w:val="No Spacing"/>
    <w:qFormat/>
    <w:rsid w:val="00171115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8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4657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492</Words>
  <Characters>2809</Characters>
  <Application>Microsoft Office Word</Application>
  <DocSecurity>0</DocSecurity>
  <Lines>23</Lines>
  <Paragraphs>6</Paragraphs>
  <ScaleCrop>false</ScaleCrop>
  <Company/>
  <LinksUpToDate>false</LinksUpToDate>
  <CharactersWithSpaces>3295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2020-07-23T12:44:00Z</dcterms:created>
  <dcterms:modified xsi:type="dcterms:W3CDTF">2020-09-03T05:39:00Z</dcterms:modified>
</cp:coreProperties>
</file>