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0A71" w:rsidRDefault="008A7B3A">
      <w:pPr>
        <w:ind w:left="6521"/>
        <w:jc w:val="both"/>
      </w:pPr>
      <w:bookmarkStart w:id="0" w:name="_GoBack"/>
      <w:bookmarkEnd w:id="0"/>
      <w:r>
        <w:t xml:space="preserve">ЗАТВЕРДЖЕНО </w:t>
      </w:r>
    </w:p>
    <w:p w:rsidR="00E70A71" w:rsidRDefault="008A7B3A">
      <w:pPr>
        <w:ind w:left="6521"/>
        <w:jc w:val="both"/>
      </w:pPr>
      <w:r>
        <w:t xml:space="preserve">Розпорядження начальника </w:t>
      </w:r>
    </w:p>
    <w:p w:rsidR="00E70A71" w:rsidRDefault="008A7B3A">
      <w:pPr>
        <w:ind w:left="6521"/>
        <w:jc w:val="both"/>
      </w:pPr>
      <w:r>
        <w:t xml:space="preserve">Слов’янської міської військової адміністрації </w:t>
      </w:r>
    </w:p>
    <w:p w:rsidR="00E70A71" w:rsidRDefault="00735ED7">
      <w:pPr>
        <w:ind w:left="6521"/>
        <w:jc w:val="both"/>
      </w:pPr>
      <w:r>
        <w:t>03.07.2025</w:t>
      </w:r>
      <w:r w:rsidR="008A7B3A">
        <w:t xml:space="preserve"> № </w:t>
      </w:r>
      <w:r>
        <w:t>1043</w:t>
      </w:r>
    </w:p>
    <w:p w:rsidR="00E70A71" w:rsidRDefault="00E70A71">
      <w:pPr>
        <w:jc w:val="center"/>
      </w:pPr>
    </w:p>
    <w:p w:rsidR="00E70A71" w:rsidRDefault="008A7B3A">
      <w:pPr>
        <w:jc w:val="center"/>
      </w:pPr>
      <w:r>
        <w:t>ПЛАН ЗАХОДІВ</w:t>
      </w:r>
    </w:p>
    <w:p w:rsidR="00E70A71" w:rsidRDefault="008A7B3A">
      <w:pPr>
        <w:tabs>
          <w:tab w:val="left" w:pos="7470"/>
        </w:tabs>
        <w:jc w:val="center"/>
      </w:pPr>
      <w:r>
        <w:t>з підготовки та відзначення на території Слов’янської міської територіальної</w:t>
      </w:r>
    </w:p>
    <w:p w:rsidR="00E70A71" w:rsidRDefault="008A7B3A">
      <w:pPr>
        <w:tabs>
          <w:tab w:val="left" w:pos="7470"/>
        </w:tabs>
        <w:jc w:val="center"/>
      </w:pPr>
      <w:r>
        <w:t xml:space="preserve">громади у 2025 році  </w:t>
      </w:r>
      <w:bookmarkStart w:id="1" w:name="__DdeLink__707_2084758788"/>
      <w:bookmarkEnd w:id="1"/>
      <w:r>
        <w:t>11-ї річниці звільнення міста Слов'янська від російської окупації</w:t>
      </w:r>
    </w:p>
    <w:p w:rsidR="00E70A71" w:rsidRDefault="00E70A71">
      <w:pPr>
        <w:jc w:val="center"/>
      </w:pPr>
    </w:p>
    <w:tbl>
      <w:tblPr>
        <w:tblW w:w="9350" w:type="dxa"/>
        <w:tblInd w:w="13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13" w:type="dxa"/>
        </w:tblCellMar>
        <w:tblLook w:val="0000" w:firstRow="0" w:lastRow="0" w:firstColumn="0" w:lastColumn="0" w:noHBand="0" w:noVBand="0"/>
      </w:tblPr>
      <w:tblGrid>
        <w:gridCol w:w="3237"/>
        <w:gridCol w:w="1410"/>
        <w:gridCol w:w="1927"/>
        <w:gridCol w:w="2776"/>
      </w:tblGrid>
      <w:tr w:rsidR="00E70A71" w:rsidTr="008A7B3A">
        <w:trPr>
          <w:trHeight w:val="305"/>
        </w:trPr>
        <w:tc>
          <w:tcPr>
            <w:tcW w:w="32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3" w:type="dxa"/>
            </w:tcMar>
            <w:vAlign w:val="center"/>
          </w:tcPr>
          <w:p w:rsidR="00E70A71" w:rsidRDefault="008A7B3A">
            <w:pPr>
              <w:jc w:val="center"/>
            </w:pPr>
            <w:r>
              <w:t>Назва заходу</w:t>
            </w:r>
          </w:p>
        </w:tc>
        <w:tc>
          <w:tcPr>
            <w:tcW w:w="14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3" w:type="dxa"/>
            </w:tcMar>
            <w:vAlign w:val="center"/>
          </w:tcPr>
          <w:p w:rsidR="00E70A71" w:rsidRDefault="008A7B3A">
            <w:pPr>
              <w:jc w:val="center"/>
            </w:pPr>
            <w:r>
              <w:t>Дата проведення</w:t>
            </w:r>
          </w:p>
        </w:tc>
        <w:tc>
          <w:tcPr>
            <w:tcW w:w="19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3" w:type="dxa"/>
            </w:tcMar>
            <w:vAlign w:val="center"/>
          </w:tcPr>
          <w:p w:rsidR="00E70A71" w:rsidRDefault="008A7B3A">
            <w:pPr>
              <w:jc w:val="center"/>
            </w:pPr>
            <w:r>
              <w:t>Місце проведення</w:t>
            </w:r>
          </w:p>
        </w:tc>
        <w:tc>
          <w:tcPr>
            <w:tcW w:w="27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3" w:type="dxa"/>
            </w:tcMar>
            <w:vAlign w:val="center"/>
          </w:tcPr>
          <w:p w:rsidR="00E70A71" w:rsidRDefault="008A7B3A">
            <w:pPr>
              <w:jc w:val="center"/>
            </w:pPr>
            <w:r>
              <w:t>Відповідальний</w:t>
            </w:r>
          </w:p>
        </w:tc>
      </w:tr>
      <w:tr w:rsidR="00E70A71" w:rsidTr="008A7B3A">
        <w:trPr>
          <w:trHeight w:val="119"/>
        </w:trPr>
        <w:tc>
          <w:tcPr>
            <w:tcW w:w="32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3" w:type="dxa"/>
            </w:tcMar>
            <w:vAlign w:val="center"/>
          </w:tcPr>
          <w:p w:rsidR="00E70A71" w:rsidRDefault="008A7B3A">
            <w:pPr>
              <w:jc w:val="center"/>
            </w:pPr>
            <w:r>
              <w:t>1</w:t>
            </w:r>
          </w:p>
        </w:tc>
        <w:tc>
          <w:tcPr>
            <w:tcW w:w="14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3" w:type="dxa"/>
            </w:tcMar>
            <w:vAlign w:val="center"/>
          </w:tcPr>
          <w:p w:rsidR="00E70A71" w:rsidRDefault="008A7B3A">
            <w:pPr>
              <w:jc w:val="center"/>
            </w:pPr>
            <w:r>
              <w:t>2</w:t>
            </w:r>
          </w:p>
        </w:tc>
        <w:tc>
          <w:tcPr>
            <w:tcW w:w="19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3" w:type="dxa"/>
            </w:tcMar>
            <w:vAlign w:val="center"/>
          </w:tcPr>
          <w:p w:rsidR="00E70A71" w:rsidRDefault="008A7B3A">
            <w:pPr>
              <w:jc w:val="center"/>
            </w:pPr>
            <w:r>
              <w:t>3</w:t>
            </w:r>
          </w:p>
        </w:tc>
        <w:tc>
          <w:tcPr>
            <w:tcW w:w="27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3" w:type="dxa"/>
            </w:tcMar>
            <w:vAlign w:val="center"/>
          </w:tcPr>
          <w:p w:rsidR="00E70A71" w:rsidRDefault="008A7B3A">
            <w:pPr>
              <w:jc w:val="center"/>
            </w:pPr>
            <w:r>
              <w:t>4</w:t>
            </w:r>
          </w:p>
        </w:tc>
      </w:tr>
      <w:tr w:rsidR="00E70A71" w:rsidTr="008A7B3A">
        <w:trPr>
          <w:trHeight w:val="119"/>
        </w:trPr>
        <w:tc>
          <w:tcPr>
            <w:tcW w:w="32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3" w:type="dxa"/>
            </w:tcMar>
          </w:tcPr>
          <w:p w:rsidR="00E70A71" w:rsidRDefault="008A7B3A">
            <w:r>
              <w:rPr>
                <w:color w:val="1F1F1F"/>
                <w:lang w:eastAsia="uk-UA"/>
              </w:rPr>
              <w:t>Фотовиставка «Жінка та війна: історії «до</w:t>
            </w:r>
            <w:bookmarkStart w:id="2" w:name="__DdeLink__367_174566269"/>
            <w:r>
              <w:rPr>
                <w:color w:val="1F1F1F"/>
                <w:lang w:eastAsia="uk-UA"/>
              </w:rPr>
              <w:t xml:space="preserve">» </w:t>
            </w:r>
            <w:bookmarkEnd w:id="2"/>
            <w:r>
              <w:rPr>
                <w:color w:val="1F1F1F"/>
                <w:lang w:eastAsia="uk-UA"/>
              </w:rPr>
              <w:t xml:space="preserve">та «після»» </w:t>
            </w:r>
          </w:p>
        </w:tc>
        <w:tc>
          <w:tcPr>
            <w:tcW w:w="14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3" w:type="dxa"/>
            </w:tcMar>
          </w:tcPr>
          <w:p w:rsidR="00E70A71" w:rsidRDefault="008A7B3A">
            <w:pPr>
              <w:jc w:val="center"/>
            </w:pPr>
            <w:r>
              <w:t>03.07.2025 -</w:t>
            </w:r>
          </w:p>
          <w:p w:rsidR="00E70A71" w:rsidRDefault="008A7B3A">
            <w:pPr>
              <w:jc w:val="center"/>
            </w:pPr>
            <w:r>
              <w:t>11.07.2025</w:t>
            </w:r>
          </w:p>
          <w:p w:rsidR="00E70A71" w:rsidRDefault="00E70A71">
            <w:pPr>
              <w:jc w:val="center"/>
            </w:pPr>
          </w:p>
        </w:tc>
        <w:tc>
          <w:tcPr>
            <w:tcW w:w="19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3" w:type="dxa"/>
            </w:tcMar>
          </w:tcPr>
          <w:p w:rsidR="00E70A71" w:rsidRDefault="008A7B3A">
            <w:pPr>
              <w:jc w:val="center"/>
            </w:pPr>
            <w:bookmarkStart w:id="3" w:name="__DdeLink__387_901392128"/>
            <w:r>
              <w:rPr>
                <w:lang w:eastAsia="uk-UA"/>
              </w:rPr>
              <w:t xml:space="preserve">ЦБ </w:t>
            </w:r>
            <w:proofErr w:type="spellStart"/>
            <w:r>
              <w:rPr>
                <w:lang w:eastAsia="uk-UA"/>
              </w:rPr>
              <w:t>оф</w:t>
            </w:r>
            <w:bookmarkEnd w:id="3"/>
            <w:r>
              <w:rPr>
                <w:lang w:eastAsia="uk-UA"/>
              </w:rPr>
              <w:t>лайн</w:t>
            </w:r>
            <w:proofErr w:type="spellEnd"/>
            <w:r>
              <w:rPr>
                <w:lang w:eastAsia="uk-UA"/>
              </w:rPr>
              <w:t xml:space="preserve">, </w:t>
            </w:r>
          </w:p>
          <w:p w:rsidR="00E70A71" w:rsidRDefault="008A7B3A">
            <w:pPr>
              <w:jc w:val="center"/>
            </w:pPr>
            <w:r>
              <w:rPr>
                <w:lang w:eastAsia="uk-UA"/>
              </w:rPr>
              <w:t xml:space="preserve"> сторінка </w:t>
            </w:r>
          </w:p>
          <w:p w:rsidR="00E70A71" w:rsidRDefault="008A7B3A">
            <w:pPr>
              <w:jc w:val="center"/>
            </w:pPr>
            <w:r>
              <w:rPr>
                <w:lang w:eastAsia="uk-UA"/>
              </w:rPr>
              <w:t xml:space="preserve">у </w:t>
            </w:r>
            <w:proofErr w:type="spellStart"/>
            <w:r>
              <w:rPr>
                <w:lang w:eastAsia="uk-UA"/>
              </w:rPr>
              <w:t>Facebook</w:t>
            </w:r>
            <w:proofErr w:type="spellEnd"/>
            <w:r>
              <w:rPr>
                <w:lang w:eastAsia="uk-UA"/>
              </w:rPr>
              <w:t xml:space="preserve">  </w:t>
            </w:r>
          </w:p>
        </w:tc>
        <w:tc>
          <w:tcPr>
            <w:tcW w:w="27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3" w:type="dxa"/>
            </w:tcMar>
          </w:tcPr>
          <w:p w:rsidR="00016506" w:rsidRDefault="00016506">
            <w:pPr>
              <w:jc w:val="both"/>
            </w:pPr>
            <w:r>
              <w:t>Відділ культури,</w:t>
            </w:r>
          </w:p>
          <w:p w:rsidR="00E70A71" w:rsidRDefault="008A7B3A">
            <w:pPr>
              <w:jc w:val="both"/>
            </w:pPr>
            <w:r>
              <w:rPr>
                <w:lang w:eastAsia="uk-UA"/>
              </w:rPr>
              <w:t>КЗ «Слов'янська МПБ»</w:t>
            </w:r>
          </w:p>
        </w:tc>
      </w:tr>
      <w:tr w:rsidR="008A7B3A" w:rsidTr="008A7B3A">
        <w:trPr>
          <w:trHeight w:val="119"/>
        </w:trPr>
        <w:tc>
          <w:tcPr>
            <w:tcW w:w="32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3" w:type="dxa"/>
            </w:tcMar>
          </w:tcPr>
          <w:p w:rsidR="008A7B3A" w:rsidRDefault="008A7B3A" w:rsidP="00F24833">
            <w:r>
              <w:t>Благоустрій місць проведення меморіальних заходів</w:t>
            </w:r>
          </w:p>
          <w:p w:rsidR="008A7B3A" w:rsidRDefault="008A7B3A" w:rsidP="00F24833"/>
        </w:tc>
        <w:tc>
          <w:tcPr>
            <w:tcW w:w="14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3" w:type="dxa"/>
            </w:tcMar>
          </w:tcPr>
          <w:p w:rsidR="008A7B3A" w:rsidRDefault="008A7B3A" w:rsidP="00F24833">
            <w:pPr>
              <w:jc w:val="center"/>
            </w:pPr>
            <w:r>
              <w:rPr>
                <w:lang w:val="ru-RU"/>
              </w:rPr>
              <w:t>д</w:t>
            </w:r>
            <w:r>
              <w:t>о 05.07.2025</w:t>
            </w:r>
          </w:p>
        </w:tc>
        <w:tc>
          <w:tcPr>
            <w:tcW w:w="19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3" w:type="dxa"/>
            </w:tcMar>
          </w:tcPr>
          <w:p w:rsidR="008A7B3A" w:rsidRDefault="008A7B3A" w:rsidP="00F24833">
            <w:pPr>
              <w:jc w:val="center"/>
            </w:pPr>
            <w:r>
              <w:t>Слов’янська міська територіальна громада</w:t>
            </w:r>
          </w:p>
        </w:tc>
        <w:tc>
          <w:tcPr>
            <w:tcW w:w="27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3" w:type="dxa"/>
            </w:tcMar>
          </w:tcPr>
          <w:p w:rsidR="008A7B3A" w:rsidRDefault="008A7B3A" w:rsidP="00F24833">
            <w:r>
              <w:t xml:space="preserve">Управління житлово-комунального господарства </w:t>
            </w:r>
          </w:p>
        </w:tc>
      </w:tr>
      <w:tr w:rsidR="00E70A71" w:rsidTr="008A7B3A">
        <w:trPr>
          <w:trHeight w:val="119"/>
        </w:trPr>
        <w:tc>
          <w:tcPr>
            <w:tcW w:w="32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3" w:type="dxa"/>
            </w:tcMar>
          </w:tcPr>
          <w:p w:rsidR="00E70A71" w:rsidRDefault="008A7B3A">
            <w:r>
              <w:t>Книжкова  виставка «Пам'ять жива»</w:t>
            </w:r>
          </w:p>
        </w:tc>
        <w:tc>
          <w:tcPr>
            <w:tcW w:w="14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3" w:type="dxa"/>
            </w:tcMar>
          </w:tcPr>
          <w:p w:rsidR="00E70A71" w:rsidRDefault="008A7B3A">
            <w:pPr>
              <w:jc w:val="center"/>
            </w:pPr>
            <w:r>
              <w:t>05.07.2025</w:t>
            </w:r>
          </w:p>
        </w:tc>
        <w:tc>
          <w:tcPr>
            <w:tcW w:w="19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3" w:type="dxa"/>
            </w:tcMar>
          </w:tcPr>
          <w:p w:rsidR="00E70A71" w:rsidRDefault="008A7B3A">
            <w:pPr>
              <w:jc w:val="center"/>
            </w:pPr>
            <w:r>
              <w:rPr>
                <w:lang w:eastAsia="uk-UA"/>
              </w:rPr>
              <w:t xml:space="preserve">ЦБ </w:t>
            </w:r>
            <w:proofErr w:type="spellStart"/>
            <w:r>
              <w:rPr>
                <w:lang w:eastAsia="uk-UA"/>
              </w:rPr>
              <w:t>офлайн</w:t>
            </w:r>
            <w:proofErr w:type="spellEnd"/>
            <w:r>
              <w:rPr>
                <w:lang w:eastAsia="uk-UA"/>
              </w:rPr>
              <w:t xml:space="preserve">,  сторінка </w:t>
            </w:r>
          </w:p>
          <w:p w:rsidR="00E70A71" w:rsidRDefault="008A7B3A">
            <w:pPr>
              <w:jc w:val="center"/>
            </w:pPr>
            <w:r>
              <w:rPr>
                <w:lang w:eastAsia="uk-UA"/>
              </w:rPr>
              <w:t xml:space="preserve">у </w:t>
            </w:r>
            <w:proofErr w:type="spellStart"/>
            <w:r>
              <w:rPr>
                <w:lang w:eastAsia="uk-UA"/>
              </w:rPr>
              <w:t>Facebook</w:t>
            </w:r>
            <w:proofErr w:type="spellEnd"/>
          </w:p>
        </w:tc>
        <w:tc>
          <w:tcPr>
            <w:tcW w:w="27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3" w:type="dxa"/>
            </w:tcMar>
          </w:tcPr>
          <w:p w:rsidR="00016506" w:rsidRDefault="00016506">
            <w:pPr>
              <w:jc w:val="both"/>
            </w:pPr>
            <w:r>
              <w:t>Відділ культури,</w:t>
            </w:r>
          </w:p>
          <w:p w:rsidR="00E70A71" w:rsidRDefault="008A7B3A">
            <w:pPr>
              <w:jc w:val="both"/>
            </w:pPr>
            <w:r>
              <w:rPr>
                <w:lang w:eastAsia="uk-UA"/>
              </w:rPr>
              <w:t>КЗ «Слов'янська МПБ»</w:t>
            </w:r>
          </w:p>
        </w:tc>
      </w:tr>
      <w:tr w:rsidR="00E70A71" w:rsidTr="008A7B3A">
        <w:trPr>
          <w:trHeight w:val="119"/>
        </w:trPr>
        <w:tc>
          <w:tcPr>
            <w:tcW w:w="32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3" w:type="dxa"/>
            </w:tcMar>
          </w:tcPr>
          <w:p w:rsidR="00E70A71" w:rsidRDefault="008A7B3A">
            <w:pPr>
              <w:jc w:val="both"/>
            </w:pPr>
            <w:r>
              <w:rPr>
                <w:color w:val="1F1F1F"/>
                <w:lang w:eastAsia="uk-UA"/>
              </w:rPr>
              <w:t>Літературна викладка «Час плине, а пам'ять залишається... »</w:t>
            </w:r>
          </w:p>
        </w:tc>
        <w:tc>
          <w:tcPr>
            <w:tcW w:w="14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3" w:type="dxa"/>
            </w:tcMar>
          </w:tcPr>
          <w:p w:rsidR="00E70A71" w:rsidRDefault="008A7B3A">
            <w:pPr>
              <w:jc w:val="center"/>
            </w:pPr>
            <w:r>
              <w:t>05.07.2025</w:t>
            </w:r>
          </w:p>
        </w:tc>
        <w:tc>
          <w:tcPr>
            <w:tcW w:w="19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3" w:type="dxa"/>
            </w:tcMar>
          </w:tcPr>
          <w:p w:rsidR="00E70A71" w:rsidRDefault="008A7B3A">
            <w:pPr>
              <w:jc w:val="center"/>
            </w:pPr>
            <w:proofErr w:type="spellStart"/>
            <w:r>
              <w:t>онлайн</w:t>
            </w:r>
            <w:proofErr w:type="spellEnd"/>
            <w:r>
              <w:rPr>
                <w:lang w:eastAsia="uk-UA"/>
              </w:rPr>
              <w:t xml:space="preserve">, сторінка </w:t>
            </w:r>
          </w:p>
          <w:p w:rsidR="00E70A71" w:rsidRDefault="008A7B3A">
            <w:pPr>
              <w:jc w:val="center"/>
            </w:pPr>
            <w:r>
              <w:rPr>
                <w:lang w:eastAsia="uk-UA"/>
              </w:rPr>
              <w:t xml:space="preserve">у </w:t>
            </w:r>
            <w:proofErr w:type="spellStart"/>
            <w:r>
              <w:rPr>
                <w:lang w:eastAsia="uk-UA"/>
              </w:rPr>
              <w:t>Facebook</w:t>
            </w:r>
            <w:proofErr w:type="spellEnd"/>
          </w:p>
        </w:tc>
        <w:tc>
          <w:tcPr>
            <w:tcW w:w="27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3" w:type="dxa"/>
            </w:tcMar>
          </w:tcPr>
          <w:p w:rsidR="00016506" w:rsidRDefault="00016506">
            <w:pPr>
              <w:jc w:val="both"/>
            </w:pPr>
            <w:r>
              <w:t>Відділ культури,</w:t>
            </w:r>
          </w:p>
          <w:p w:rsidR="00E70A71" w:rsidRDefault="008A7B3A">
            <w:pPr>
              <w:jc w:val="both"/>
            </w:pPr>
            <w:r>
              <w:rPr>
                <w:lang w:eastAsia="uk-UA"/>
              </w:rPr>
              <w:t>КЗ «Слов'янська МБС»</w:t>
            </w:r>
          </w:p>
        </w:tc>
      </w:tr>
      <w:tr w:rsidR="00E70A71" w:rsidTr="008A7B3A">
        <w:trPr>
          <w:trHeight w:val="119"/>
        </w:trPr>
        <w:tc>
          <w:tcPr>
            <w:tcW w:w="32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3" w:type="dxa"/>
            </w:tcMar>
          </w:tcPr>
          <w:p w:rsidR="00E70A71" w:rsidRDefault="008A7B3A">
            <w:pPr>
              <w:jc w:val="both"/>
            </w:pPr>
            <w:r>
              <w:rPr>
                <w:color w:val="1F1F1F"/>
                <w:lang w:eastAsia="uk-UA"/>
              </w:rPr>
              <w:t>Покладання квітів до могил загиблих Захисників і Захисниць України</w:t>
            </w:r>
          </w:p>
        </w:tc>
        <w:tc>
          <w:tcPr>
            <w:tcW w:w="14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3" w:type="dxa"/>
            </w:tcMar>
          </w:tcPr>
          <w:p w:rsidR="00E70A71" w:rsidRDefault="008A7B3A">
            <w:pPr>
              <w:jc w:val="center"/>
            </w:pPr>
            <w:r>
              <w:t>05.07.2025</w:t>
            </w:r>
          </w:p>
        </w:tc>
        <w:tc>
          <w:tcPr>
            <w:tcW w:w="19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3" w:type="dxa"/>
            </w:tcMar>
          </w:tcPr>
          <w:p w:rsidR="00E70A71" w:rsidRDefault="00AE2FA7" w:rsidP="00AE2FA7">
            <w:pPr>
              <w:jc w:val="center"/>
            </w:pPr>
            <w:r>
              <w:t>Ц</w:t>
            </w:r>
            <w:r w:rsidR="008A7B3A">
              <w:t>винтар сел</w:t>
            </w:r>
            <w:r>
              <w:t>ища</w:t>
            </w:r>
            <w:r w:rsidR="008A7B3A">
              <w:t xml:space="preserve"> </w:t>
            </w:r>
            <w:proofErr w:type="spellStart"/>
            <w:r w:rsidR="008A7B3A">
              <w:t>Билбасівка</w:t>
            </w:r>
            <w:proofErr w:type="spellEnd"/>
          </w:p>
        </w:tc>
        <w:tc>
          <w:tcPr>
            <w:tcW w:w="27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3" w:type="dxa"/>
            </w:tcMar>
          </w:tcPr>
          <w:p w:rsidR="00016506" w:rsidRDefault="00016506">
            <w:pPr>
              <w:jc w:val="both"/>
            </w:pPr>
            <w:r>
              <w:t>Відділ культури,</w:t>
            </w:r>
          </w:p>
          <w:p w:rsidR="00E70A71" w:rsidRDefault="008A7B3A">
            <w:pPr>
              <w:jc w:val="both"/>
            </w:pPr>
            <w:r>
              <w:rPr>
                <w:lang w:eastAsia="uk-UA"/>
              </w:rPr>
              <w:t>КЗ «Слов'янська МБС»</w:t>
            </w:r>
          </w:p>
        </w:tc>
      </w:tr>
      <w:tr w:rsidR="00E70A71" w:rsidTr="008A7B3A">
        <w:trPr>
          <w:trHeight w:val="119"/>
        </w:trPr>
        <w:tc>
          <w:tcPr>
            <w:tcW w:w="32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3" w:type="dxa"/>
            </w:tcMar>
          </w:tcPr>
          <w:p w:rsidR="00E70A71" w:rsidRDefault="008A7B3A">
            <w:r>
              <w:t>Інформаційна публікація</w:t>
            </w:r>
          </w:p>
        </w:tc>
        <w:tc>
          <w:tcPr>
            <w:tcW w:w="14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3" w:type="dxa"/>
            </w:tcMar>
          </w:tcPr>
          <w:p w:rsidR="00E70A71" w:rsidRDefault="008A7B3A">
            <w:pPr>
              <w:jc w:val="center"/>
            </w:pPr>
            <w:r>
              <w:t>05.07.2025</w:t>
            </w:r>
          </w:p>
        </w:tc>
        <w:tc>
          <w:tcPr>
            <w:tcW w:w="19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3" w:type="dxa"/>
            </w:tcMar>
          </w:tcPr>
          <w:p w:rsidR="008A7B3A" w:rsidRDefault="008A7B3A">
            <w:pPr>
              <w:jc w:val="center"/>
              <w:rPr>
                <w:color w:val="000000"/>
                <w:lang w:eastAsia="uk-UA"/>
              </w:rPr>
            </w:pPr>
            <w:proofErr w:type="spellStart"/>
            <w:r>
              <w:t>онлайн</w:t>
            </w:r>
            <w:proofErr w:type="spellEnd"/>
            <w:r>
              <w:rPr>
                <w:color w:val="000000"/>
                <w:lang w:eastAsia="uk-UA"/>
              </w:rPr>
              <w:t>,</w:t>
            </w:r>
          </w:p>
          <w:p w:rsidR="00E70A71" w:rsidRDefault="008A7B3A">
            <w:pPr>
              <w:jc w:val="center"/>
            </w:pPr>
            <w:r>
              <w:rPr>
                <w:color w:val="000000"/>
                <w:lang w:eastAsia="uk-UA"/>
              </w:rPr>
              <w:t xml:space="preserve">сторінка </w:t>
            </w:r>
          </w:p>
          <w:p w:rsidR="00E70A71" w:rsidRDefault="008A7B3A">
            <w:pPr>
              <w:jc w:val="center"/>
            </w:pPr>
            <w:r>
              <w:rPr>
                <w:color w:val="000000"/>
                <w:lang w:eastAsia="uk-UA"/>
              </w:rPr>
              <w:t xml:space="preserve">у </w:t>
            </w:r>
            <w:proofErr w:type="spellStart"/>
            <w:r>
              <w:rPr>
                <w:color w:val="000000"/>
                <w:lang w:eastAsia="uk-UA"/>
              </w:rPr>
              <w:t>Facebook</w:t>
            </w:r>
            <w:proofErr w:type="spellEnd"/>
          </w:p>
        </w:tc>
        <w:tc>
          <w:tcPr>
            <w:tcW w:w="27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3" w:type="dxa"/>
            </w:tcMar>
          </w:tcPr>
          <w:p w:rsidR="00E70A71" w:rsidRDefault="008A7B3A">
            <w:pPr>
              <w:jc w:val="both"/>
            </w:pPr>
            <w:r>
              <w:rPr>
                <w:color w:val="000000"/>
              </w:rPr>
              <w:t xml:space="preserve">Відділ культури, </w:t>
            </w:r>
            <w:r>
              <w:rPr>
                <w:color w:val="000000"/>
                <w:lang w:eastAsia="uk-UA"/>
              </w:rPr>
              <w:t xml:space="preserve">КПСМНЗ «Школа мистецтв </w:t>
            </w:r>
            <w:proofErr w:type="spellStart"/>
            <w:r>
              <w:rPr>
                <w:color w:val="000000"/>
                <w:lang w:eastAsia="uk-UA"/>
              </w:rPr>
              <w:t>м.Слов'янська</w:t>
            </w:r>
            <w:proofErr w:type="spellEnd"/>
            <w:r>
              <w:rPr>
                <w:color w:val="000000"/>
                <w:lang w:eastAsia="uk-UA"/>
              </w:rPr>
              <w:t>»</w:t>
            </w:r>
          </w:p>
        </w:tc>
      </w:tr>
      <w:tr w:rsidR="00E70A71" w:rsidTr="008A7B3A">
        <w:trPr>
          <w:trHeight w:val="119"/>
        </w:trPr>
        <w:tc>
          <w:tcPr>
            <w:tcW w:w="32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3" w:type="dxa"/>
            </w:tcMar>
          </w:tcPr>
          <w:p w:rsidR="00E70A71" w:rsidRDefault="008A7B3A">
            <w:r>
              <w:t xml:space="preserve">Тематична публікація </w:t>
            </w:r>
            <w:bookmarkStart w:id="4" w:name="__DdeLink__652_181449189"/>
            <w:bookmarkEnd w:id="4"/>
            <w:r>
              <w:rPr>
                <w:lang w:eastAsia="uk-UA"/>
              </w:rPr>
              <w:t>«День звільнення Слов'янська»</w:t>
            </w:r>
          </w:p>
          <w:p w:rsidR="00E70A71" w:rsidRDefault="00E70A71"/>
        </w:tc>
        <w:tc>
          <w:tcPr>
            <w:tcW w:w="14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3" w:type="dxa"/>
            </w:tcMar>
          </w:tcPr>
          <w:p w:rsidR="00E70A71" w:rsidRDefault="008A7B3A">
            <w:pPr>
              <w:jc w:val="center"/>
            </w:pPr>
            <w:r>
              <w:t>05.07.2025</w:t>
            </w:r>
          </w:p>
        </w:tc>
        <w:tc>
          <w:tcPr>
            <w:tcW w:w="19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3" w:type="dxa"/>
            </w:tcMar>
          </w:tcPr>
          <w:p w:rsidR="008A7B3A" w:rsidRDefault="008A7B3A">
            <w:pPr>
              <w:jc w:val="center"/>
              <w:rPr>
                <w:lang w:eastAsia="uk-UA"/>
              </w:rPr>
            </w:pPr>
            <w:proofErr w:type="spellStart"/>
            <w:r>
              <w:t>онлайн</w:t>
            </w:r>
            <w:proofErr w:type="spellEnd"/>
            <w:r>
              <w:rPr>
                <w:lang w:eastAsia="uk-UA"/>
              </w:rPr>
              <w:t xml:space="preserve">, </w:t>
            </w:r>
          </w:p>
          <w:p w:rsidR="00E70A71" w:rsidRDefault="008A7B3A">
            <w:pPr>
              <w:jc w:val="center"/>
            </w:pPr>
            <w:r>
              <w:rPr>
                <w:lang w:eastAsia="uk-UA"/>
              </w:rPr>
              <w:t xml:space="preserve">сторінка </w:t>
            </w:r>
          </w:p>
          <w:p w:rsidR="00E70A71" w:rsidRDefault="008A7B3A">
            <w:pPr>
              <w:jc w:val="center"/>
            </w:pPr>
            <w:r>
              <w:rPr>
                <w:lang w:eastAsia="uk-UA"/>
              </w:rPr>
              <w:t xml:space="preserve">у </w:t>
            </w:r>
            <w:proofErr w:type="spellStart"/>
            <w:r>
              <w:rPr>
                <w:lang w:eastAsia="uk-UA"/>
              </w:rPr>
              <w:t>Facebook</w:t>
            </w:r>
            <w:proofErr w:type="spellEnd"/>
          </w:p>
        </w:tc>
        <w:tc>
          <w:tcPr>
            <w:tcW w:w="27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3" w:type="dxa"/>
            </w:tcMar>
          </w:tcPr>
          <w:p w:rsidR="00016506" w:rsidRDefault="00016506">
            <w:pPr>
              <w:jc w:val="both"/>
            </w:pPr>
            <w:r>
              <w:t>Відділ культури,</w:t>
            </w:r>
          </w:p>
          <w:p w:rsidR="00A963F4" w:rsidRDefault="00A963F4">
            <w:pPr>
              <w:jc w:val="both"/>
              <w:rPr>
                <w:lang w:eastAsia="uk-UA"/>
              </w:rPr>
            </w:pPr>
            <w:r>
              <w:rPr>
                <w:lang w:eastAsia="uk-UA"/>
              </w:rPr>
              <w:t>КЗ «Школа мистецтв</w:t>
            </w:r>
          </w:p>
          <w:p w:rsidR="00E70A71" w:rsidRDefault="008A7B3A">
            <w:pPr>
              <w:jc w:val="both"/>
            </w:pPr>
            <w:r>
              <w:rPr>
                <w:lang w:eastAsia="uk-UA"/>
              </w:rPr>
              <w:t>№ 2»</w:t>
            </w:r>
          </w:p>
        </w:tc>
      </w:tr>
      <w:tr w:rsidR="00E70A71" w:rsidTr="008A7B3A">
        <w:trPr>
          <w:trHeight w:val="119"/>
        </w:trPr>
        <w:tc>
          <w:tcPr>
            <w:tcW w:w="32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3" w:type="dxa"/>
            </w:tcMar>
          </w:tcPr>
          <w:p w:rsidR="00E70A71" w:rsidRDefault="008A7B3A">
            <w:r>
              <w:t xml:space="preserve">Тематична публікація </w:t>
            </w:r>
            <w:r>
              <w:rPr>
                <w:lang w:eastAsia="uk-UA"/>
              </w:rPr>
              <w:t>«Визволення міста»</w:t>
            </w:r>
          </w:p>
        </w:tc>
        <w:tc>
          <w:tcPr>
            <w:tcW w:w="14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3" w:type="dxa"/>
            </w:tcMar>
          </w:tcPr>
          <w:p w:rsidR="00E70A71" w:rsidRDefault="008A7B3A">
            <w:pPr>
              <w:jc w:val="center"/>
            </w:pPr>
            <w:r>
              <w:t>05.07.202</w:t>
            </w:r>
            <w:r>
              <w:rPr>
                <w:lang w:val="ru-RU"/>
              </w:rPr>
              <w:t>5</w:t>
            </w:r>
          </w:p>
        </w:tc>
        <w:tc>
          <w:tcPr>
            <w:tcW w:w="19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3" w:type="dxa"/>
            </w:tcMar>
          </w:tcPr>
          <w:p w:rsidR="008A7B3A" w:rsidRDefault="008A7B3A">
            <w:pPr>
              <w:jc w:val="center"/>
              <w:rPr>
                <w:lang w:eastAsia="uk-UA"/>
              </w:rPr>
            </w:pPr>
            <w:proofErr w:type="spellStart"/>
            <w:r>
              <w:t>онлайн</w:t>
            </w:r>
            <w:proofErr w:type="spellEnd"/>
            <w:r>
              <w:rPr>
                <w:lang w:eastAsia="uk-UA"/>
              </w:rPr>
              <w:t xml:space="preserve">, </w:t>
            </w:r>
          </w:p>
          <w:p w:rsidR="00E70A71" w:rsidRDefault="008A7B3A">
            <w:pPr>
              <w:jc w:val="center"/>
            </w:pPr>
            <w:r>
              <w:rPr>
                <w:lang w:eastAsia="uk-UA"/>
              </w:rPr>
              <w:t xml:space="preserve">на сторінках </w:t>
            </w:r>
          </w:p>
          <w:p w:rsidR="00E70A71" w:rsidRDefault="008A7B3A">
            <w:pPr>
              <w:jc w:val="center"/>
            </w:pPr>
            <w:r>
              <w:rPr>
                <w:lang w:eastAsia="uk-UA"/>
              </w:rPr>
              <w:t xml:space="preserve">у </w:t>
            </w:r>
            <w:proofErr w:type="spellStart"/>
            <w:r>
              <w:rPr>
                <w:lang w:eastAsia="uk-UA"/>
              </w:rPr>
              <w:t>Facebook</w:t>
            </w:r>
            <w:proofErr w:type="spellEnd"/>
          </w:p>
        </w:tc>
        <w:tc>
          <w:tcPr>
            <w:tcW w:w="27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3" w:type="dxa"/>
            </w:tcMar>
          </w:tcPr>
          <w:p w:rsidR="00016506" w:rsidRDefault="008A7B3A">
            <w:pPr>
              <w:jc w:val="both"/>
            </w:pPr>
            <w:bookmarkStart w:id="5" w:name="__DdeLink__1482_276831118"/>
            <w:r>
              <w:t>Відділ культури,</w:t>
            </w:r>
            <w:bookmarkEnd w:id="5"/>
          </w:p>
          <w:p w:rsidR="00E70A71" w:rsidRDefault="008A7B3A">
            <w:pPr>
              <w:jc w:val="both"/>
            </w:pPr>
            <w:r>
              <w:rPr>
                <w:lang w:eastAsia="uk-UA"/>
              </w:rPr>
              <w:t xml:space="preserve">КЗ «ЦКД </w:t>
            </w:r>
            <w:proofErr w:type="spellStart"/>
            <w:r>
              <w:rPr>
                <w:lang w:eastAsia="uk-UA"/>
              </w:rPr>
              <w:t>м.Слов'янська</w:t>
            </w:r>
            <w:proofErr w:type="spellEnd"/>
            <w:r>
              <w:rPr>
                <w:lang w:eastAsia="uk-UA"/>
              </w:rPr>
              <w:t>»</w:t>
            </w:r>
          </w:p>
        </w:tc>
      </w:tr>
      <w:tr w:rsidR="00E70A71" w:rsidTr="008A7B3A">
        <w:trPr>
          <w:trHeight w:val="119"/>
        </w:trPr>
        <w:tc>
          <w:tcPr>
            <w:tcW w:w="32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3" w:type="dxa"/>
            </w:tcMar>
          </w:tcPr>
          <w:p w:rsidR="00E70A71" w:rsidRDefault="008A7B3A">
            <w:r>
              <w:rPr>
                <w:color w:val="1F1F1F"/>
                <w:lang w:eastAsia="uk-UA"/>
              </w:rPr>
              <w:t>Тематична публікація «День звільнення Слов'янська»</w:t>
            </w:r>
          </w:p>
        </w:tc>
        <w:tc>
          <w:tcPr>
            <w:tcW w:w="14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3" w:type="dxa"/>
            </w:tcMar>
          </w:tcPr>
          <w:p w:rsidR="00E70A71" w:rsidRDefault="008A7B3A">
            <w:pPr>
              <w:jc w:val="center"/>
            </w:pPr>
            <w:r>
              <w:t>05.07.202</w:t>
            </w:r>
            <w:r>
              <w:rPr>
                <w:lang w:val="ru-RU"/>
              </w:rPr>
              <w:t>5</w:t>
            </w:r>
          </w:p>
        </w:tc>
        <w:tc>
          <w:tcPr>
            <w:tcW w:w="19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3" w:type="dxa"/>
            </w:tcMar>
          </w:tcPr>
          <w:p w:rsidR="008A7B3A" w:rsidRDefault="008A7B3A">
            <w:pPr>
              <w:jc w:val="center"/>
              <w:rPr>
                <w:lang w:eastAsia="uk-UA"/>
              </w:rPr>
            </w:pPr>
            <w:proofErr w:type="spellStart"/>
            <w:r>
              <w:t>онлайн</w:t>
            </w:r>
            <w:proofErr w:type="spellEnd"/>
            <w:r>
              <w:rPr>
                <w:lang w:eastAsia="uk-UA"/>
              </w:rPr>
              <w:t>,</w:t>
            </w:r>
          </w:p>
          <w:p w:rsidR="00E70A71" w:rsidRDefault="008A7B3A">
            <w:pPr>
              <w:jc w:val="center"/>
            </w:pPr>
            <w:r>
              <w:rPr>
                <w:lang w:eastAsia="uk-UA"/>
              </w:rPr>
              <w:t xml:space="preserve">на сторінках </w:t>
            </w:r>
          </w:p>
          <w:p w:rsidR="00E70A71" w:rsidRDefault="008A7B3A">
            <w:pPr>
              <w:jc w:val="center"/>
            </w:pPr>
            <w:r>
              <w:rPr>
                <w:lang w:eastAsia="uk-UA"/>
              </w:rPr>
              <w:t xml:space="preserve">у </w:t>
            </w:r>
            <w:proofErr w:type="spellStart"/>
            <w:r>
              <w:rPr>
                <w:lang w:eastAsia="uk-UA"/>
              </w:rPr>
              <w:t>Facebook</w:t>
            </w:r>
            <w:proofErr w:type="spellEnd"/>
          </w:p>
        </w:tc>
        <w:tc>
          <w:tcPr>
            <w:tcW w:w="27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3" w:type="dxa"/>
            </w:tcMar>
          </w:tcPr>
          <w:p w:rsidR="00016506" w:rsidRDefault="00016506">
            <w:pPr>
              <w:jc w:val="both"/>
            </w:pPr>
            <w:r>
              <w:t>Відділ культури,</w:t>
            </w:r>
          </w:p>
          <w:p w:rsidR="00E70A71" w:rsidRDefault="008A7B3A">
            <w:pPr>
              <w:jc w:val="both"/>
            </w:pPr>
            <w:r>
              <w:t xml:space="preserve">СП </w:t>
            </w:r>
            <w:r>
              <w:rPr>
                <w:lang w:eastAsia="uk-UA"/>
              </w:rPr>
              <w:t>«</w:t>
            </w:r>
            <w:proofErr w:type="spellStart"/>
            <w:r>
              <w:rPr>
                <w:lang w:eastAsia="uk-UA"/>
              </w:rPr>
              <w:t>Билбасівський</w:t>
            </w:r>
            <w:proofErr w:type="spellEnd"/>
            <w:r>
              <w:rPr>
                <w:lang w:eastAsia="uk-UA"/>
              </w:rPr>
              <w:t xml:space="preserve"> ЦКД»</w:t>
            </w:r>
          </w:p>
        </w:tc>
      </w:tr>
      <w:tr w:rsidR="00E70A71" w:rsidTr="008A7B3A">
        <w:trPr>
          <w:trHeight w:val="119"/>
        </w:trPr>
        <w:tc>
          <w:tcPr>
            <w:tcW w:w="32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3" w:type="dxa"/>
            </w:tcMar>
          </w:tcPr>
          <w:p w:rsidR="00E70A71" w:rsidRDefault="008A7B3A">
            <w:pPr>
              <w:jc w:val="both"/>
            </w:pPr>
            <w:r>
              <w:t xml:space="preserve">Тематична стаття </w:t>
            </w:r>
            <w:r>
              <w:rPr>
                <w:lang w:eastAsia="uk-UA"/>
              </w:rPr>
              <w:t>«11-та річниця звільнення Слов'янська»</w:t>
            </w:r>
          </w:p>
        </w:tc>
        <w:tc>
          <w:tcPr>
            <w:tcW w:w="14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3" w:type="dxa"/>
            </w:tcMar>
          </w:tcPr>
          <w:p w:rsidR="00E70A71" w:rsidRDefault="008A7B3A">
            <w:pPr>
              <w:jc w:val="center"/>
            </w:pPr>
            <w:r>
              <w:t>05.07.202</w:t>
            </w:r>
            <w:r>
              <w:rPr>
                <w:lang w:val="ru-RU"/>
              </w:rPr>
              <w:t>5</w:t>
            </w:r>
          </w:p>
        </w:tc>
        <w:tc>
          <w:tcPr>
            <w:tcW w:w="19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3" w:type="dxa"/>
            </w:tcMar>
          </w:tcPr>
          <w:p w:rsidR="00E70A71" w:rsidRDefault="008A7B3A">
            <w:pPr>
              <w:jc w:val="center"/>
            </w:pPr>
            <w:r>
              <w:rPr>
                <w:lang w:eastAsia="uk-UA"/>
              </w:rPr>
              <w:t xml:space="preserve">сторінка у </w:t>
            </w:r>
            <w:proofErr w:type="spellStart"/>
            <w:r>
              <w:rPr>
                <w:lang w:eastAsia="uk-UA"/>
              </w:rPr>
              <w:t>Facebook</w:t>
            </w:r>
            <w:proofErr w:type="spellEnd"/>
          </w:p>
        </w:tc>
        <w:tc>
          <w:tcPr>
            <w:tcW w:w="27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3" w:type="dxa"/>
            </w:tcMar>
          </w:tcPr>
          <w:p w:rsidR="00016506" w:rsidRDefault="00016506">
            <w:pPr>
              <w:jc w:val="both"/>
            </w:pPr>
            <w:r>
              <w:t>Відділ культури,</w:t>
            </w:r>
          </w:p>
          <w:p w:rsidR="00E70A71" w:rsidRDefault="008A7B3A">
            <w:pPr>
              <w:jc w:val="both"/>
            </w:pPr>
            <w:r>
              <w:rPr>
                <w:lang w:eastAsia="uk-UA"/>
              </w:rPr>
              <w:t>КЗ «Слов'янський краєзнавчий музей»</w:t>
            </w:r>
          </w:p>
        </w:tc>
      </w:tr>
      <w:tr w:rsidR="00E70A71" w:rsidTr="008A7B3A">
        <w:trPr>
          <w:trHeight w:val="119"/>
        </w:trPr>
        <w:tc>
          <w:tcPr>
            <w:tcW w:w="32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3" w:type="dxa"/>
            </w:tcMar>
          </w:tcPr>
          <w:p w:rsidR="00E70A71" w:rsidRDefault="008A7B3A">
            <w:r>
              <w:t>Покладання квітів до  пам'ятників, пам’ятних знаків  загиблим Захисникам і Захисницям України</w:t>
            </w:r>
          </w:p>
        </w:tc>
        <w:tc>
          <w:tcPr>
            <w:tcW w:w="14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3" w:type="dxa"/>
            </w:tcMar>
          </w:tcPr>
          <w:p w:rsidR="00E70A71" w:rsidRDefault="008A7B3A">
            <w:pPr>
              <w:jc w:val="center"/>
            </w:pPr>
            <w:r>
              <w:t>05.07.202</w:t>
            </w:r>
            <w:r>
              <w:rPr>
                <w:lang w:val="ru-RU"/>
              </w:rPr>
              <w:t>5</w:t>
            </w:r>
          </w:p>
        </w:tc>
        <w:tc>
          <w:tcPr>
            <w:tcW w:w="19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3" w:type="dxa"/>
            </w:tcMar>
          </w:tcPr>
          <w:p w:rsidR="00E70A71" w:rsidRDefault="008A7B3A">
            <w:pPr>
              <w:jc w:val="center"/>
            </w:pPr>
            <w:r>
              <w:t>Слов’янська міська територіальна громада</w:t>
            </w:r>
          </w:p>
        </w:tc>
        <w:tc>
          <w:tcPr>
            <w:tcW w:w="27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3" w:type="dxa"/>
            </w:tcMar>
          </w:tcPr>
          <w:p w:rsidR="00E70A71" w:rsidRDefault="008A7B3A">
            <w:r>
              <w:t xml:space="preserve">Відділ з питань внутрішньої та інформаційної політики, відділ культури </w:t>
            </w:r>
          </w:p>
        </w:tc>
      </w:tr>
      <w:tr w:rsidR="00E70A71" w:rsidTr="008A7B3A">
        <w:trPr>
          <w:trHeight w:val="119"/>
        </w:trPr>
        <w:tc>
          <w:tcPr>
            <w:tcW w:w="32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3" w:type="dxa"/>
            </w:tcMar>
          </w:tcPr>
          <w:p w:rsidR="00E70A71" w:rsidRDefault="008A7B3A">
            <w:r>
              <w:t xml:space="preserve">Розміщення тематичних інформаційних матеріалів </w:t>
            </w:r>
          </w:p>
        </w:tc>
        <w:tc>
          <w:tcPr>
            <w:tcW w:w="14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3" w:type="dxa"/>
            </w:tcMar>
          </w:tcPr>
          <w:p w:rsidR="00E70A71" w:rsidRDefault="008A7B3A">
            <w:pPr>
              <w:jc w:val="center"/>
            </w:pPr>
            <w:r>
              <w:t>05.07.2025</w:t>
            </w:r>
          </w:p>
        </w:tc>
        <w:tc>
          <w:tcPr>
            <w:tcW w:w="19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3" w:type="dxa"/>
            </w:tcMar>
          </w:tcPr>
          <w:p w:rsidR="00E70A71" w:rsidRDefault="008A7B3A">
            <w:pPr>
              <w:jc w:val="center"/>
              <w:rPr>
                <w:color w:val="000000"/>
              </w:rPr>
            </w:pPr>
            <w:proofErr w:type="spellStart"/>
            <w:r>
              <w:t>інтернет-ресурси</w:t>
            </w:r>
            <w:proofErr w:type="spellEnd"/>
            <w:r>
              <w:t xml:space="preserve"> військової адміністрації, закладів освіти </w:t>
            </w:r>
            <w:r>
              <w:lastRenderedPageBreak/>
              <w:t>та культури</w:t>
            </w:r>
          </w:p>
        </w:tc>
        <w:tc>
          <w:tcPr>
            <w:tcW w:w="27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3" w:type="dxa"/>
            </w:tcMar>
          </w:tcPr>
          <w:p w:rsidR="00E70A71" w:rsidRDefault="008A7B3A">
            <w:r>
              <w:lastRenderedPageBreak/>
              <w:t xml:space="preserve">Сектор інформаційної діяльності, відділ з питань внутрішньої та інформаційної політики </w:t>
            </w:r>
            <w:r>
              <w:lastRenderedPageBreak/>
              <w:t xml:space="preserve">відділ технічно-комп'ютерного забезпечення, відділ освіти, відділ культури </w:t>
            </w:r>
          </w:p>
        </w:tc>
      </w:tr>
      <w:tr w:rsidR="00E70A71" w:rsidTr="008A7B3A">
        <w:trPr>
          <w:trHeight w:val="119"/>
        </w:trPr>
        <w:tc>
          <w:tcPr>
            <w:tcW w:w="32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3" w:type="dxa"/>
            </w:tcMar>
          </w:tcPr>
          <w:p w:rsidR="00E70A71" w:rsidRDefault="008A7B3A">
            <w:r>
              <w:lastRenderedPageBreak/>
              <w:t>Висвітлення заходів з нагоди 11-ї річниці звільнення міста Слов'янська від російської окупації</w:t>
            </w:r>
          </w:p>
        </w:tc>
        <w:tc>
          <w:tcPr>
            <w:tcW w:w="14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3" w:type="dxa"/>
            </w:tcMar>
          </w:tcPr>
          <w:p w:rsidR="00E70A71" w:rsidRDefault="008A7B3A">
            <w:pPr>
              <w:jc w:val="center"/>
            </w:pPr>
            <w:r>
              <w:t>05.07.2025</w:t>
            </w:r>
          </w:p>
        </w:tc>
        <w:tc>
          <w:tcPr>
            <w:tcW w:w="19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3" w:type="dxa"/>
            </w:tcMar>
          </w:tcPr>
          <w:p w:rsidR="00E70A71" w:rsidRDefault="008A7B3A">
            <w:pPr>
              <w:jc w:val="center"/>
            </w:pPr>
            <w:proofErr w:type="spellStart"/>
            <w:r>
              <w:t>інтернет-ресурси</w:t>
            </w:r>
            <w:proofErr w:type="spellEnd"/>
            <w:r>
              <w:t xml:space="preserve"> військової адміністрації, закладів освіти та культури</w:t>
            </w:r>
          </w:p>
        </w:tc>
        <w:tc>
          <w:tcPr>
            <w:tcW w:w="27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3" w:type="dxa"/>
            </w:tcMar>
          </w:tcPr>
          <w:p w:rsidR="00E70A71" w:rsidRDefault="008A7B3A">
            <w:r>
              <w:t>Сектор інформаційної діяльності, відділ освіти, відділ культури</w:t>
            </w:r>
          </w:p>
        </w:tc>
      </w:tr>
    </w:tbl>
    <w:p w:rsidR="00E70A71" w:rsidRDefault="00E70A71">
      <w:pPr>
        <w:tabs>
          <w:tab w:val="left" w:pos="7380"/>
        </w:tabs>
        <w:rPr>
          <w:sz w:val="28"/>
          <w:szCs w:val="28"/>
        </w:rPr>
      </w:pPr>
    </w:p>
    <w:p w:rsidR="00E70A71" w:rsidRDefault="00E70A71">
      <w:pPr>
        <w:tabs>
          <w:tab w:val="left" w:pos="7380"/>
        </w:tabs>
        <w:rPr>
          <w:sz w:val="28"/>
          <w:szCs w:val="28"/>
        </w:rPr>
      </w:pPr>
    </w:p>
    <w:p w:rsidR="00E70A71" w:rsidRDefault="008A7B3A">
      <w:pPr>
        <w:tabs>
          <w:tab w:val="left" w:pos="7380"/>
        </w:tabs>
      </w:pPr>
      <w:r>
        <w:t>Начальник відділу з питань</w:t>
      </w:r>
    </w:p>
    <w:p w:rsidR="00E70A71" w:rsidRDefault="008A7B3A">
      <w:pPr>
        <w:tabs>
          <w:tab w:val="left" w:pos="7380"/>
        </w:tabs>
      </w:pPr>
      <w:r>
        <w:t>внутрішньої та інформаційної</w:t>
      </w:r>
    </w:p>
    <w:p w:rsidR="00E70A71" w:rsidRDefault="008A7B3A">
      <w:pPr>
        <w:tabs>
          <w:tab w:val="left" w:pos="7380"/>
        </w:tabs>
      </w:pPr>
      <w:r>
        <w:t>політики Слов'янської міської ВА                                                           Дмитро КРАВЧЕНКО</w:t>
      </w:r>
    </w:p>
    <w:p w:rsidR="00E70A71" w:rsidRDefault="00E70A71">
      <w:pPr>
        <w:tabs>
          <w:tab w:val="left" w:pos="7380"/>
        </w:tabs>
      </w:pPr>
    </w:p>
    <w:p w:rsidR="00E70A71" w:rsidRDefault="008A7B3A">
      <w:pPr>
        <w:tabs>
          <w:tab w:val="left" w:pos="7380"/>
        </w:tabs>
      </w:pPr>
      <w:proofErr w:type="spellStart"/>
      <w:r>
        <w:t>Т.в.о</w:t>
      </w:r>
      <w:proofErr w:type="spellEnd"/>
      <w:r>
        <w:t>. начальника відділу культури</w:t>
      </w:r>
    </w:p>
    <w:p w:rsidR="00E70A71" w:rsidRDefault="008A7B3A">
      <w:pPr>
        <w:tabs>
          <w:tab w:val="left" w:pos="7380"/>
        </w:tabs>
      </w:pPr>
      <w:r>
        <w:t>Слов’янської міської ВА                                                                                Ганна САВЧЕНКО</w:t>
      </w:r>
    </w:p>
    <w:p w:rsidR="00E70A71" w:rsidRDefault="00E70A71">
      <w:pPr>
        <w:tabs>
          <w:tab w:val="left" w:pos="7380"/>
        </w:tabs>
      </w:pPr>
    </w:p>
    <w:p w:rsidR="00E70A71" w:rsidRDefault="008A7B3A">
      <w:pPr>
        <w:spacing w:after="160" w:line="259" w:lineRule="auto"/>
        <w:rPr>
          <w:sz w:val="28"/>
          <w:szCs w:val="28"/>
        </w:rPr>
      </w:pPr>
      <w:r>
        <w:br w:type="page"/>
      </w:r>
    </w:p>
    <w:p w:rsidR="00E70A71" w:rsidRDefault="008A7B3A">
      <w:pPr>
        <w:suppressAutoHyphens w:val="0"/>
        <w:ind w:left="6237"/>
      </w:pPr>
      <w:r>
        <w:lastRenderedPageBreak/>
        <w:t>Додаток</w:t>
      </w:r>
    </w:p>
    <w:p w:rsidR="00E70A71" w:rsidRDefault="008A7B3A">
      <w:pPr>
        <w:tabs>
          <w:tab w:val="left" w:pos="7470"/>
        </w:tabs>
        <w:ind w:left="6237"/>
        <w:jc w:val="both"/>
      </w:pPr>
      <w:r>
        <w:t>до Плану заходів з підготовки та відзначення на території Слов’янської міської територіальної  громади у 2025 році 11-ї річниці звільнення міста Слов'янська від російської окупації</w:t>
      </w:r>
    </w:p>
    <w:p w:rsidR="00E70A71" w:rsidRDefault="00E70A71">
      <w:pPr>
        <w:tabs>
          <w:tab w:val="left" w:pos="7470"/>
        </w:tabs>
        <w:jc w:val="center"/>
        <w:rPr>
          <w:b/>
          <w:smallCaps/>
        </w:rPr>
      </w:pPr>
    </w:p>
    <w:p w:rsidR="00E70A71" w:rsidRDefault="008A7B3A">
      <w:pPr>
        <w:tabs>
          <w:tab w:val="left" w:pos="7470"/>
        </w:tabs>
        <w:jc w:val="center"/>
      </w:pPr>
      <w:r>
        <w:rPr>
          <w:b/>
          <w:smallCaps/>
        </w:rPr>
        <w:t>КОШТОРИС</w:t>
      </w:r>
    </w:p>
    <w:p w:rsidR="00E70A71" w:rsidRDefault="008A7B3A">
      <w:pPr>
        <w:tabs>
          <w:tab w:val="left" w:pos="7470"/>
        </w:tabs>
        <w:jc w:val="center"/>
      </w:pPr>
      <w:r>
        <w:t>витрат на реалізацію Плану заходів з підготовки та відзначення на території Слов’янської міської територіальної  громади у 2025 році 11-ї річниці звільнення міста Слов'янська від російської окупації</w:t>
      </w:r>
    </w:p>
    <w:p w:rsidR="00E70A71" w:rsidRDefault="008A7B3A">
      <w:pPr>
        <w:keepNext/>
        <w:keepLines/>
        <w:tabs>
          <w:tab w:val="left" w:pos="0"/>
        </w:tabs>
        <w:jc w:val="center"/>
        <w:rPr>
          <w:b/>
          <w:smallCaps/>
        </w:rPr>
      </w:pPr>
      <w:r>
        <w:t xml:space="preserve"> </w:t>
      </w:r>
    </w:p>
    <w:tbl>
      <w:tblPr>
        <w:tblW w:w="9356" w:type="dxa"/>
        <w:tblInd w:w="13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13" w:type="dxa"/>
        </w:tblCellMar>
        <w:tblLook w:val="0000" w:firstRow="0" w:lastRow="0" w:firstColumn="0" w:lastColumn="0" w:noHBand="0" w:noVBand="0"/>
      </w:tblPr>
      <w:tblGrid>
        <w:gridCol w:w="493"/>
        <w:gridCol w:w="7391"/>
        <w:gridCol w:w="1472"/>
      </w:tblGrid>
      <w:tr w:rsidR="00E70A71">
        <w:tc>
          <w:tcPr>
            <w:tcW w:w="4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3" w:type="dxa"/>
            </w:tcMar>
            <w:vAlign w:val="center"/>
          </w:tcPr>
          <w:p w:rsidR="00E70A71" w:rsidRDefault="008A7B3A">
            <w:pPr>
              <w:keepNext/>
              <w:keepLines/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№ з/п</w:t>
            </w:r>
          </w:p>
        </w:tc>
        <w:tc>
          <w:tcPr>
            <w:tcW w:w="73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3" w:type="dxa"/>
            </w:tcMar>
            <w:vAlign w:val="center"/>
          </w:tcPr>
          <w:p w:rsidR="00E70A71" w:rsidRDefault="008A7B3A">
            <w:pPr>
              <w:keepNext/>
              <w:keepLines/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Стаття витрат</w:t>
            </w:r>
          </w:p>
        </w:tc>
        <w:tc>
          <w:tcPr>
            <w:tcW w:w="14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3" w:type="dxa"/>
            </w:tcMar>
            <w:vAlign w:val="center"/>
          </w:tcPr>
          <w:p w:rsidR="00E70A71" w:rsidRDefault="008A7B3A">
            <w:pPr>
              <w:keepNext/>
              <w:keepLines/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Загальна сума (грн.)</w:t>
            </w:r>
          </w:p>
        </w:tc>
      </w:tr>
      <w:tr w:rsidR="00E70A71">
        <w:tc>
          <w:tcPr>
            <w:tcW w:w="4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3" w:type="dxa"/>
            </w:tcMar>
          </w:tcPr>
          <w:p w:rsidR="00E70A71" w:rsidRDefault="008A7B3A">
            <w:pPr>
              <w:keepNext/>
              <w:keepLines/>
              <w:tabs>
                <w:tab w:val="left" w:pos="0"/>
              </w:tabs>
            </w:pPr>
            <w:r>
              <w:t>1.</w:t>
            </w:r>
          </w:p>
        </w:tc>
        <w:tc>
          <w:tcPr>
            <w:tcW w:w="73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3" w:type="dxa"/>
            </w:tcMar>
          </w:tcPr>
          <w:p w:rsidR="00E70A71" w:rsidRDefault="008A7B3A">
            <w:pPr>
              <w:keepNext/>
              <w:keepLines/>
              <w:tabs>
                <w:tab w:val="left" w:pos="0"/>
              </w:tabs>
            </w:pPr>
            <w:r>
              <w:t>Продукція призначена для відзначення, нагородження, а також для забезпечення проведення протокольних заходів</w:t>
            </w:r>
          </w:p>
        </w:tc>
        <w:tc>
          <w:tcPr>
            <w:tcW w:w="14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3" w:type="dxa"/>
            </w:tcMar>
          </w:tcPr>
          <w:p w:rsidR="00E70A71" w:rsidRDefault="008A7B3A">
            <w:pPr>
              <w:keepNext/>
              <w:keepLines/>
              <w:tabs>
                <w:tab w:val="left" w:pos="0"/>
              </w:tabs>
              <w:jc w:val="center"/>
            </w:pPr>
            <w:r>
              <w:rPr>
                <w:i/>
              </w:rPr>
              <w:t>5000,00</w:t>
            </w:r>
          </w:p>
        </w:tc>
      </w:tr>
      <w:tr w:rsidR="00E70A71">
        <w:tc>
          <w:tcPr>
            <w:tcW w:w="4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3" w:type="dxa"/>
            </w:tcMar>
          </w:tcPr>
          <w:p w:rsidR="00E70A71" w:rsidRDefault="00E70A71">
            <w:pPr>
              <w:keepNext/>
              <w:keepLines/>
              <w:tabs>
                <w:tab w:val="left" w:pos="0"/>
              </w:tabs>
            </w:pPr>
          </w:p>
        </w:tc>
        <w:tc>
          <w:tcPr>
            <w:tcW w:w="73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3" w:type="dxa"/>
            </w:tcMar>
          </w:tcPr>
          <w:p w:rsidR="00E70A71" w:rsidRDefault="008A7B3A">
            <w:pPr>
              <w:keepNext/>
              <w:keepLines/>
              <w:tabs>
                <w:tab w:val="left" w:pos="0"/>
              </w:tabs>
              <w:rPr>
                <w:i/>
              </w:rPr>
            </w:pPr>
            <w:r>
              <w:rPr>
                <w:i/>
              </w:rPr>
              <w:t>ВСЬОГО:</w:t>
            </w:r>
          </w:p>
        </w:tc>
        <w:tc>
          <w:tcPr>
            <w:tcW w:w="14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3" w:type="dxa"/>
            </w:tcMar>
          </w:tcPr>
          <w:p w:rsidR="00E70A71" w:rsidRDefault="008A7B3A">
            <w:pPr>
              <w:keepNext/>
              <w:keepLines/>
              <w:tabs>
                <w:tab w:val="left" w:pos="0"/>
              </w:tabs>
              <w:jc w:val="center"/>
            </w:pPr>
            <w:r>
              <w:rPr>
                <w:b/>
                <w:i/>
              </w:rPr>
              <w:t>5000,00</w:t>
            </w:r>
          </w:p>
        </w:tc>
      </w:tr>
    </w:tbl>
    <w:p w:rsidR="00E70A71" w:rsidRDefault="00E70A71">
      <w:pPr>
        <w:tabs>
          <w:tab w:val="left" w:pos="7380"/>
        </w:tabs>
        <w:ind w:firstLine="566"/>
      </w:pPr>
    </w:p>
    <w:p w:rsidR="00E70A71" w:rsidRDefault="008A7B3A">
      <w:pPr>
        <w:tabs>
          <w:tab w:val="left" w:pos="7380"/>
        </w:tabs>
        <w:ind w:firstLine="566"/>
      </w:pPr>
      <w:r>
        <w:t>Загальна сума витрат 5000,00 (п'ять тисяч грн. 00 коп.)  грн.</w:t>
      </w:r>
    </w:p>
    <w:sectPr w:rsidR="00E70A71">
      <w:pgSz w:w="11906" w:h="16838"/>
      <w:pgMar w:top="1134" w:right="850" w:bottom="1134" w:left="1701" w:header="0" w:footer="0" w:gutter="0"/>
      <w:pgNumType w:start="1"/>
      <w:cols w:space="720"/>
      <w:formProt w:val="0"/>
      <w:docGrid w:linePitch="326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Times New Roman"/>
    <w:panose1 w:val="02020603050405020304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</w:compat>
  <w:rsids>
    <w:rsidRoot w:val="00E70A71"/>
    <w:rsid w:val="00016506"/>
    <w:rsid w:val="001E35A1"/>
    <w:rsid w:val="00486651"/>
    <w:rsid w:val="005912F4"/>
    <w:rsid w:val="006B73F1"/>
    <w:rsid w:val="00735ED7"/>
    <w:rsid w:val="008A5B44"/>
    <w:rsid w:val="008A7B3A"/>
    <w:rsid w:val="00A963F4"/>
    <w:rsid w:val="00AE2FA7"/>
    <w:rsid w:val="00B739FE"/>
    <w:rsid w:val="00C71B04"/>
    <w:rsid w:val="00CF6CE3"/>
    <w:rsid w:val="00E70A71"/>
    <w:rsid w:val="00F168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Cs w:val="24"/>
        <w:lang w:val="uk-UA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/>
    </w:pPr>
    <w:rPr>
      <w:color w:val="00000A"/>
      <w:sz w:val="24"/>
      <w:lang w:eastAsia="zh-CN"/>
    </w:rPr>
  </w:style>
  <w:style w:type="paragraph" w:styleId="1">
    <w:name w:val="heading 1"/>
    <w:basedOn w:val="a"/>
    <w:uiPriority w:val="9"/>
    <w:qFormat/>
    <w:pPr>
      <w:keepNext/>
      <w:keepLines/>
      <w:spacing w:before="480" w:after="120"/>
      <w:outlineLvl w:val="0"/>
    </w:pPr>
    <w:rPr>
      <w:rFonts w:ascii="Cambria" w:hAnsi="Cambria" w:cs="Cambria"/>
      <w:b/>
      <w:bCs/>
      <w:sz w:val="32"/>
      <w:szCs w:val="32"/>
    </w:rPr>
  </w:style>
  <w:style w:type="paragraph" w:styleId="2">
    <w:name w:val="heading 2"/>
    <w:basedOn w:val="a"/>
    <w:link w:val="20"/>
    <w:uiPriority w:val="9"/>
    <w:semiHidden/>
    <w:unhideWhenUsed/>
    <w:qFormat/>
    <w:pPr>
      <w:keepNext/>
      <w:keepLines/>
      <w:spacing w:before="360" w:after="80"/>
      <w:outlineLvl w:val="1"/>
    </w:pPr>
    <w:rPr>
      <w:rFonts w:ascii="Cambria" w:hAnsi="Cambria" w:cs="Cambria"/>
      <w:b/>
      <w:bCs/>
      <w:i/>
      <w:iCs/>
      <w:sz w:val="28"/>
      <w:szCs w:val="28"/>
    </w:rPr>
  </w:style>
  <w:style w:type="paragraph" w:styleId="3">
    <w:name w:val="heading 3"/>
    <w:basedOn w:val="a"/>
    <w:link w:val="30"/>
    <w:uiPriority w:val="9"/>
    <w:semiHidden/>
    <w:unhideWhenUsed/>
    <w:qFormat/>
    <w:pPr>
      <w:keepNext/>
      <w:keepLines/>
      <w:spacing w:before="280" w:after="80"/>
      <w:outlineLvl w:val="2"/>
    </w:pPr>
    <w:rPr>
      <w:rFonts w:ascii="Cambria" w:hAnsi="Cambria" w:cs="Cambria"/>
      <w:b/>
      <w:bCs/>
      <w:sz w:val="26"/>
      <w:szCs w:val="26"/>
    </w:rPr>
  </w:style>
  <w:style w:type="paragraph" w:styleId="4">
    <w:name w:val="heading 4"/>
    <w:basedOn w:val="a"/>
    <w:link w:val="40"/>
    <w:uiPriority w:val="9"/>
    <w:semiHidden/>
    <w:unhideWhenUsed/>
    <w:qFormat/>
    <w:pPr>
      <w:keepNext/>
      <w:keepLines/>
      <w:spacing w:before="240" w:after="40"/>
      <w:outlineLvl w:val="3"/>
    </w:pPr>
    <w:rPr>
      <w:rFonts w:ascii="Calibri" w:hAnsi="Calibri" w:cs="Calibri"/>
      <w:b/>
      <w:bCs/>
      <w:sz w:val="28"/>
      <w:szCs w:val="28"/>
    </w:rPr>
  </w:style>
  <w:style w:type="paragraph" w:styleId="5">
    <w:name w:val="heading 5"/>
    <w:basedOn w:val="a"/>
    <w:link w:val="50"/>
    <w:uiPriority w:val="9"/>
    <w:semiHidden/>
    <w:unhideWhenUsed/>
    <w:qFormat/>
    <w:pPr>
      <w:keepNext/>
      <w:keepLines/>
      <w:spacing w:before="220" w:after="40"/>
      <w:outlineLvl w:val="4"/>
    </w:pPr>
    <w:rPr>
      <w:rFonts w:ascii="Calibri" w:hAnsi="Calibri" w:cs="Calibri"/>
      <w:b/>
      <w:bCs/>
      <w:i/>
      <w:iCs/>
      <w:sz w:val="26"/>
      <w:szCs w:val="26"/>
    </w:rPr>
  </w:style>
  <w:style w:type="paragraph" w:styleId="6">
    <w:name w:val="heading 6"/>
    <w:basedOn w:val="a"/>
    <w:link w:val="60"/>
    <w:uiPriority w:val="9"/>
    <w:semiHidden/>
    <w:unhideWhenUsed/>
    <w:qFormat/>
    <w:pPr>
      <w:keepNext/>
      <w:keepLines/>
      <w:spacing w:before="200" w:after="40"/>
      <w:outlineLvl w:val="5"/>
    </w:pPr>
    <w:rPr>
      <w:rFonts w:ascii="Calibri" w:hAnsi="Calibri" w:cs="Calibri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uiPriority w:val="99"/>
    <w:qFormat/>
    <w:locked/>
    <w:rPr>
      <w:rFonts w:ascii="Cambria" w:hAnsi="Cambria" w:cs="Cambria"/>
      <w:b/>
      <w:bCs/>
      <w:sz w:val="32"/>
      <w:szCs w:val="32"/>
      <w:lang w:val="ru-RU" w:eastAsia="zh-CN"/>
    </w:rPr>
  </w:style>
  <w:style w:type="character" w:customStyle="1" w:styleId="20">
    <w:name w:val="Заголовок 2 Знак"/>
    <w:link w:val="2"/>
    <w:uiPriority w:val="99"/>
    <w:semiHidden/>
    <w:qFormat/>
    <w:locked/>
    <w:rPr>
      <w:rFonts w:ascii="Cambria" w:hAnsi="Cambria" w:cs="Cambria"/>
      <w:b/>
      <w:bCs/>
      <w:i/>
      <w:iCs/>
      <w:sz w:val="28"/>
      <w:szCs w:val="28"/>
      <w:lang w:val="ru-RU" w:eastAsia="zh-CN"/>
    </w:rPr>
  </w:style>
  <w:style w:type="character" w:customStyle="1" w:styleId="30">
    <w:name w:val="Заголовок 3 Знак"/>
    <w:link w:val="3"/>
    <w:uiPriority w:val="99"/>
    <w:semiHidden/>
    <w:qFormat/>
    <w:locked/>
    <w:rPr>
      <w:rFonts w:ascii="Cambria" w:hAnsi="Cambria" w:cs="Cambria"/>
      <w:b/>
      <w:bCs/>
      <w:sz w:val="26"/>
      <w:szCs w:val="26"/>
      <w:lang w:val="ru-RU" w:eastAsia="zh-CN"/>
    </w:rPr>
  </w:style>
  <w:style w:type="character" w:customStyle="1" w:styleId="40">
    <w:name w:val="Заголовок 4 Знак"/>
    <w:link w:val="4"/>
    <w:uiPriority w:val="99"/>
    <w:semiHidden/>
    <w:qFormat/>
    <w:locked/>
    <w:rPr>
      <w:rFonts w:ascii="Calibri" w:hAnsi="Calibri" w:cs="Calibri"/>
      <w:b/>
      <w:bCs/>
      <w:sz w:val="28"/>
      <w:szCs w:val="28"/>
      <w:lang w:val="ru-RU" w:eastAsia="zh-CN"/>
    </w:rPr>
  </w:style>
  <w:style w:type="character" w:customStyle="1" w:styleId="50">
    <w:name w:val="Заголовок 5 Знак"/>
    <w:link w:val="5"/>
    <w:uiPriority w:val="99"/>
    <w:semiHidden/>
    <w:qFormat/>
    <w:locked/>
    <w:rPr>
      <w:rFonts w:ascii="Calibri" w:hAnsi="Calibri" w:cs="Calibri"/>
      <w:b/>
      <w:bCs/>
      <w:i/>
      <w:iCs/>
      <w:sz w:val="26"/>
      <w:szCs w:val="26"/>
      <w:lang w:val="ru-RU" w:eastAsia="zh-CN"/>
    </w:rPr>
  </w:style>
  <w:style w:type="character" w:customStyle="1" w:styleId="60">
    <w:name w:val="Заголовок 6 Знак"/>
    <w:link w:val="6"/>
    <w:uiPriority w:val="99"/>
    <w:semiHidden/>
    <w:qFormat/>
    <w:locked/>
    <w:rPr>
      <w:rFonts w:ascii="Calibri" w:hAnsi="Calibri" w:cs="Calibri"/>
      <w:b/>
      <w:bCs/>
      <w:lang w:val="ru-RU" w:eastAsia="zh-CN"/>
    </w:rPr>
  </w:style>
  <w:style w:type="character" w:customStyle="1" w:styleId="a3">
    <w:name w:val="Заголовок Знак"/>
    <w:uiPriority w:val="99"/>
    <w:qFormat/>
    <w:locked/>
    <w:rPr>
      <w:rFonts w:ascii="Cambria" w:hAnsi="Cambria" w:cs="Cambria"/>
      <w:b/>
      <w:bCs/>
      <w:sz w:val="32"/>
      <w:szCs w:val="32"/>
      <w:lang w:val="ru-RU" w:eastAsia="zh-CN"/>
    </w:rPr>
  </w:style>
  <w:style w:type="character" w:customStyle="1" w:styleId="a4">
    <w:name w:val="Основной текст Знак"/>
    <w:uiPriority w:val="99"/>
    <w:qFormat/>
    <w:locked/>
    <w:rPr>
      <w:rFonts w:ascii="Calibri" w:hAnsi="Calibri" w:cs="Calibri"/>
      <w:lang w:val="uk-UA" w:eastAsia="zh-CN"/>
    </w:rPr>
  </w:style>
  <w:style w:type="character" w:customStyle="1" w:styleId="NoSpacingChar">
    <w:name w:val="No Spacing Char"/>
    <w:link w:val="11"/>
    <w:uiPriority w:val="99"/>
    <w:qFormat/>
    <w:locked/>
    <w:rPr>
      <w:rFonts w:ascii="Calibri" w:hAnsi="Calibri" w:cs="Calibri"/>
      <w:sz w:val="24"/>
      <w:szCs w:val="24"/>
      <w:lang w:val="ru-RU" w:eastAsia="ru-RU"/>
    </w:rPr>
  </w:style>
  <w:style w:type="character" w:customStyle="1" w:styleId="a5">
    <w:name w:val="Подзаголовок Знак"/>
    <w:uiPriority w:val="99"/>
    <w:qFormat/>
    <w:locked/>
    <w:rPr>
      <w:rFonts w:ascii="Cambria" w:hAnsi="Cambria" w:cs="Cambria"/>
      <w:sz w:val="24"/>
      <w:szCs w:val="24"/>
      <w:lang w:val="ru-RU" w:eastAsia="zh-CN"/>
    </w:rPr>
  </w:style>
  <w:style w:type="character" w:customStyle="1" w:styleId="a6">
    <w:name w:val="Основний текст Знак"/>
    <w:uiPriority w:val="99"/>
    <w:semiHidden/>
    <w:qFormat/>
    <w:rsid w:val="001D46E0"/>
    <w:rPr>
      <w:sz w:val="24"/>
      <w:szCs w:val="24"/>
      <w:lang w:val="ru-RU" w:eastAsia="zh-CN"/>
    </w:rPr>
  </w:style>
  <w:style w:type="character" w:customStyle="1" w:styleId="a7">
    <w:name w:val="Назва Знак"/>
    <w:uiPriority w:val="10"/>
    <w:qFormat/>
    <w:rsid w:val="001D46E0"/>
    <w:rPr>
      <w:rFonts w:ascii="Cambria" w:eastAsia="Times New Roman" w:hAnsi="Cambria" w:cs="Times New Roman"/>
      <w:b/>
      <w:bCs/>
      <w:sz w:val="32"/>
      <w:szCs w:val="32"/>
      <w:lang w:val="ru-RU" w:eastAsia="zh-CN"/>
    </w:rPr>
  </w:style>
  <w:style w:type="character" w:customStyle="1" w:styleId="a8">
    <w:name w:val="Підзаголовок Знак"/>
    <w:uiPriority w:val="11"/>
    <w:qFormat/>
    <w:rsid w:val="001D46E0"/>
    <w:rPr>
      <w:rFonts w:ascii="Cambria" w:eastAsia="Times New Roman" w:hAnsi="Cambria" w:cs="Times New Roman"/>
      <w:sz w:val="24"/>
      <w:szCs w:val="24"/>
      <w:lang w:val="ru-RU" w:eastAsia="zh-CN"/>
    </w:rPr>
  </w:style>
  <w:style w:type="character" w:customStyle="1" w:styleId="a9">
    <w:name w:val="Текст у виносці Знак"/>
    <w:basedOn w:val="a0"/>
    <w:uiPriority w:val="99"/>
    <w:semiHidden/>
    <w:qFormat/>
    <w:rsid w:val="006E33B7"/>
    <w:rPr>
      <w:rFonts w:ascii="Tahoma" w:hAnsi="Tahoma" w:cs="Tahoma"/>
      <w:sz w:val="16"/>
      <w:szCs w:val="16"/>
      <w:lang w:eastAsia="zh-CN"/>
    </w:rPr>
  </w:style>
  <w:style w:type="paragraph" w:customStyle="1" w:styleId="aa">
    <w:name w:val="Заголовок"/>
    <w:basedOn w:val="a"/>
    <w:next w:val="ab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ab">
    <w:name w:val="Основной текст"/>
    <w:basedOn w:val="a"/>
    <w:uiPriority w:val="99"/>
    <w:pPr>
      <w:spacing w:after="140" w:line="276" w:lineRule="auto"/>
    </w:pPr>
    <w:rPr>
      <w:rFonts w:ascii="Calibri" w:hAnsi="Calibri" w:cs="Calibri"/>
      <w:sz w:val="20"/>
      <w:szCs w:val="20"/>
    </w:rPr>
  </w:style>
  <w:style w:type="paragraph" w:styleId="ac">
    <w:name w:val="List"/>
    <w:basedOn w:val="ab"/>
    <w:uiPriority w:val="99"/>
  </w:style>
  <w:style w:type="paragraph" w:customStyle="1" w:styleId="ad">
    <w:name w:val="Название"/>
    <w:basedOn w:val="a"/>
    <w:pPr>
      <w:suppressLineNumbers/>
      <w:spacing w:before="120" w:after="120"/>
    </w:pPr>
    <w:rPr>
      <w:rFonts w:cs="Mangal"/>
      <w:i/>
      <w:iCs/>
    </w:rPr>
  </w:style>
  <w:style w:type="paragraph" w:customStyle="1" w:styleId="ae">
    <w:name w:val="Указатель"/>
    <w:basedOn w:val="a"/>
    <w:qFormat/>
    <w:pPr>
      <w:suppressLineNumbers/>
    </w:pPr>
    <w:rPr>
      <w:rFonts w:cs="Mangal"/>
    </w:rPr>
  </w:style>
  <w:style w:type="paragraph" w:customStyle="1" w:styleId="af">
    <w:name w:val="Заглавие"/>
    <w:basedOn w:val="a"/>
    <w:uiPriority w:val="10"/>
    <w:qFormat/>
    <w:pPr>
      <w:keepNext/>
      <w:keepLines/>
      <w:spacing w:before="480" w:after="120"/>
    </w:pPr>
    <w:rPr>
      <w:rFonts w:ascii="Cambria" w:hAnsi="Cambria" w:cs="Cambria"/>
      <w:b/>
      <w:bCs/>
      <w:sz w:val="32"/>
      <w:szCs w:val="32"/>
    </w:rPr>
  </w:style>
  <w:style w:type="paragraph" w:customStyle="1" w:styleId="12">
    <w:name w:val="Заголовок1"/>
    <w:basedOn w:val="a"/>
    <w:uiPriority w:val="99"/>
    <w:qFormat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af0">
    <w:name w:val="caption"/>
    <w:basedOn w:val="a"/>
    <w:uiPriority w:val="99"/>
    <w:qFormat/>
    <w:pPr>
      <w:suppressLineNumbers/>
      <w:spacing w:before="120" w:after="120"/>
    </w:pPr>
    <w:rPr>
      <w:i/>
      <w:iCs/>
    </w:rPr>
  </w:style>
  <w:style w:type="paragraph" w:customStyle="1" w:styleId="af1">
    <w:name w:val="Покажчик"/>
    <w:basedOn w:val="a"/>
    <w:uiPriority w:val="99"/>
    <w:qFormat/>
    <w:pPr>
      <w:suppressLineNumbers/>
    </w:pPr>
  </w:style>
  <w:style w:type="paragraph" w:customStyle="1" w:styleId="11">
    <w:name w:val="Обычный1"/>
    <w:link w:val="NoSpacingChar"/>
    <w:uiPriority w:val="99"/>
    <w:qFormat/>
    <w:rPr>
      <w:color w:val="00000A"/>
      <w:sz w:val="24"/>
      <w:lang w:eastAsia="uk-UA"/>
    </w:rPr>
  </w:style>
  <w:style w:type="paragraph" w:styleId="af2">
    <w:name w:val="List Paragraph"/>
    <w:basedOn w:val="a"/>
    <w:uiPriority w:val="99"/>
    <w:qFormat/>
    <w:pPr>
      <w:ind w:left="720"/>
    </w:pPr>
  </w:style>
  <w:style w:type="paragraph" w:customStyle="1" w:styleId="Standard">
    <w:name w:val="Standard"/>
    <w:uiPriority w:val="99"/>
    <w:qFormat/>
    <w:pPr>
      <w:spacing w:line="1" w:lineRule="atLeast"/>
      <w:textAlignment w:val="top"/>
      <w:outlineLvl w:val="0"/>
    </w:pPr>
    <w:rPr>
      <w:color w:val="00000A"/>
      <w:sz w:val="24"/>
      <w:lang w:eastAsia="zh-CN"/>
    </w:rPr>
  </w:style>
  <w:style w:type="paragraph" w:customStyle="1" w:styleId="af3">
    <w:name w:val="Знак Знак Знак Знак Знак Знак Знак"/>
    <w:basedOn w:val="a"/>
    <w:uiPriority w:val="99"/>
    <w:qFormat/>
    <w:pPr>
      <w:suppressAutoHyphens w:val="0"/>
    </w:pPr>
    <w:rPr>
      <w:rFonts w:ascii="Verdana" w:hAnsi="Verdana" w:cs="Verdana"/>
      <w:lang w:val="en-US" w:eastAsia="en-US"/>
    </w:rPr>
  </w:style>
  <w:style w:type="paragraph" w:customStyle="1" w:styleId="13">
    <w:name w:val="Без интервала1"/>
    <w:uiPriority w:val="99"/>
    <w:qFormat/>
    <w:rPr>
      <w:rFonts w:ascii="Calibri" w:hAnsi="Calibri" w:cs="Calibri"/>
      <w:color w:val="00000A"/>
      <w:sz w:val="24"/>
    </w:rPr>
  </w:style>
  <w:style w:type="paragraph" w:customStyle="1" w:styleId="af4">
    <w:name w:val="Подзаголовок"/>
    <w:basedOn w:val="a"/>
    <w:pPr>
      <w:keepNext/>
      <w:keepLines/>
      <w:spacing w:before="360" w:after="80"/>
    </w:pPr>
    <w:rPr>
      <w:rFonts w:ascii="Cambria" w:eastAsia="Cambria" w:hAnsi="Cambria" w:cs="Cambria"/>
      <w:color w:val="000000"/>
    </w:rPr>
  </w:style>
  <w:style w:type="paragraph" w:styleId="af5">
    <w:name w:val="No Spacing"/>
    <w:uiPriority w:val="1"/>
    <w:qFormat/>
    <w:rsid w:val="0057141F"/>
    <w:pPr>
      <w:suppressAutoHyphens/>
    </w:pPr>
    <w:rPr>
      <w:color w:val="00000A"/>
      <w:sz w:val="24"/>
      <w:lang w:eastAsia="zh-CN"/>
    </w:rPr>
  </w:style>
  <w:style w:type="paragraph" w:styleId="af6">
    <w:name w:val="Balloon Text"/>
    <w:basedOn w:val="a"/>
    <w:uiPriority w:val="99"/>
    <w:semiHidden/>
    <w:unhideWhenUsed/>
    <w:qFormat/>
    <w:rsid w:val="006E33B7"/>
    <w:rPr>
      <w:rFonts w:ascii="Tahoma" w:hAnsi="Tahoma" w:cs="Tahoma"/>
      <w:sz w:val="16"/>
      <w:szCs w:val="16"/>
    </w:rPr>
  </w:style>
  <w:style w:type="paragraph" w:customStyle="1" w:styleId="af7">
    <w:name w:val="Блочная цитата"/>
    <w:basedOn w:val="a"/>
    <w:qFormat/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Normal (Web)"/>
    <w:basedOn w:val="a"/>
    <w:qFormat/>
    <w:pPr>
      <w:spacing w:beforeAutospacing="1" w:afterAutospacing="1"/>
    </w:pPr>
    <w:rPr>
      <w:lang w:eastAsia="ru-RU"/>
    </w:r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1"/>
    <w:uiPriority w:val="99"/>
    <w:rPr>
      <w:lang w:eastAsia="uk-UA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1">
    <w:name w:val="Table Normal11"/>
    <w:uiPriority w:val="99"/>
    <w:rPr>
      <w:lang w:eastAsia="uk-UA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afb">
    <w:name w:val="Table Grid"/>
    <w:basedOn w:val="a1"/>
    <w:uiPriority w:val="99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afc">
    <w:name w:val="Стиль"/>
    <w:basedOn w:val="TableNormal11"/>
    <w:uiPriority w:val="99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4">
    <w:name w:val="Стиль1"/>
    <w:basedOn w:val="TableNormal11"/>
    <w:uiPriority w:val="99"/>
    <w:rPr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51">
    <w:name w:val="Стиль5"/>
    <w:basedOn w:val="TableNormal1"/>
    <w:uiPriority w:val="99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41">
    <w:name w:val="Стиль4"/>
    <w:basedOn w:val="TableNormal1"/>
    <w:uiPriority w:val="99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31">
    <w:name w:val="Стиль3"/>
    <w:basedOn w:val="TableNormal1"/>
    <w:uiPriority w:val="99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21">
    <w:name w:val="Стиль2"/>
    <w:basedOn w:val="TableNormal1"/>
    <w:uiPriority w:val="99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Cs w:val="24"/>
        <w:lang w:val="uk-UA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/>
    </w:pPr>
    <w:rPr>
      <w:color w:val="00000A"/>
      <w:sz w:val="24"/>
      <w:lang w:eastAsia="zh-CN"/>
    </w:rPr>
  </w:style>
  <w:style w:type="paragraph" w:styleId="1">
    <w:name w:val="heading 1"/>
    <w:basedOn w:val="a"/>
    <w:uiPriority w:val="9"/>
    <w:qFormat/>
    <w:pPr>
      <w:keepNext/>
      <w:keepLines/>
      <w:spacing w:before="480" w:after="120"/>
      <w:outlineLvl w:val="0"/>
    </w:pPr>
    <w:rPr>
      <w:rFonts w:ascii="Cambria" w:hAnsi="Cambria" w:cs="Cambria"/>
      <w:b/>
      <w:bCs/>
      <w:sz w:val="32"/>
      <w:szCs w:val="32"/>
    </w:rPr>
  </w:style>
  <w:style w:type="paragraph" w:styleId="2">
    <w:name w:val="heading 2"/>
    <w:basedOn w:val="a"/>
    <w:link w:val="20"/>
    <w:uiPriority w:val="9"/>
    <w:semiHidden/>
    <w:unhideWhenUsed/>
    <w:qFormat/>
    <w:pPr>
      <w:keepNext/>
      <w:keepLines/>
      <w:spacing w:before="360" w:after="80"/>
      <w:outlineLvl w:val="1"/>
    </w:pPr>
    <w:rPr>
      <w:rFonts w:ascii="Cambria" w:hAnsi="Cambria" w:cs="Cambria"/>
      <w:b/>
      <w:bCs/>
      <w:i/>
      <w:iCs/>
      <w:sz w:val="28"/>
      <w:szCs w:val="28"/>
    </w:rPr>
  </w:style>
  <w:style w:type="paragraph" w:styleId="3">
    <w:name w:val="heading 3"/>
    <w:basedOn w:val="a"/>
    <w:link w:val="30"/>
    <w:uiPriority w:val="9"/>
    <w:semiHidden/>
    <w:unhideWhenUsed/>
    <w:qFormat/>
    <w:pPr>
      <w:keepNext/>
      <w:keepLines/>
      <w:spacing w:before="280" w:after="80"/>
      <w:outlineLvl w:val="2"/>
    </w:pPr>
    <w:rPr>
      <w:rFonts w:ascii="Cambria" w:hAnsi="Cambria" w:cs="Cambria"/>
      <w:b/>
      <w:bCs/>
      <w:sz w:val="26"/>
      <w:szCs w:val="26"/>
    </w:rPr>
  </w:style>
  <w:style w:type="paragraph" w:styleId="4">
    <w:name w:val="heading 4"/>
    <w:basedOn w:val="a"/>
    <w:link w:val="40"/>
    <w:uiPriority w:val="9"/>
    <w:semiHidden/>
    <w:unhideWhenUsed/>
    <w:qFormat/>
    <w:pPr>
      <w:keepNext/>
      <w:keepLines/>
      <w:spacing w:before="240" w:after="40"/>
      <w:outlineLvl w:val="3"/>
    </w:pPr>
    <w:rPr>
      <w:rFonts w:ascii="Calibri" w:hAnsi="Calibri" w:cs="Calibri"/>
      <w:b/>
      <w:bCs/>
      <w:sz w:val="28"/>
      <w:szCs w:val="28"/>
    </w:rPr>
  </w:style>
  <w:style w:type="paragraph" w:styleId="5">
    <w:name w:val="heading 5"/>
    <w:basedOn w:val="a"/>
    <w:link w:val="50"/>
    <w:uiPriority w:val="9"/>
    <w:semiHidden/>
    <w:unhideWhenUsed/>
    <w:qFormat/>
    <w:pPr>
      <w:keepNext/>
      <w:keepLines/>
      <w:spacing w:before="220" w:after="40"/>
      <w:outlineLvl w:val="4"/>
    </w:pPr>
    <w:rPr>
      <w:rFonts w:ascii="Calibri" w:hAnsi="Calibri" w:cs="Calibri"/>
      <w:b/>
      <w:bCs/>
      <w:i/>
      <w:iCs/>
      <w:sz w:val="26"/>
      <w:szCs w:val="26"/>
    </w:rPr>
  </w:style>
  <w:style w:type="paragraph" w:styleId="6">
    <w:name w:val="heading 6"/>
    <w:basedOn w:val="a"/>
    <w:link w:val="60"/>
    <w:uiPriority w:val="9"/>
    <w:semiHidden/>
    <w:unhideWhenUsed/>
    <w:qFormat/>
    <w:pPr>
      <w:keepNext/>
      <w:keepLines/>
      <w:spacing w:before="200" w:after="40"/>
      <w:outlineLvl w:val="5"/>
    </w:pPr>
    <w:rPr>
      <w:rFonts w:ascii="Calibri" w:hAnsi="Calibri" w:cs="Calibri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uiPriority w:val="99"/>
    <w:qFormat/>
    <w:locked/>
    <w:rPr>
      <w:rFonts w:ascii="Cambria" w:hAnsi="Cambria" w:cs="Cambria"/>
      <w:b/>
      <w:bCs/>
      <w:sz w:val="32"/>
      <w:szCs w:val="32"/>
      <w:lang w:val="ru-RU" w:eastAsia="zh-CN"/>
    </w:rPr>
  </w:style>
  <w:style w:type="character" w:customStyle="1" w:styleId="20">
    <w:name w:val="Заголовок 2 Знак"/>
    <w:link w:val="2"/>
    <w:uiPriority w:val="99"/>
    <w:semiHidden/>
    <w:qFormat/>
    <w:locked/>
    <w:rPr>
      <w:rFonts w:ascii="Cambria" w:hAnsi="Cambria" w:cs="Cambria"/>
      <w:b/>
      <w:bCs/>
      <w:i/>
      <w:iCs/>
      <w:sz w:val="28"/>
      <w:szCs w:val="28"/>
      <w:lang w:val="ru-RU" w:eastAsia="zh-CN"/>
    </w:rPr>
  </w:style>
  <w:style w:type="character" w:customStyle="1" w:styleId="30">
    <w:name w:val="Заголовок 3 Знак"/>
    <w:link w:val="3"/>
    <w:uiPriority w:val="99"/>
    <w:semiHidden/>
    <w:qFormat/>
    <w:locked/>
    <w:rPr>
      <w:rFonts w:ascii="Cambria" w:hAnsi="Cambria" w:cs="Cambria"/>
      <w:b/>
      <w:bCs/>
      <w:sz w:val="26"/>
      <w:szCs w:val="26"/>
      <w:lang w:val="ru-RU" w:eastAsia="zh-CN"/>
    </w:rPr>
  </w:style>
  <w:style w:type="character" w:customStyle="1" w:styleId="40">
    <w:name w:val="Заголовок 4 Знак"/>
    <w:link w:val="4"/>
    <w:uiPriority w:val="99"/>
    <w:semiHidden/>
    <w:qFormat/>
    <w:locked/>
    <w:rPr>
      <w:rFonts w:ascii="Calibri" w:hAnsi="Calibri" w:cs="Calibri"/>
      <w:b/>
      <w:bCs/>
      <w:sz w:val="28"/>
      <w:szCs w:val="28"/>
      <w:lang w:val="ru-RU" w:eastAsia="zh-CN"/>
    </w:rPr>
  </w:style>
  <w:style w:type="character" w:customStyle="1" w:styleId="50">
    <w:name w:val="Заголовок 5 Знак"/>
    <w:link w:val="5"/>
    <w:uiPriority w:val="99"/>
    <w:semiHidden/>
    <w:qFormat/>
    <w:locked/>
    <w:rPr>
      <w:rFonts w:ascii="Calibri" w:hAnsi="Calibri" w:cs="Calibri"/>
      <w:b/>
      <w:bCs/>
      <w:i/>
      <w:iCs/>
      <w:sz w:val="26"/>
      <w:szCs w:val="26"/>
      <w:lang w:val="ru-RU" w:eastAsia="zh-CN"/>
    </w:rPr>
  </w:style>
  <w:style w:type="character" w:customStyle="1" w:styleId="60">
    <w:name w:val="Заголовок 6 Знак"/>
    <w:link w:val="6"/>
    <w:uiPriority w:val="99"/>
    <w:semiHidden/>
    <w:qFormat/>
    <w:locked/>
    <w:rPr>
      <w:rFonts w:ascii="Calibri" w:hAnsi="Calibri" w:cs="Calibri"/>
      <w:b/>
      <w:bCs/>
      <w:lang w:val="ru-RU" w:eastAsia="zh-CN"/>
    </w:rPr>
  </w:style>
  <w:style w:type="character" w:customStyle="1" w:styleId="a3">
    <w:name w:val="Заголовок Знак"/>
    <w:uiPriority w:val="99"/>
    <w:qFormat/>
    <w:locked/>
    <w:rPr>
      <w:rFonts w:ascii="Cambria" w:hAnsi="Cambria" w:cs="Cambria"/>
      <w:b/>
      <w:bCs/>
      <w:sz w:val="32"/>
      <w:szCs w:val="32"/>
      <w:lang w:val="ru-RU" w:eastAsia="zh-CN"/>
    </w:rPr>
  </w:style>
  <w:style w:type="character" w:customStyle="1" w:styleId="a4">
    <w:name w:val="Основной текст Знак"/>
    <w:uiPriority w:val="99"/>
    <w:qFormat/>
    <w:locked/>
    <w:rPr>
      <w:rFonts w:ascii="Calibri" w:hAnsi="Calibri" w:cs="Calibri"/>
      <w:lang w:val="uk-UA" w:eastAsia="zh-CN"/>
    </w:rPr>
  </w:style>
  <w:style w:type="character" w:customStyle="1" w:styleId="NoSpacingChar">
    <w:name w:val="No Spacing Char"/>
    <w:link w:val="11"/>
    <w:uiPriority w:val="99"/>
    <w:qFormat/>
    <w:locked/>
    <w:rPr>
      <w:rFonts w:ascii="Calibri" w:hAnsi="Calibri" w:cs="Calibri"/>
      <w:sz w:val="24"/>
      <w:szCs w:val="24"/>
      <w:lang w:val="ru-RU" w:eastAsia="ru-RU"/>
    </w:rPr>
  </w:style>
  <w:style w:type="character" w:customStyle="1" w:styleId="a5">
    <w:name w:val="Подзаголовок Знак"/>
    <w:uiPriority w:val="99"/>
    <w:qFormat/>
    <w:locked/>
    <w:rPr>
      <w:rFonts w:ascii="Cambria" w:hAnsi="Cambria" w:cs="Cambria"/>
      <w:sz w:val="24"/>
      <w:szCs w:val="24"/>
      <w:lang w:val="ru-RU" w:eastAsia="zh-CN"/>
    </w:rPr>
  </w:style>
  <w:style w:type="character" w:customStyle="1" w:styleId="a6">
    <w:name w:val="Основний текст Знак"/>
    <w:uiPriority w:val="99"/>
    <w:semiHidden/>
    <w:qFormat/>
    <w:rsid w:val="001D46E0"/>
    <w:rPr>
      <w:sz w:val="24"/>
      <w:szCs w:val="24"/>
      <w:lang w:val="ru-RU" w:eastAsia="zh-CN"/>
    </w:rPr>
  </w:style>
  <w:style w:type="character" w:customStyle="1" w:styleId="a7">
    <w:name w:val="Назва Знак"/>
    <w:uiPriority w:val="10"/>
    <w:qFormat/>
    <w:rsid w:val="001D46E0"/>
    <w:rPr>
      <w:rFonts w:ascii="Cambria" w:eastAsia="Times New Roman" w:hAnsi="Cambria" w:cs="Times New Roman"/>
      <w:b/>
      <w:bCs/>
      <w:sz w:val="32"/>
      <w:szCs w:val="32"/>
      <w:lang w:val="ru-RU" w:eastAsia="zh-CN"/>
    </w:rPr>
  </w:style>
  <w:style w:type="character" w:customStyle="1" w:styleId="a8">
    <w:name w:val="Підзаголовок Знак"/>
    <w:uiPriority w:val="11"/>
    <w:qFormat/>
    <w:rsid w:val="001D46E0"/>
    <w:rPr>
      <w:rFonts w:ascii="Cambria" w:eastAsia="Times New Roman" w:hAnsi="Cambria" w:cs="Times New Roman"/>
      <w:sz w:val="24"/>
      <w:szCs w:val="24"/>
      <w:lang w:val="ru-RU" w:eastAsia="zh-CN"/>
    </w:rPr>
  </w:style>
  <w:style w:type="character" w:customStyle="1" w:styleId="a9">
    <w:name w:val="Текст у виносці Знак"/>
    <w:basedOn w:val="a0"/>
    <w:uiPriority w:val="99"/>
    <w:semiHidden/>
    <w:qFormat/>
    <w:rsid w:val="006E33B7"/>
    <w:rPr>
      <w:rFonts w:ascii="Tahoma" w:hAnsi="Tahoma" w:cs="Tahoma"/>
      <w:sz w:val="16"/>
      <w:szCs w:val="16"/>
      <w:lang w:eastAsia="zh-CN"/>
    </w:rPr>
  </w:style>
  <w:style w:type="paragraph" w:customStyle="1" w:styleId="aa">
    <w:name w:val="Заголовок"/>
    <w:basedOn w:val="a"/>
    <w:next w:val="ab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ab">
    <w:name w:val="Основной текст"/>
    <w:basedOn w:val="a"/>
    <w:uiPriority w:val="99"/>
    <w:pPr>
      <w:spacing w:after="140" w:line="276" w:lineRule="auto"/>
    </w:pPr>
    <w:rPr>
      <w:rFonts w:ascii="Calibri" w:hAnsi="Calibri" w:cs="Calibri"/>
      <w:sz w:val="20"/>
      <w:szCs w:val="20"/>
    </w:rPr>
  </w:style>
  <w:style w:type="paragraph" w:styleId="ac">
    <w:name w:val="List"/>
    <w:basedOn w:val="ab"/>
    <w:uiPriority w:val="99"/>
  </w:style>
  <w:style w:type="paragraph" w:customStyle="1" w:styleId="ad">
    <w:name w:val="Название"/>
    <w:basedOn w:val="a"/>
    <w:pPr>
      <w:suppressLineNumbers/>
      <w:spacing w:before="120" w:after="120"/>
    </w:pPr>
    <w:rPr>
      <w:rFonts w:cs="Mangal"/>
      <w:i/>
      <w:iCs/>
    </w:rPr>
  </w:style>
  <w:style w:type="paragraph" w:customStyle="1" w:styleId="ae">
    <w:name w:val="Указатель"/>
    <w:basedOn w:val="a"/>
    <w:qFormat/>
    <w:pPr>
      <w:suppressLineNumbers/>
    </w:pPr>
    <w:rPr>
      <w:rFonts w:cs="Mangal"/>
    </w:rPr>
  </w:style>
  <w:style w:type="paragraph" w:customStyle="1" w:styleId="af">
    <w:name w:val="Заглавие"/>
    <w:basedOn w:val="a"/>
    <w:uiPriority w:val="10"/>
    <w:qFormat/>
    <w:pPr>
      <w:keepNext/>
      <w:keepLines/>
      <w:spacing w:before="480" w:after="120"/>
    </w:pPr>
    <w:rPr>
      <w:rFonts w:ascii="Cambria" w:hAnsi="Cambria" w:cs="Cambria"/>
      <w:b/>
      <w:bCs/>
      <w:sz w:val="32"/>
      <w:szCs w:val="32"/>
    </w:rPr>
  </w:style>
  <w:style w:type="paragraph" w:customStyle="1" w:styleId="12">
    <w:name w:val="Заголовок1"/>
    <w:basedOn w:val="a"/>
    <w:uiPriority w:val="99"/>
    <w:qFormat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af0">
    <w:name w:val="caption"/>
    <w:basedOn w:val="a"/>
    <w:uiPriority w:val="99"/>
    <w:qFormat/>
    <w:pPr>
      <w:suppressLineNumbers/>
      <w:spacing w:before="120" w:after="120"/>
    </w:pPr>
    <w:rPr>
      <w:i/>
      <w:iCs/>
    </w:rPr>
  </w:style>
  <w:style w:type="paragraph" w:customStyle="1" w:styleId="af1">
    <w:name w:val="Покажчик"/>
    <w:basedOn w:val="a"/>
    <w:uiPriority w:val="99"/>
    <w:qFormat/>
    <w:pPr>
      <w:suppressLineNumbers/>
    </w:pPr>
  </w:style>
  <w:style w:type="paragraph" w:customStyle="1" w:styleId="11">
    <w:name w:val="Обычный1"/>
    <w:link w:val="NoSpacingChar"/>
    <w:uiPriority w:val="99"/>
    <w:qFormat/>
    <w:rPr>
      <w:color w:val="00000A"/>
      <w:sz w:val="24"/>
      <w:lang w:eastAsia="uk-UA"/>
    </w:rPr>
  </w:style>
  <w:style w:type="paragraph" w:styleId="af2">
    <w:name w:val="List Paragraph"/>
    <w:basedOn w:val="a"/>
    <w:uiPriority w:val="99"/>
    <w:qFormat/>
    <w:pPr>
      <w:ind w:left="720"/>
    </w:pPr>
  </w:style>
  <w:style w:type="paragraph" w:customStyle="1" w:styleId="Standard">
    <w:name w:val="Standard"/>
    <w:uiPriority w:val="99"/>
    <w:qFormat/>
    <w:pPr>
      <w:spacing w:line="1" w:lineRule="atLeast"/>
      <w:textAlignment w:val="top"/>
      <w:outlineLvl w:val="0"/>
    </w:pPr>
    <w:rPr>
      <w:color w:val="00000A"/>
      <w:sz w:val="24"/>
      <w:lang w:eastAsia="zh-CN"/>
    </w:rPr>
  </w:style>
  <w:style w:type="paragraph" w:customStyle="1" w:styleId="af3">
    <w:name w:val="Знак Знак Знак Знак Знак Знак Знак"/>
    <w:basedOn w:val="a"/>
    <w:uiPriority w:val="99"/>
    <w:qFormat/>
    <w:pPr>
      <w:suppressAutoHyphens w:val="0"/>
    </w:pPr>
    <w:rPr>
      <w:rFonts w:ascii="Verdana" w:hAnsi="Verdana" w:cs="Verdana"/>
      <w:lang w:val="en-US" w:eastAsia="en-US"/>
    </w:rPr>
  </w:style>
  <w:style w:type="paragraph" w:customStyle="1" w:styleId="13">
    <w:name w:val="Без интервала1"/>
    <w:uiPriority w:val="99"/>
    <w:qFormat/>
    <w:rPr>
      <w:rFonts w:ascii="Calibri" w:hAnsi="Calibri" w:cs="Calibri"/>
      <w:color w:val="00000A"/>
      <w:sz w:val="24"/>
    </w:rPr>
  </w:style>
  <w:style w:type="paragraph" w:customStyle="1" w:styleId="af4">
    <w:name w:val="Подзаголовок"/>
    <w:basedOn w:val="a"/>
    <w:pPr>
      <w:keepNext/>
      <w:keepLines/>
      <w:spacing w:before="360" w:after="80"/>
    </w:pPr>
    <w:rPr>
      <w:rFonts w:ascii="Cambria" w:eastAsia="Cambria" w:hAnsi="Cambria" w:cs="Cambria"/>
      <w:color w:val="000000"/>
    </w:rPr>
  </w:style>
  <w:style w:type="paragraph" w:styleId="af5">
    <w:name w:val="No Spacing"/>
    <w:uiPriority w:val="1"/>
    <w:qFormat/>
    <w:rsid w:val="0057141F"/>
    <w:pPr>
      <w:suppressAutoHyphens/>
    </w:pPr>
    <w:rPr>
      <w:color w:val="00000A"/>
      <w:sz w:val="24"/>
      <w:lang w:eastAsia="zh-CN"/>
    </w:rPr>
  </w:style>
  <w:style w:type="paragraph" w:styleId="af6">
    <w:name w:val="Balloon Text"/>
    <w:basedOn w:val="a"/>
    <w:uiPriority w:val="99"/>
    <w:semiHidden/>
    <w:unhideWhenUsed/>
    <w:qFormat/>
    <w:rsid w:val="006E33B7"/>
    <w:rPr>
      <w:rFonts w:ascii="Tahoma" w:hAnsi="Tahoma" w:cs="Tahoma"/>
      <w:sz w:val="16"/>
      <w:szCs w:val="16"/>
    </w:rPr>
  </w:style>
  <w:style w:type="paragraph" w:customStyle="1" w:styleId="af7">
    <w:name w:val="Блочная цитата"/>
    <w:basedOn w:val="a"/>
    <w:qFormat/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Normal (Web)"/>
    <w:basedOn w:val="a"/>
    <w:qFormat/>
    <w:pPr>
      <w:spacing w:beforeAutospacing="1" w:afterAutospacing="1"/>
    </w:pPr>
    <w:rPr>
      <w:lang w:eastAsia="ru-RU"/>
    </w:r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1"/>
    <w:uiPriority w:val="99"/>
    <w:rPr>
      <w:lang w:eastAsia="uk-UA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1">
    <w:name w:val="Table Normal11"/>
    <w:uiPriority w:val="99"/>
    <w:rPr>
      <w:lang w:eastAsia="uk-UA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afb">
    <w:name w:val="Table Grid"/>
    <w:basedOn w:val="a1"/>
    <w:uiPriority w:val="99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afc">
    <w:name w:val="Стиль"/>
    <w:basedOn w:val="TableNormal11"/>
    <w:uiPriority w:val="99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4">
    <w:name w:val="Стиль1"/>
    <w:basedOn w:val="TableNormal11"/>
    <w:uiPriority w:val="99"/>
    <w:rPr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51">
    <w:name w:val="Стиль5"/>
    <w:basedOn w:val="TableNormal1"/>
    <w:uiPriority w:val="99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41">
    <w:name w:val="Стиль4"/>
    <w:basedOn w:val="TableNormal1"/>
    <w:uiPriority w:val="99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31">
    <w:name w:val="Стиль3"/>
    <w:basedOn w:val="TableNormal1"/>
    <w:uiPriority w:val="99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21">
    <w:name w:val="Стиль2"/>
    <w:basedOn w:val="TableNormal1"/>
    <w:uiPriority w:val="99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roundtripDataSignature="AMtx7mh4dHdoUq4Pi4Hek9dNl5hndf02dg==">CgMxLjAyCGguZ2pkZ3hzMgloLjMwajB6bGwyCWguMWZvYjl0ZTIJaC4zem55c2g3MgloLjJldDkycDAyCGgudHlqY3d0OAByITFWc1o4TGFSaVh4eEsza3k0Z1FYNjlJOHNSaS1sY0RBNg==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166079B5-BA2E-47ED-B780-651DD8DD13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2192</Words>
  <Characters>1250</Characters>
  <Application>Microsoft Office Word</Application>
  <DocSecurity>0</DocSecurity>
  <Lines>10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3436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RePack by Diakov</cp:lastModifiedBy>
  <cp:revision>2</cp:revision>
  <cp:lastPrinted>2025-07-02T13:02:00Z</cp:lastPrinted>
  <dcterms:created xsi:type="dcterms:W3CDTF">2025-07-03T11:14:00Z</dcterms:created>
  <dcterms:modified xsi:type="dcterms:W3CDTF">2025-07-03T11:14:00Z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diakov.net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