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393" w:rsidRDefault="00102CCF">
      <w:pPr>
        <w:ind w:left="6521"/>
        <w:jc w:val="both"/>
      </w:pPr>
      <w:r>
        <w:t xml:space="preserve">ЗАТВЕРДЖЕНО </w:t>
      </w:r>
    </w:p>
    <w:p w:rsidR="004F1393" w:rsidRDefault="00102CCF">
      <w:pPr>
        <w:ind w:left="6521"/>
        <w:jc w:val="both"/>
      </w:pPr>
      <w:r>
        <w:t xml:space="preserve">Розпорядження начальника </w:t>
      </w:r>
    </w:p>
    <w:p w:rsidR="004F1393" w:rsidRDefault="00102CCF">
      <w:pPr>
        <w:ind w:left="6521"/>
        <w:jc w:val="both"/>
      </w:pPr>
      <w:r>
        <w:t xml:space="preserve">Слов’янської міської військової адміністрації </w:t>
      </w:r>
    </w:p>
    <w:p w:rsidR="004F1393" w:rsidRDefault="0049197F">
      <w:pPr>
        <w:ind w:left="6521"/>
        <w:jc w:val="both"/>
      </w:pPr>
      <w:r>
        <w:t>25.06.2025</w:t>
      </w:r>
      <w:r w:rsidR="00102CCF">
        <w:t xml:space="preserve">  № </w:t>
      </w:r>
      <w:r>
        <w:t>999</w:t>
      </w:r>
      <w:bookmarkStart w:id="0" w:name="_GoBack"/>
      <w:bookmarkEnd w:id="0"/>
    </w:p>
    <w:p w:rsidR="004F1393" w:rsidRDefault="004F1393">
      <w:pPr>
        <w:jc w:val="center"/>
      </w:pPr>
    </w:p>
    <w:p w:rsidR="004F1393" w:rsidRDefault="00102CCF">
      <w:pPr>
        <w:jc w:val="center"/>
      </w:pPr>
      <w:r>
        <w:t>ПЛАН ЗАХОДІВ</w:t>
      </w:r>
    </w:p>
    <w:p w:rsidR="004F1393" w:rsidRDefault="00102CCF">
      <w:pPr>
        <w:tabs>
          <w:tab w:val="left" w:pos="7470"/>
        </w:tabs>
        <w:jc w:val="center"/>
      </w:pPr>
      <w:r>
        <w:t>з підготовки та відзначення на території Слов’янської міської територіальної</w:t>
      </w:r>
    </w:p>
    <w:p w:rsidR="004F1393" w:rsidRDefault="00102CCF">
      <w:pPr>
        <w:tabs>
          <w:tab w:val="left" w:pos="7470"/>
        </w:tabs>
        <w:jc w:val="center"/>
      </w:pPr>
      <w:r>
        <w:t>громади у 2025 році Дня Конституції України</w:t>
      </w:r>
    </w:p>
    <w:p w:rsidR="004F1393" w:rsidRDefault="004F1393">
      <w:pPr>
        <w:jc w:val="center"/>
      </w:pPr>
    </w:p>
    <w:tbl>
      <w:tblPr>
        <w:tblW w:w="9350" w:type="dxa"/>
        <w:tblInd w:w="3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38" w:type="dxa"/>
        </w:tblCellMar>
        <w:tblLook w:val="0000" w:firstRow="0" w:lastRow="0" w:firstColumn="0" w:lastColumn="0" w:noHBand="0" w:noVBand="0"/>
      </w:tblPr>
      <w:tblGrid>
        <w:gridCol w:w="3289"/>
        <w:gridCol w:w="1361"/>
        <w:gridCol w:w="1926"/>
        <w:gridCol w:w="2774"/>
      </w:tblGrid>
      <w:tr w:rsidR="004F1393">
        <w:trPr>
          <w:trHeight w:val="305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4F1393" w:rsidRDefault="00102CCF">
            <w:pPr>
              <w:jc w:val="center"/>
            </w:pPr>
            <w:r>
              <w:t>Назва заходу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4F1393" w:rsidRDefault="00102CCF">
            <w:pPr>
              <w:jc w:val="center"/>
            </w:pPr>
            <w:r>
              <w:t>Дата проведення</w:t>
            </w:r>
          </w:p>
        </w:tc>
        <w:tc>
          <w:tcPr>
            <w:tcW w:w="19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4F1393" w:rsidRDefault="00102CCF">
            <w:pPr>
              <w:jc w:val="center"/>
            </w:pPr>
            <w:r>
              <w:t>Місце проведення</w:t>
            </w:r>
          </w:p>
        </w:tc>
        <w:tc>
          <w:tcPr>
            <w:tcW w:w="27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4F1393" w:rsidRDefault="00102CCF">
            <w:pPr>
              <w:jc w:val="center"/>
            </w:pPr>
            <w:r>
              <w:t>Відповідальний</w:t>
            </w:r>
          </w:p>
        </w:tc>
      </w:tr>
      <w:tr w:rsidR="004F1393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4F1393" w:rsidRDefault="00102CCF">
            <w:pPr>
              <w:jc w:val="center"/>
            </w:pPr>
            <w:r>
              <w:t>1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4F1393" w:rsidRDefault="00102CCF">
            <w:pPr>
              <w:jc w:val="center"/>
            </w:pPr>
            <w:r>
              <w:t>2</w:t>
            </w:r>
          </w:p>
        </w:tc>
        <w:tc>
          <w:tcPr>
            <w:tcW w:w="19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4F1393" w:rsidRDefault="00102CCF">
            <w:pPr>
              <w:jc w:val="center"/>
            </w:pPr>
            <w:r>
              <w:t>3</w:t>
            </w:r>
          </w:p>
        </w:tc>
        <w:tc>
          <w:tcPr>
            <w:tcW w:w="27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4F1393" w:rsidRDefault="00102CCF">
            <w:pPr>
              <w:jc w:val="center"/>
            </w:pPr>
            <w:r>
              <w:t>4</w:t>
            </w:r>
          </w:p>
        </w:tc>
      </w:tr>
      <w:tr w:rsidR="004F1393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rPr>
                <w:color w:val="1F1F1F"/>
                <w:lang w:eastAsia="uk-UA"/>
              </w:rPr>
            </w:pPr>
            <w:proofErr w:type="spellStart"/>
            <w:r>
              <w:rPr>
                <w:color w:val="1F1F1F"/>
                <w:lang w:eastAsia="uk-UA"/>
              </w:rPr>
              <w:t>Онлайн</w:t>
            </w:r>
            <w:proofErr w:type="spellEnd"/>
            <w:r>
              <w:rPr>
                <w:color w:val="1F1F1F"/>
                <w:lang w:eastAsia="uk-UA"/>
              </w:rPr>
              <w:t xml:space="preserve"> - вікторина «Конституція закон нашого життя»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center"/>
            </w:pPr>
            <w:r>
              <w:t>28.06.2025</w:t>
            </w:r>
          </w:p>
        </w:tc>
        <w:tc>
          <w:tcPr>
            <w:tcW w:w="19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center"/>
            </w:pPr>
            <w:r>
              <w:rPr>
                <w:lang w:eastAsia="uk-UA"/>
              </w:rPr>
              <w:t xml:space="preserve">ЦБ </w:t>
            </w:r>
            <w:proofErr w:type="spellStart"/>
            <w:r>
              <w:rPr>
                <w:lang w:eastAsia="uk-UA"/>
              </w:rPr>
              <w:t>онлайн</w:t>
            </w:r>
            <w:proofErr w:type="spellEnd"/>
            <w:r>
              <w:rPr>
                <w:lang w:eastAsia="uk-UA"/>
              </w:rPr>
              <w:t xml:space="preserve">, </w:t>
            </w:r>
          </w:p>
          <w:p w:rsidR="004F1393" w:rsidRDefault="00102CCF">
            <w:pPr>
              <w:jc w:val="center"/>
            </w:pPr>
            <w:r>
              <w:rPr>
                <w:lang w:eastAsia="uk-UA"/>
              </w:rPr>
              <w:t xml:space="preserve"> сторінка </w:t>
            </w:r>
          </w:p>
          <w:p w:rsidR="004F1393" w:rsidRDefault="00102CCF">
            <w:pPr>
              <w:jc w:val="center"/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  <w:r>
              <w:rPr>
                <w:lang w:eastAsia="uk-UA"/>
              </w:rPr>
              <w:t xml:space="preserve">  </w:t>
            </w:r>
          </w:p>
        </w:tc>
        <w:tc>
          <w:tcPr>
            <w:tcW w:w="27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both"/>
            </w:pPr>
            <w:r>
              <w:t xml:space="preserve">Відділ культури, </w:t>
            </w:r>
            <w:r>
              <w:rPr>
                <w:lang w:eastAsia="uk-UA"/>
              </w:rPr>
              <w:t>КЗ «Слов'янська МПБ»</w:t>
            </w:r>
          </w:p>
        </w:tc>
      </w:tr>
      <w:tr w:rsidR="004F1393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r>
              <w:t>Віртуальна виставка «Конституція — гарант українців»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center"/>
            </w:pPr>
            <w:r>
              <w:t>28.06.2025</w:t>
            </w:r>
          </w:p>
        </w:tc>
        <w:tc>
          <w:tcPr>
            <w:tcW w:w="19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center"/>
            </w:pPr>
            <w:proofErr w:type="spellStart"/>
            <w:r>
              <w:rPr>
                <w:lang w:eastAsia="uk-UA"/>
              </w:rPr>
              <w:t>онлайн</w:t>
            </w:r>
            <w:proofErr w:type="spellEnd"/>
            <w:r>
              <w:rPr>
                <w:lang w:eastAsia="uk-UA"/>
              </w:rPr>
              <w:t xml:space="preserve">, </w:t>
            </w:r>
            <w:proofErr w:type="spellStart"/>
            <w:r>
              <w:rPr>
                <w:lang w:eastAsia="uk-UA"/>
              </w:rPr>
              <w:t>блог</w:t>
            </w:r>
            <w:proofErr w:type="spellEnd"/>
            <w:r>
              <w:rPr>
                <w:lang w:eastAsia="uk-UA"/>
              </w:rPr>
              <w:t xml:space="preserve"> та сторінка </w:t>
            </w:r>
          </w:p>
          <w:p w:rsidR="004F1393" w:rsidRDefault="00102CCF">
            <w:pPr>
              <w:jc w:val="center"/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7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both"/>
            </w:pPr>
            <w:r>
              <w:t xml:space="preserve">Відділ культури, </w:t>
            </w:r>
            <w:r>
              <w:rPr>
                <w:lang w:eastAsia="uk-UA"/>
              </w:rPr>
              <w:t>КЗ «Слов'янська МПБ»</w:t>
            </w:r>
          </w:p>
        </w:tc>
      </w:tr>
      <w:tr w:rsidR="004F1393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roofErr w:type="spellStart"/>
            <w:r>
              <w:t>Онлайн</w:t>
            </w:r>
            <w:proofErr w:type="spellEnd"/>
            <w:r>
              <w:t xml:space="preserve"> — вікторина «Конституція і мої права»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center"/>
            </w:pPr>
            <w:r>
              <w:t>28.06.2025</w:t>
            </w:r>
          </w:p>
        </w:tc>
        <w:tc>
          <w:tcPr>
            <w:tcW w:w="19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center"/>
            </w:pPr>
            <w:proofErr w:type="spellStart"/>
            <w:r>
              <w:rPr>
                <w:lang w:eastAsia="uk-UA"/>
              </w:rPr>
              <w:t>онлайн</w:t>
            </w:r>
            <w:proofErr w:type="spellEnd"/>
            <w:r>
              <w:rPr>
                <w:lang w:eastAsia="uk-UA"/>
              </w:rPr>
              <w:t xml:space="preserve">, </w:t>
            </w:r>
            <w:proofErr w:type="spellStart"/>
            <w:r>
              <w:rPr>
                <w:lang w:eastAsia="uk-UA"/>
              </w:rPr>
              <w:t>блог</w:t>
            </w:r>
            <w:proofErr w:type="spellEnd"/>
            <w:r>
              <w:rPr>
                <w:lang w:eastAsia="uk-UA"/>
              </w:rPr>
              <w:t xml:space="preserve"> та сторінка </w:t>
            </w:r>
          </w:p>
          <w:p w:rsidR="004F1393" w:rsidRDefault="00102CCF">
            <w:pPr>
              <w:jc w:val="center"/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7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both"/>
            </w:pPr>
            <w:r>
              <w:t xml:space="preserve">Відділ культури, </w:t>
            </w:r>
            <w:r>
              <w:rPr>
                <w:lang w:eastAsia="uk-UA"/>
              </w:rPr>
              <w:t>КЗ «Слов'янська МПБ»</w:t>
            </w:r>
          </w:p>
        </w:tc>
      </w:tr>
      <w:tr w:rsidR="004F1393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roofErr w:type="spellStart"/>
            <w:r>
              <w:t>Інформповідомлення</w:t>
            </w:r>
            <w:proofErr w:type="spellEnd"/>
            <w:r>
              <w:t xml:space="preserve"> «Конституція України: 10 цікавих фактів про Основний Закон»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center"/>
            </w:pPr>
            <w:r>
              <w:t>28.06.2025</w:t>
            </w:r>
          </w:p>
        </w:tc>
        <w:tc>
          <w:tcPr>
            <w:tcW w:w="19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center"/>
            </w:pPr>
            <w:proofErr w:type="spellStart"/>
            <w:r>
              <w:t>онлайн</w:t>
            </w:r>
            <w:proofErr w:type="spellEnd"/>
            <w:r>
              <w:rPr>
                <w:lang w:eastAsia="uk-UA"/>
              </w:rPr>
              <w:t xml:space="preserve">, сторінка </w:t>
            </w:r>
          </w:p>
          <w:p w:rsidR="004F1393" w:rsidRDefault="00102CCF">
            <w:pPr>
              <w:jc w:val="center"/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7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both"/>
            </w:pPr>
            <w:r>
              <w:t xml:space="preserve">Відділ культури, </w:t>
            </w:r>
            <w:r>
              <w:rPr>
                <w:lang w:eastAsia="uk-UA"/>
              </w:rPr>
              <w:t>КЗ «Слов'янська МБС»</w:t>
            </w:r>
          </w:p>
        </w:tc>
      </w:tr>
      <w:tr w:rsidR="004F1393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rPr>
                <w:color w:val="1F1F1F"/>
                <w:lang w:eastAsia="uk-UA"/>
              </w:rPr>
            </w:pPr>
            <w:proofErr w:type="spellStart"/>
            <w:r>
              <w:rPr>
                <w:color w:val="1F1F1F"/>
                <w:lang w:eastAsia="uk-UA"/>
              </w:rPr>
              <w:t>Онлайн</w:t>
            </w:r>
            <w:proofErr w:type="spellEnd"/>
            <w:r>
              <w:rPr>
                <w:color w:val="1F1F1F"/>
                <w:lang w:eastAsia="uk-UA"/>
              </w:rPr>
              <w:t xml:space="preserve"> - вікторина «Що ти знаєш про Конституцію України»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center"/>
            </w:pPr>
            <w:r>
              <w:t>28.06.2025</w:t>
            </w:r>
          </w:p>
        </w:tc>
        <w:tc>
          <w:tcPr>
            <w:tcW w:w="19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center"/>
            </w:pPr>
            <w:proofErr w:type="spellStart"/>
            <w:r>
              <w:t>онлайн</w:t>
            </w:r>
            <w:proofErr w:type="spellEnd"/>
            <w:r>
              <w:rPr>
                <w:lang w:eastAsia="uk-UA"/>
              </w:rPr>
              <w:t xml:space="preserve">, сторінка </w:t>
            </w:r>
          </w:p>
          <w:p w:rsidR="004F1393" w:rsidRDefault="00102CCF">
            <w:pPr>
              <w:jc w:val="center"/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7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both"/>
            </w:pPr>
            <w:r>
              <w:t xml:space="preserve">Відділ культури, </w:t>
            </w:r>
            <w:r>
              <w:rPr>
                <w:lang w:eastAsia="uk-UA"/>
              </w:rPr>
              <w:t>КЗ «Слов'янська МБС»</w:t>
            </w:r>
          </w:p>
        </w:tc>
      </w:tr>
      <w:tr w:rsidR="004F1393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r>
              <w:t>Інформаційна публікація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center"/>
            </w:pPr>
            <w:r>
              <w:t>28.06.2025</w:t>
            </w:r>
          </w:p>
        </w:tc>
        <w:tc>
          <w:tcPr>
            <w:tcW w:w="19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center"/>
            </w:pPr>
            <w:proofErr w:type="spellStart"/>
            <w:r>
              <w:t>онлайн</w:t>
            </w:r>
            <w:proofErr w:type="spellEnd"/>
            <w:r>
              <w:rPr>
                <w:color w:val="000000"/>
                <w:lang w:eastAsia="uk-UA"/>
              </w:rPr>
              <w:t xml:space="preserve">, сторінка </w:t>
            </w:r>
          </w:p>
          <w:p w:rsidR="004F1393" w:rsidRDefault="00102CCF">
            <w:pPr>
              <w:jc w:val="center"/>
            </w:pPr>
            <w:r>
              <w:rPr>
                <w:color w:val="000000"/>
                <w:lang w:eastAsia="uk-UA"/>
              </w:rPr>
              <w:t xml:space="preserve">у </w:t>
            </w:r>
            <w:proofErr w:type="spellStart"/>
            <w:r>
              <w:rPr>
                <w:color w:val="000000"/>
                <w:lang w:eastAsia="uk-UA"/>
              </w:rPr>
              <w:t>Facebook</w:t>
            </w:r>
            <w:proofErr w:type="spellEnd"/>
          </w:p>
        </w:tc>
        <w:tc>
          <w:tcPr>
            <w:tcW w:w="27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both"/>
            </w:pPr>
            <w:r>
              <w:rPr>
                <w:color w:val="000000"/>
              </w:rPr>
              <w:t xml:space="preserve">Відділ культури, </w:t>
            </w:r>
            <w:r>
              <w:rPr>
                <w:color w:val="000000"/>
                <w:lang w:eastAsia="uk-UA"/>
              </w:rPr>
              <w:t xml:space="preserve">КПСМНЗ «Школа мистецтв </w:t>
            </w:r>
            <w:proofErr w:type="spellStart"/>
            <w:r>
              <w:rPr>
                <w:color w:val="000000"/>
                <w:lang w:eastAsia="uk-UA"/>
              </w:rPr>
              <w:t>м.Слов'янська</w:t>
            </w:r>
            <w:proofErr w:type="spellEnd"/>
            <w:r>
              <w:rPr>
                <w:color w:val="000000"/>
                <w:lang w:eastAsia="uk-UA"/>
              </w:rPr>
              <w:t>»</w:t>
            </w:r>
          </w:p>
        </w:tc>
      </w:tr>
      <w:tr w:rsidR="004F1393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r>
              <w:t xml:space="preserve">Тематична </w:t>
            </w:r>
            <w:proofErr w:type="spellStart"/>
            <w:r>
              <w:t>онлайн</w:t>
            </w:r>
            <w:proofErr w:type="spellEnd"/>
            <w:r>
              <w:t xml:space="preserve"> — виставка малюнків учнів </w:t>
            </w:r>
          </w:p>
          <w:p w:rsidR="004F1393" w:rsidRDefault="004F1393"/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center"/>
            </w:pPr>
            <w:r>
              <w:t>28.06.2025</w:t>
            </w:r>
          </w:p>
        </w:tc>
        <w:tc>
          <w:tcPr>
            <w:tcW w:w="19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center"/>
            </w:pPr>
            <w:proofErr w:type="spellStart"/>
            <w:r>
              <w:t>онлайн</w:t>
            </w:r>
            <w:proofErr w:type="spellEnd"/>
            <w:r>
              <w:rPr>
                <w:lang w:eastAsia="uk-UA"/>
              </w:rPr>
              <w:t xml:space="preserve">, сторінка </w:t>
            </w:r>
          </w:p>
          <w:p w:rsidR="004F1393" w:rsidRDefault="00102CCF">
            <w:pPr>
              <w:jc w:val="center"/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7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both"/>
            </w:pPr>
            <w:r>
              <w:t xml:space="preserve">Відділ культури, </w:t>
            </w:r>
            <w:r>
              <w:rPr>
                <w:lang w:eastAsia="uk-UA"/>
              </w:rPr>
              <w:t>КЗ «Школа мистецтв № 2»</w:t>
            </w:r>
          </w:p>
        </w:tc>
      </w:tr>
      <w:tr w:rsidR="004F1393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r>
              <w:t xml:space="preserve">Тематична публікація </w:t>
            </w:r>
            <w:r>
              <w:rPr>
                <w:color w:val="1F1F1F"/>
                <w:lang w:eastAsia="uk-UA"/>
              </w:rPr>
              <w:t>«День Конституції України — символ свободи та незалежності»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center"/>
            </w:pPr>
            <w:r>
              <w:t>28.06.202</w:t>
            </w:r>
            <w:r>
              <w:rPr>
                <w:lang w:val="ru-RU"/>
              </w:rPr>
              <w:t>5</w:t>
            </w:r>
          </w:p>
        </w:tc>
        <w:tc>
          <w:tcPr>
            <w:tcW w:w="19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center"/>
            </w:pPr>
            <w:proofErr w:type="spellStart"/>
            <w:r>
              <w:t>онлайн</w:t>
            </w:r>
            <w:proofErr w:type="spellEnd"/>
            <w:r>
              <w:rPr>
                <w:lang w:eastAsia="uk-UA"/>
              </w:rPr>
              <w:t xml:space="preserve">, на сторінках </w:t>
            </w:r>
          </w:p>
          <w:p w:rsidR="004F1393" w:rsidRDefault="00102CCF">
            <w:pPr>
              <w:jc w:val="center"/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7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both"/>
            </w:pPr>
            <w:bookmarkStart w:id="1" w:name="__DdeLink__1482_276831118"/>
            <w:r>
              <w:t>Відділ культури,</w:t>
            </w:r>
            <w:bookmarkEnd w:id="1"/>
            <w:r>
              <w:t xml:space="preserve"> </w:t>
            </w:r>
            <w:r>
              <w:rPr>
                <w:lang w:eastAsia="uk-UA"/>
              </w:rPr>
              <w:t xml:space="preserve">КЗ «ЦКД </w:t>
            </w:r>
            <w:proofErr w:type="spellStart"/>
            <w:r>
              <w:rPr>
                <w:lang w:eastAsia="uk-UA"/>
              </w:rPr>
              <w:t>м.Слов'янська</w:t>
            </w:r>
            <w:proofErr w:type="spellEnd"/>
            <w:r>
              <w:rPr>
                <w:lang w:eastAsia="uk-UA"/>
              </w:rPr>
              <w:t>»</w:t>
            </w:r>
          </w:p>
        </w:tc>
      </w:tr>
      <w:tr w:rsidR="004F1393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r>
              <w:rPr>
                <w:color w:val="1F1F1F"/>
                <w:lang w:eastAsia="uk-UA"/>
              </w:rPr>
              <w:t>Тематична публікація «Історія української Конституції»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center"/>
            </w:pPr>
            <w:r>
              <w:t>28.06.202</w:t>
            </w:r>
            <w:r>
              <w:rPr>
                <w:lang w:val="ru-RU"/>
              </w:rPr>
              <w:t>5</w:t>
            </w:r>
          </w:p>
        </w:tc>
        <w:tc>
          <w:tcPr>
            <w:tcW w:w="19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center"/>
            </w:pPr>
            <w:proofErr w:type="spellStart"/>
            <w:r>
              <w:t>онлайн</w:t>
            </w:r>
            <w:proofErr w:type="spellEnd"/>
            <w:r>
              <w:rPr>
                <w:lang w:eastAsia="uk-UA"/>
              </w:rPr>
              <w:t xml:space="preserve">, на сторінках </w:t>
            </w:r>
          </w:p>
          <w:p w:rsidR="004F1393" w:rsidRDefault="00102CCF">
            <w:pPr>
              <w:jc w:val="center"/>
            </w:pPr>
            <w:r>
              <w:rPr>
                <w:lang w:eastAsia="uk-UA"/>
              </w:rPr>
              <w:t xml:space="preserve">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7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both"/>
            </w:pPr>
            <w:r>
              <w:t xml:space="preserve">Відділ культури, СП </w:t>
            </w:r>
            <w:r>
              <w:rPr>
                <w:lang w:eastAsia="uk-UA"/>
              </w:rPr>
              <w:t>«</w:t>
            </w:r>
            <w:proofErr w:type="spellStart"/>
            <w:r>
              <w:rPr>
                <w:lang w:eastAsia="uk-UA"/>
              </w:rPr>
              <w:t>Билбасівський</w:t>
            </w:r>
            <w:proofErr w:type="spellEnd"/>
            <w:r>
              <w:rPr>
                <w:lang w:eastAsia="uk-UA"/>
              </w:rPr>
              <w:t xml:space="preserve"> ЦКД»</w:t>
            </w:r>
          </w:p>
        </w:tc>
      </w:tr>
      <w:tr w:rsidR="004F1393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both"/>
            </w:pPr>
            <w:r>
              <w:t>Тематична стаття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center"/>
            </w:pPr>
            <w:r>
              <w:t>28.06.202</w:t>
            </w:r>
            <w:r>
              <w:rPr>
                <w:lang w:val="ru-RU"/>
              </w:rPr>
              <w:t>5</w:t>
            </w:r>
          </w:p>
        </w:tc>
        <w:tc>
          <w:tcPr>
            <w:tcW w:w="19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center"/>
            </w:pPr>
            <w:r>
              <w:rPr>
                <w:lang w:eastAsia="uk-UA"/>
              </w:rPr>
              <w:t xml:space="preserve">сторінка у </w:t>
            </w:r>
            <w:proofErr w:type="spellStart"/>
            <w:r>
              <w:rPr>
                <w:lang w:eastAsia="uk-UA"/>
              </w:rPr>
              <w:t>Facebook</w:t>
            </w:r>
            <w:proofErr w:type="spellEnd"/>
          </w:p>
        </w:tc>
        <w:tc>
          <w:tcPr>
            <w:tcW w:w="27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both"/>
            </w:pPr>
            <w:r>
              <w:t xml:space="preserve">Відділ культури, </w:t>
            </w:r>
            <w:r>
              <w:rPr>
                <w:lang w:eastAsia="uk-UA"/>
              </w:rPr>
              <w:t>КЗ «Слов'янський краєзнавчий музей»</w:t>
            </w:r>
          </w:p>
        </w:tc>
      </w:tr>
      <w:tr w:rsidR="004F1393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r>
              <w:t>Благоустрій місця проведення меморіальних заходів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center"/>
            </w:pPr>
            <w:r>
              <w:rPr>
                <w:lang w:val="ru-RU"/>
              </w:rPr>
              <w:t>д</w:t>
            </w:r>
            <w:r>
              <w:t>о 28.06.2025</w:t>
            </w:r>
          </w:p>
        </w:tc>
        <w:tc>
          <w:tcPr>
            <w:tcW w:w="19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F26ADB">
            <w:pPr>
              <w:jc w:val="center"/>
            </w:pPr>
            <w:r>
              <w:t>Слов’янська міська територіальна громада</w:t>
            </w:r>
          </w:p>
        </w:tc>
        <w:tc>
          <w:tcPr>
            <w:tcW w:w="27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r>
              <w:t xml:space="preserve">Управління житлово-комунального господарства </w:t>
            </w:r>
          </w:p>
        </w:tc>
      </w:tr>
      <w:tr w:rsidR="004F1393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 w:rsidP="00003BCA">
            <w:r>
              <w:t xml:space="preserve">Покладання квітів до  </w:t>
            </w:r>
            <w:r w:rsidR="00F26ADB">
              <w:t xml:space="preserve">пам'ятників, пам’ятних знаків присвячених </w:t>
            </w:r>
            <w:r w:rsidRPr="00102CCF">
              <w:t>видатни</w:t>
            </w:r>
            <w:r w:rsidR="00F26ADB">
              <w:t>м</w:t>
            </w:r>
            <w:r w:rsidRPr="00102CCF">
              <w:t xml:space="preserve"> </w:t>
            </w:r>
            <w:r w:rsidR="00F26ADB">
              <w:t xml:space="preserve">подіям </w:t>
            </w:r>
            <w:r w:rsidR="00F26ADB">
              <w:lastRenderedPageBreak/>
              <w:t xml:space="preserve">та </w:t>
            </w:r>
            <w:r w:rsidRPr="00102CCF">
              <w:t>діяч</w:t>
            </w:r>
            <w:r w:rsidR="00F26ADB">
              <w:t>ам</w:t>
            </w:r>
            <w:r>
              <w:t xml:space="preserve"> українського державотворення, загибли</w:t>
            </w:r>
            <w:r w:rsidR="00F26ADB">
              <w:t>м</w:t>
            </w:r>
            <w:r>
              <w:t xml:space="preserve"> </w:t>
            </w:r>
            <w:r w:rsidR="00003BCA">
              <w:t>З</w:t>
            </w:r>
            <w:r>
              <w:t>ахисник</w:t>
            </w:r>
            <w:r w:rsidR="00F26ADB">
              <w:t>ам</w:t>
            </w:r>
            <w:r>
              <w:t xml:space="preserve"> і Захисниц</w:t>
            </w:r>
            <w:r w:rsidR="00F26ADB">
              <w:t xml:space="preserve">ям </w:t>
            </w:r>
            <w:r>
              <w:t>України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center"/>
            </w:pPr>
            <w:r>
              <w:lastRenderedPageBreak/>
              <w:t>28.06.202</w:t>
            </w:r>
            <w:r>
              <w:rPr>
                <w:lang w:val="ru-RU"/>
              </w:rPr>
              <w:t>5</w:t>
            </w:r>
          </w:p>
        </w:tc>
        <w:tc>
          <w:tcPr>
            <w:tcW w:w="19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F26ADB">
            <w:pPr>
              <w:jc w:val="center"/>
            </w:pPr>
            <w:r>
              <w:t xml:space="preserve">Слов’янська міська територіальна </w:t>
            </w:r>
            <w:r>
              <w:lastRenderedPageBreak/>
              <w:t>громада</w:t>
            </w:r>
          </w:p>
        </w:tc>
        <w:tc>
          <w:tcPr>
            <w:tcW w:w="27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r>
              <w:lastRenderedPageBreak/>
              <w:t xml:space="preserve">Відділ з питань внутрішньої та інформаційної політики, </w:t>
            </w:r>
            <w:r>
              <w:lastRenderedPageBreak/>
              <w:t xml:space="preserve">відділ культури </w:t>
            </w:r>
          </w:p>
        </w:tc>
      </w:tr>
      <w:tr w:rsidR="004F1393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r>
              <w:lastRenderedPageBreak/>
              <w:t xml:space="preserve">Розміщення тематичних інформаційних матеріалів 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center"/>
            </w:pPr>
            <w:r>
              <w:t>28.06.2025</w:t>
            </w:r>
          </w:p>
        </w:tc>
        <w:tc>
          <w:tcPr>
            <w:tcW w:w="19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center"/>
              <w:rPr>
                <w:color w:val="000000"/>
              </w:rPr>
            </w:pPr>
            <w:proofErr w:type="spellStart"/>
            <w:r>
              <w:t>інтернет-ресурси</w:t>
            </w:r>
            <w:proofErr w:type="spellEnd"/>
            <w:r>
              <w:t xml:space="preserve"> військової адміністрації, закладів освіти та культури</w:t>
            </w:r>
          </w:p>
        </w:tc>
        <w:tc>
          <w:tcPr>
            <w:tcW w:w="27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r>
              <w:t xml:space="preserve">Сектор інформаційної діяльності, відділ з питань внутрішньої та інформаційної політики відділ технічно-комп'ютерного забезпечення, відділ освіти, відділ культури </w:t>
            </w:r>
          </w:p>
        </w:tc>
      </w:tr>
      <w:tr w:rsidR="004F1393">
        <w:trPr>
          <w:trHeight w:val="119"/>
        </w:trPr>
        <w:tc>
          <w:tcPr>
            <w:tcW w:w="3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r>
              <w:t>Висвітлення заходів з нагоди Дня Конституції України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center"/>
            </w:pPr>
            <w:r>
              <w:t>28.06.2025</w:t>
            </w:r>
          </w:p>
        </w:tc>
        <w:tc>
          <w:tcPr>
            <w:tcW w:w="19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jc w:val="center"/>
            </w:pPr>
            <w:proofErr w:type="spellStart"/>
            <w:r>
              <w:t>інтернет-ресурси</w:t>
            </w:r>
            <w:proofErr w:type="spellEnd"/>
            <w:r>
              <w:t xml:space="preserve"> військової адміністрації, закладів освіти та культури</w:t>
            </w:r>
          </w:p>
        </w:tc>
        <w:tc>
          <w:tcPr>
            <w:tcW w:w="27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r>
              <w:t>Сектор інформаційної діяльності, відділ освіти, відділ культури</w:t>
            </w:r>
          </w:p>
        </w:tc>
      </w:tr>
    </w:tbl>
    <w:p w:rsidR="004F1393" w:rsidRDefault="004F1393">
      <w:pPr>
        <w:tabs>
          <w:tab w:val="left" w:pos="7380"/>
        </w:tabs>
        <w:rPr>
          <w:sz w:val="28"/>
          <w:szCs w:val="28"/>
        </w:rPr>
      </w:pPr>
    </w:p>
    <w:p w:rsidR="004F1393" w:rsidRDefault="004F1393">
      <w:pPr>
        <w:tabs>
          <w:tab w:val="left" w:pos="7380"/>
        </w:tabs>
        <w:rPr>
          <w:sz w:val="28"/>
          <w:szCs w:val="28"/>
        </w:rPr>
      </w:pPr>
    </w:p>
    <w:p w:rsidR="004F1393" w:rsidRDefault="00102CCF">
      <w:pPr>
        <w:tabs>
          <w:tab w:val="left" w:pos="7380"/>
        </w:tabs>
      </w:pPr>
      <w:r>
        <w:t>Начальник відділу з питань</w:t>
      </w:r>
    </w:p>
    <w:p w:rsidR="004F1393" w:rsidRDefault="00102CCF">
      <w:pPr>
        <w:tabs>
          <w:tab w:val="left" w:pos="7380"/>
        </w:tabs>
      </w:pPr>
      <w:r>
        <w:t>внутрішньої та інформаційної</w:t>
      </w:r>
    </w:p>
    <w:p w:rsidR="004F1393" w:rsidRDefault="00102CCF">
      <w:pPr>
        <w:tabs>
          <w:tab w:val="left" w:pos="7380"/>
        </w:tabs>
      </w:pPr>
      <w:r>
        <w:t>політики Слов'янської міської ВА                                                           Дмитро КРАВЧЕНКО</w:t>
      </w:r>
    </w:p>
    <w:p w:rsidR="004F1393" w:rsidRDefault="004F1393">
      <w:pPr>
        <w:tabs>
          <w:tab w:val="left" w:pos="7380"/>
        </w:tabs>
      </w:pPr>
    </w:p>
    <w:p w:rsidR="004F1393" w:rsidRDefault="00102CCF">
      <w:pPr>
        <w:tabs>
          <w:tab w:val="left" w:pos="7380"/>
        </w:tabs>
      </w:pPr>
      <w:proofErr w:type="spellStart"/>
      <w:r>
        <w:t>Т.в.о</w:t>
      </w:r>
      <w:proofErr w:type="spellEnd"/>
      <w:r>
        <w:t>. начальника відділу культури</w:t>
      </w:r>
    </w:p>
    <w:p w:rsidR="004F1393" w:rsidRDefault="00102CCF">
      <w:pPr>
        <w:tabs>
          <w:tab w:val="left" w:pos="7380"/>
        </w:tabs>
      </w:pPr>
      <w:r>
        <w:t>Слов’янської міської ВА                                                                            Марина СУЛЕЙМАН</w:t>
      </w:r>
    </w:p>
    <w:p w:rsidR="004F1393" w:rsidRDefault="004F1393">
      <w:pPr>
        <w:tabs>
          <w:tab w:val="left" w:pos="7380"/>
        </w:tabs>
      </w:pPr>
    </w:p>
    <w:p w:rsidR="004F1393" w:rsidRDefault="00102CCF">
      <w:pPr>
        <w:spacing w:after="160" w:line="259" w:lineRule="auto"/>
        <w:rPr>
          <w:sz w:val="28"/>
          <w:szCs w:val="28"/>
        </w:rPr>
      </w:pPr>
      <w:r>
        <w:br w:type="page"/>
      </w:r>
    </w:p>
    <w:p w:rsidR="004F1393" w:rsidRDefault="00102CCF">
      <w:pPr>
        <w:suppressAutoHyphens w:val="0"/>
        <w:ind w:left="6237"/>
      </w:pPr>
      <w:r>
        <w:lastRenderedPageBreak/>
        <w:t>Додаток</w:t>
      </w:r>
    </w:p>
    <w:p w:rsidR="004F1393" w:rsidRDefault="00102CCF">
      <w:pPr>
        <w:tabs>
          <w:tab w:val="left" w:pos="7470"/>
        </w:tabs>
        <w:ind w:left="6237"/>
        <w:jc w:val="both"/>
      </w:pPr>
      <w:r>
        <w:t>до Плану заходів з підготовки та відзначення на території Слов’янської міської територіальної  громади у 2025 році Дня Конституції України</w:t>
      </w:r>
    </w:p>
    <w:p w:rsidR="004F1393" w:rsidRDefault="004F1393">
      <w:pPr>
        <w:tabs>
          <w:tab w:val="left" w:pos="7470"/>
        </w:tabs>
        <w:jc w:val="center"/>
        <w:rPr>
          <w:b/>
          <w:smallCaps/>
        </w:rPr>
      </w:pPr>
    </w:p>
    <w:p w:rsidR="004F1393" w:rsidRDefault="00102CCF">
      <w:pPr>
        <w:tabs>
          <w:tab w:val="left" w:pos="7470"/>
        </w:tabs>
        <w:jc w:val="center"/>
      </w:pPr>
      <w:r>
        <w:rPr>
          <w:b/>
          <w:smallCaps/>
        </w:rPr>
        <w:t>КОШТОРИС</w:t>
      </w:r>
    </w:p>
    <w:p w:rsidR="004F1393" w:rsidRDefault="00102CCF">
      <w:pPr>
        <w:tabs>
          <w:tab w:val="left" w:pos="7470"/>
        </w:tabs>
        <w:jc w:val="center"/>
      </w:pPr>
      <w:r>
        <w:t>витрат на реалізацію Плану заходів з підготовки та відзначення на території Слов’янської міської територіальної  громади у 2025 році Дня Конституції України</w:t>
      </w:r>
    </w:p>
    <w:p w:rsidR="004F1393" w:rsidRDefault="00102CCF">
      <w:pPr>
        <w:keepNext/>
        <w:keepLines/>
        <w:tabs>
          <w:tab w:val="left" w:pos="0"/>
        </w:tabs>
        <w:jc w:val="center"/>
        <w:rPr>
          <w:b/>
          <w:smallCaps/>
        </w:rPr>
      </w:pPr>
      <w:r>
        <w:t xml:space="preserve"> </w:t>
      </w:r>
    </w:p>
    <w:tbl>
      <w:tblPr>
        <w:tblW w:w="9356" w:type="dxa"/>
        <w:tblInd w:w="3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38" w:type="dxa"/>
        </w:tblCellMar>
        <w:tblLook w:val="0000" w:firstRow="0" w:lastRow="0" w:firstColumn="0" w:lastColumn="0" w:noHBand="0" w:noVBand="0"/>
      </w:tblPr>
      <w:tblGrid>
        <w:gridCol w:w="493"/>
        <w:gridCol w:w="7391"/>
        <w:gridCol w:w="1472"/>
      </w:tblGrid>
      <w:tr w:rsidR="004F1393">
        <w:tc>
          <w:tcPr>
            <w:tcW w:w="4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4F1393" w:rsidRDefault="00102CCF">
            <w:pPr>
              <w:keepNext/>
              <w:keepLines/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№ з/п</w:t>
            </w:r>
          </w:p>
        </w:tc>
        <w:tc>
          <w:tcPr>
            <w:tcW w:w="7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4F1393" w:rsidRDefault="00102CCF">
            <w:pPr>
              <w:keepNext/>
              <w:keepLines/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Стаття витрат</w:t>
            </w:r>
          </w:p>
        </w:tc>
        <w:tc>
          <w:tcPr>
            <w:tcW w:w="1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  <w:vAlign w:val="center"/>
          </w:tcPr>
          <w:p w:rsidR="004F1393" w:rsidRDefault="00102CCF">
            <w:pPr>
              <w:keepNext/>
              <w:keepLines/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Загальна сума (грн.)</w:t>
            </w:r>
          </w:p>
        </w:tc>
      </w:tr>
      <w:tr w:rsidR="004F1393">
        <w:tc>
          <w:tcPr>
            <w:tcW w:w="4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keepNext/>
              <w:keepLines/>
              <w:tabs>
                <w:tab w:val="left" w:pos="0"/>
              </w:tabs>
            </w:pPr>
            <w:r>
              <w:t>1.</w:t>
            </w:r>
          </w:p>
        </w:tc>
        <w:tc>
          <w:tcPr>
            <w:tcW w:w="7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keepNext/>
              <w:keepLines/>
              <w:tabs>
                <w:tab w:val="left" w:pos="0"/>
              </w:tabs>
            </w:pPr>
            <w:r>
              <w:t>Продукція призначена для відзначення, нагородження, а також для забезпечення проведення протокольних заходів</w:t>
            </w:r>
          </w:p>
        </w:tc>
        <w:tc>
          <w:tcPr>
            <w:tcW w:w="1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keepNext/>
              <w:keepLines/>
              <w:tabs>
                <w:tab w:val="left" w:pos="0"/>
              </w:tabs>
              <w:jc w:val="center"/>
            </w:pPr>
            <w:r>
              <w:rPr>
                <w:i/>
              </w:rPr>
              <w:t>3000,00</w:t>
            </w:r>
          </w:p>
        </w:tc>
      </w:tr>
      <w:tr w:rsidR="004F1393">
        <w:tc>
          <w:tcPr>
            <w:tcW w:w="4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4F1393">
            <w:pPr>
              <w:keepNext/>
              <w:keepLines/>
              <w:tabs>
                <w:tab w:val="left" w:pos="0"/>
              </w:tabs>
            </w:pPr>
          </w:p>
        </w:tc>
        <w:tc>
          <w:tcPr>
            <w:tcW w:w="73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keepNext/>
              <w:keepLines/>
              <w:tabs>
                <w:tab w:val="left" w:pos="0"/>
              </w:tabs>
              <w:rPr>
                <w:i/>
              </w:rPr>
            </w:pPr>
            <w:r>
              <w:rPr>
                <w:i/>
              </w:rPr>
              <w:t>ВСЬОГО:</w:t>
            </w:r>
          </w:p>
        </w:tc>
        <w:tc>
          <w:tcPr>
            <w:tcW w:w="14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38" w:type="dxa"/>
            </w:tcMar>
          </w:tcPr>
          <w:p w:rsidR="004F1393" w:rsidRDefault="00102CCF">
            <w:pPr>
              <w:keepNext/>
              <w:keepLines/>
              <w:tabs>
                <w:tab w:val="left" w:pos="0"/>
              </w:tabs>
              <w:jc w:val="center"/>
            </w:pPr>
            <w:r>
              <w:rPr>
                <w:b/>
                <w:i/>
              </w:rPr>
              <w:t>3000,00</w:t>
            </w:r>
          </w:p>
        </w:tc>
      </w:tr>
    </w:tbl>
    <w:p w:rsidR="004F1393" w:rsidRDefault="004F1393">
      <w:pPr>
        <w:tabs>
          <w:tab w:val="left" w:pos="7380"/>
        </w:tabs>
        <w:ind w:firstLine="566"/>
      </w:pPr>
    </w:p>
    <w:p w:rsidR="004F1393" w:rsidRDefault="00102CCF">
      <w:pPr>
        <w:tabs>
          <w:tab w:val="left" w:pos="7380"/>
        </w:tabs>
        <w:ind w:firstLine="566"/>
      </w:pPr>
      <w:r>
        <w:t>Загальна сума витрат 3000,00 (три тисячі грн. 00 коп.)  грн.</w:t>
      </w:r>
    </w:p>
    <w:sectPr w:rsidR="004F1393">
      <w:pgSz w:w="11906" w:h="16838"/>
      <w:pgMar w:top="1134" w:right="850" w:bottom="1134" w:left="1701" w:header="0" w:footer="0" w:gutter="0"/>
      <w:pgNumType w:start="1"/>
      <w:cols w:space="720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4F1393"/>
    <w:rsid w:val="00003BCA"/>
    <w:rsid w:val="00102CCF"/>
    <w:rsid w:val="0049197F"/>
    <w:rsid w:val="004F1393"/>
    <w:rsid w:val="005044DA"/>
    <w:rsid w:val="00E64164"/>
    <w:rsid w:val="00E7180B"/>
    <w:rsid w:val="00EE0243"/>
    <w:rsid w:val="00F26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4"/>
        <w:lang w:val="uk-UA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color w:val="00000A"/>
      <w:sz w:val="24"/>
      <w:lang w:eastAsia="zh-CN"/>
    </w:rPr>
  </w:style>
  <w:style w:type="paragraph" w:styleId="1">
    <w:name w:val="heading 1"/>
    <w:basedOn w:val="a"/>
    <w:uiPriority w:val="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a"/>
    <w:link w:val="20"/>
    <w:uiPriority w:val="9"/>
    <w:semiHidden/>
    <w:unhideWhenUsed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semiHidden/>
    <w:unhideWhenUsed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link w:val="50"/>
    <w:uiPriority w:val="9"/>
    <w:semiHidden/>
    <w:unhideWhenUsed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link w:val="60"/>
    <w:uiPriority w:val="9"/>
    <w:semiHidden/>
    <w:unhideWhenUsed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20">
    <w:name w:val="Заголовок 2 Знак"/>
    <w:link w:val="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link w:val="3"/>
    <w:uiPriority w:val="99"/>
    <w:semiHidden/>
    <w:qFormat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link w:val="4"/>
    <w:uiPriority w:val="99"/>
    <w:semiHidden/>
    <w:qFormat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link w:val="5"/>
    <w:uiPriority w:val="99"/>
    <w:semiHidden/>
    <w:qFormat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link w:val="6"/>
    <w:uiPriority w:val="99"/>
    <w:semiHidden/>
    <w:qFormat/>
    <w:locked/>
    <w:rPr>
      <w:rFonts w:ascii="Calibri" w:hAnsi="Calibri" w:cs="Calibri"/>
      <w:b/>
      <w:bCs/>
      <w:lang w:val="ru-RU" w:eastAsia="zh-CN"/>
    </w:rPr>
  </w:style>
  <w:style w:type="character" w:customStyle="1" w:styleId="a3">
    <w:name w:val="Заголовок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4">
    <w:name w:val="Основной текст Знак"/>
    <w:uiPriority w:val="99"/>
    <w:qFormat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1"/>
    <w:uiPriority w:val="99"/>
    <w:qFormat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5">
    <w:name w:val="Подзаголовок Знак"/>
    <w:uiPriority w:val="99"/>
    <w:qFormat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6">
    <w:name w:val="Основний текст Знак"/>
    <w:uiPriority w:val="99"/>
    <w:semiHidden/>
    <w:qFormat/>
    <w:rsid w:val="001D46E0"/>
    <w:rPr>
      <w:sz w:val="24"/>
      <w:szCs w:val="24"/>
      <w:lang w:val="ru-RU" w:eastAsia="zh-CN"/>
    </w:rPr>
  </w:style>
  <w:style w:type="character" w:customStyle="1" w:styleId="a7">
    <w:name w:val="Назва Знак"/>
    <w:uiPriority w:val="10"/>
    <w:qFormat/>
    <w:rsid w:val="001D46E0"/>
    <w:rPr>
      <w:rFonts w:ascii="Cambria" w:eastAsia="Times New Roman" w:hAnsi="Cambria" w:cs="Times New Roman"/>
      <w:b/>
      <w:bCs/>
      <w:sz w:val="32"/>
      <w:szCs w:val="32"/>
      <w:lang w:val="ru-RU" w:eastAsia="zh-CN"/>
    </w:rPr>
  </w:style>
  <w:style w:type="character" w:customStyle="1" w:styleId="a8">
    <w:name w:val="Підзаголовок Знак"/>
    <w:uiPriority w:val="11"/>
    <w:qFormat/>
    <w:rsid w:val="001D46E0"/>
    <w:rPr>
      <w:rFonts w:ascii="Cambria" w:eastAsia="Times New Roman" w:hAnsi="Cambria" w:cs="Times New Roman"/>
      <w:sz w:val="24"/>
      <w:szCs w:val="24"/>
      <w:lang w:val="ru-RU" w:eastAsia="zh-CN"/>
    </w:rPr>
  </w:style>
  <w:style w:type="character" w:customStyle="1" w:styleId="a9">
    <w:name w:val="Текст у виносці Знак"/>
    <w:basedOn w:val="a0"/>
    <w:uiPriority w:val="99"/>
    <w:semiHidden/>
    <w:qFormat/>
    <w:rsid w:val="006E33B7"/>
    <w:rPr>
      <w:rFonts w:ascii="Tahoma" w:hAnsi="Tahoma" w:cs="Tahoma"/>
      <w:sz w:val="16"/>
      <w:szCs w:val="16"/>
      <w:lang w:eastAsia="zh-CN"/>
    </w:rPr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b">
    <w:name w:val="Основной текст"/>
    <w:basedOn w:val="a"/>
    <w:uiPriority w:val="99"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styleId="ac">
    <w:name w:val="List"/>
    <w:basedOn w:val="ab"/>
    <w:uiPriority w:val="99"/>
  </w:style>
  <w:style w:type="paragraph" w:customStyle="1" w:styleId="ad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ae">
    <w:name w:val="Указатель"/>
    <w:basedOn w:val="a"/>
    <w:qFormat/>
    <w:pPr>
      <w:suppressLineNumbers/>
    </w:pPr>
    <w:rPr>
      <w:rFonts w:cs="Mangal"/>
    </w:rPr>
  </w:style>
  <w:style w:type="paragraph" w:customStyle="1" w:styleId="af">
    <w:name w:val="Заглавие"/>
    <w:basedOn w:val="a"/>
    <w:uiPriority w:val="10"/>
    <w:qFormat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2">
    <w:name w:val="Заголовок1"/>
    <w:basedOn w:val="a"/>
    <w:uiPriority w:val="99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f0">
    <w:name w:val="caption"/>
    <w:basedOn w:val="a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f1">
    <w:name w:val="Покажчик"/>
    <w:basedOn w:val="a"/>
    <w:uiPriority w:val="99"/>
    <w:qFormat/>
    <w:pPr>
      <w:suppressLineNumbers/>
    </w:pPr>
  </w:style>
  <w:style w:type="paragraph" w:customStyle="1" w:styleId="11">
    <w:name w:val="Обычный1"/>
    <w:link w:val="NoSpacingChar"/>
    <w:uiPriority w:val="99"/>
    <w:qFormat/>
    <w:rPr>
      <w:color w:val="00000A"/>
      <w:sz w:val="24"/>
      <w:lang w:eastAsia="uk-UA"/>
    </w:rPr>
  </w:style>
  <w:style w:type="paragraph" w:styleId="af2">
    <w:name w:val="List Paragraph"/>
    <w:basedOn w:val="a"/>
    <w:uiPriority w:val="99"/>
    <w:qFormat/>
    <w:pPr>
      <w:ind w:left="720"/>
    </w:pPr>
  </w:style>
  <w:style w:type="paragraph" w:customStyle="1" w:styleId="Standard">
    <w:name w:val="Standard"/>
    <w:uiPriority w:val="99"/>
    <w:qFormat/>
    <w:pPr>
      <w:spacing w:line="1" w:lineRule="atLeast"/>
      <w:textAlignment w:val="top"/>
      <w:outlineLvl w:val="0"/>
    </w:pPr>
    <w:rPr>
      <w:color w:val="00000A"/>
      <w:sz w:val="24"/>
      <w:lang w:eastAsia="zh-CN"/>
    </w:rPr>
  </w:style>
  <w:style w:type="paragraph" w:customStyle="1" w:styleId="af3">
    <w:name w:val="Знак Знак Знак Знак Знак Знак Знак"/>
    <w:basedOn w:val="a"/>
    <w:uiPriority w:val="99"/>
    <w:qFormat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3">
    <w:name w:val="Без интервала1"/>
    <w:uiPriority w:val="99"/>
    <w:qFormat/>
    <w:rPr>
      <w:rFonts w:ascii="Calibri" w:hAnsi="Calibri" w:cs="Calibri"/>
      <w:color w:val="00000A"/>
      <w:sz w:val="24"/>
    </w:rPr>
  </w:style>
  <w:style w:type="paragraph" w:customStyle="1" w:styleId="af4">
    <w:name w:val="Подзаголовок"/>
    <w:basedOn w:val="a"/>
    <w:pPr>
      <w:keepNext/>
      <w:keepLines/>
      <w:spacing w:before="360" w:after="80"/>
    </w:pPr>
    <w:rPr>
      <w:rFonts w:ascii="Cambria" w:eastAsia="Cambria" w:hAnsi="Cambria" w:cs="Cambria"/>
      <w:color w:val="000000"/>
    </w:rPr>
  </w:style>
  <w:style w:type="paragraph" w:styleId="af5">
    <w:name w:val="No Spacing"/>
    <w:uiPriority w:val="1"/>
    <w:qFormat/>
    <w:rsid w:val="0057141F"/>
    <w:pPr>
      <w:suppressAutoHyphens/>
    </w:pPr>
    <w:rPr>
      <w:color w:val="00000A"/>
      <w:sz w:val="24"/>
      <w:lang w:eastAsia="zh-CN"/>
    </w:rPr>
  </w:style>
  <w:style w:type="paragraph" w:styleId="af6">
    <w:name w:val="Balloon Text"/>
    <w:basedOn w:val="a"/>
    <w:uiPriority w:val="99"/>
    <w:semiHidden/>
    <w:unhideWhenUsed/>
    <w:qFormat/>
    <w:rsid w:val="006E33B7"/>
    <w:rPr>
      <w:rFonts w:ascii="Tahoma" w:hAnsi="Tahoma" w:cs="Tahoma"/>
      <w:sz w:val="16"/>
      <w:szCs w:val="16"/>
    </w:rPr>
  </w:style>
  <w:style w:type="paragraph" w:customStyle="1" w:styleId="af7">
    <w:name w:val="Блочная цитата"/>
    <w:basedOn w:val="a"/>
    <w:qFormat/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Normal (Web)"/>
    <w:basedOn w:val="a"/>
    <w:qFormat/>
    <w:pPr>
      <w:spacing w:beforeAutospacing="1" w:afterAutospacing="1"/>
    </w:pPr>
    <w:rPr>
      <w:lang w:eastAsia="ru-RU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b">
    <w:name w:val="Table Grid"/>
    <w:basedOn w:val="a1"/>
    <w:uiPriority w:val="9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c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4">
    <w:name w:val="Стиль1"/>
    <w:basedOn w:val="TableNormal11"/>
    <w:uiPriority w:val="99"/>
    <w:rPr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Стиль5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1">
    <w:name w:val="Стиль4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Стиль3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1">
    <w:name w:val="Стиль2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4"/>
        <w:lang w:val="uk-UA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color w:val="00000A"/>
      <w:sz w:val="24"/>
      <w:lang w:eastAsia="zh-CN"/>
    </w:rPr>
  </w:style>
  <w:style w:type="paragraph" w:styleId="1">
    <w:name w:val="heading 1"/>
    <w:basedOn w:val="a"/>
    <w:uiPriority w:val="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a"/>
    <w:link w:val="20"/>
    <w:uiPriority w:val="9"/>
    <w:semiHidden/>
    <w:unhideWhenUsed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semiHidden/>
    <w:unhideWhenUsed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link w:val="50"/>
    <w:uiPriority w:val="9"/>
    <w:semiHidden/>
    <w:unhideWhenUsed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link w:val="60"/>
    <w:uiPriority w:val="9"/>
    <w:semiHidden/>
    <w:unhideWhenUsed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20">
    <w:name w:val="Заголовок 2 Знак"/>
    <w:link w:val="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link w:val="3"/>
    <w:uiPriority w:val="99"/>
    <w:semiHidden/>
    <w:qFormat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link w:val="4"/>
    <w:uiPriority w:val="99"/>
    <w:semiHidden/>
    <w:qFormat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link w:val="5"/>
    <w:uiPriority w:val="99"/>
    <w:semiHidden/>
    <w:qFormat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link w:val="6"/>
    <w:uiPriority w:val="99"/>
    <w:semiHidden/>
    <w:qFormat/>
    <w:locked/>
    <w:rPr>
      <w:rFonts w:ascii="Calibri" w:hAnsi="Calibri" w:cs="Calibri"/>
      <w:b/>
      <w:bCs/>
      <w:lang w:val="ru-RU" w:eastAsia="zh-CN"/>
    </w:rPr>
  </w:style>
  <w:style w:type="character" w:customStyle="1" w:styleId="a3">
    <w:name w:val="Заголовок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4">
    <w:name w:val="Основной текст Знак"/>
    <w:uiPriority w:val="99"/>
    <w:qFormat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1"/>
    <w:uiPriority w:val="99"/>
    <w:qFormat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5">
    <w:name w:val="Подзаголовок Знак"/>
    <w:uiPriority w:val="99"/>
    <w:qFormat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6">
    <w:name w:val="Основний текст Знак"/>
    <w:uiPriority w:val="99"/>
    <w:semiHidden/>
    <w:qFormat/>
    <w:rsid w:val="001D46E0"/>
    <w:rPr>
      <w:sz w:val="24"/>
      <w:szCs w:val="24"/>
      <w:lang w:val="ru-RU" w:eastAsia="zh-CN"/>
    </w:rPr>
  </w:style>
  <w:style w:type="character" w:customStyle="1" w:styleId="a7">
    <w:name w:val="Назва Знак"/>
    <w:uiPriority w:val="10"/>
    <w:qFormat/>
    <w:rsid w:val="001D46E0"/>
    <w:rPr>
      <w:rFonts w:ascii="Cambria" w:eastAsia="Times New Roman" w:hAnsi="Cambria" w:cs="Times New Roman"/>
      <w:b/>
      <w:bCs/>
      <w:sz w:val="32"/>
      <w:szCs w:val="32"/>
      <w:lang w:val="ru-RU" w:eastAsia="zh-CN"/>
    </w:rPr>
  </w:style>
  <w:style w:type="character" w:customStyle="1" w:styleId="a8">
    <w:name w:val="Підзаголовок Знак"/>
    <w:uiPriority w:val="11"/>
    <w:qFormat/>
    <w:rsid w:val="001D46E0"/>
    <w:rPr>
      <w:rFonts w:ascii="Cambria" w:eastAsia="Times New Roman" w:hAnsi="Cambria" w:cs="Times New Roman"/>
      <w:sz w:val="24"/>
      <w:szCs w:val="24"/>
      <w:lang w:val="ru-RU" w:eastAsia="zh-CN"/>
    </w:rPr>
  </w:style>
  <w:style w:type="character" w:customStyle="1" w:styleId="a9">
    <w:name w:val="Текст у виносці Знак"/>
    <w:basedOn w:val="a0"/>
    <w:uiPriority w:val="99"/>
    <w:semiHidden/>
    <w:qFormat/>
    <w:rsid w:val="006E33B7"/>
    <w:rPr>
      <w:rFonts w:ascii="Tahoma" w:hAnsi="Tahoma" w:cs="Tahoma"/>
      <w:sz w:val="16"/>
      <w:szCs w:val="16"/>
      <w:lang w:eastAsia="zh-CN"/>
    </w:rPr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b">
    <w:name w:val="Основной текст"/>
    <w:basedOn w:val="a"/>
    <w:uiPriority w:val="99"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styleId="ac">
    <w:name w:val="List"/>
    <w:basedOn w:val="ab"/>
    <w:uiPriority w:val="99"/>
  </w:style>
  <w:style w:type="paragraph" w:customStyle="1" w:styleId="ad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ae">
    <w:name w:val="Указатель"/>
    <w:basedOn w:val="a"/>
    <w:qFormat/>
    <w:pPr>
      <w:suppressLineNumbers/>
    </w:pPr>
    <w:rPr>
      <w:rFonts w:cs="Mangal"/>
    </w:rPr>
  </w:style>
  <w:style w:type="paragraph" w:customStyle="1" w:styleId="af">
    <w:name w:val="Заглавие"/>
    <w:basedOn w:val="a"/>
    <w:uiPriority w:val="10"/>
    <w:qFormat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2">
    <w:name w:val="Заголовок1"/>
    <w:basedOn w:val="a"/>
    <w:uiPriority w:val="99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f0">
    <w:name w:val="caption"/>
    <w:basedOn w:val="a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f1">
    <w:name w:val="Покажчик"/>
    <w:basedOn w:val="a"/>
    <w:uiPriority w:val="99"/>
    <w:qFormat/>
    <w:pPr>
      <w:suppressLineNumbers/>
    </w:pPr>
  </w:style>
  <w:style w:type="paragraph" w:customStyle="1" w:styleId="11">
    <w:name w:val="Обычный1"/>
    <w:link w:val="NoSpacingChar"/>
    <w:uiPriority w:val="99"/>
    <w:qFormat/>
    <w:rPr>
      <w:color w:val="00000A"/>
      <w:sz w:val="24"/>
      <w:lang w:eastAsia="uk-UA"/>
    </w:rPr>
  </w:style>
  <w:style w:type="paragraph" w:styleId="af2">
    <w:name w:val="List Paragraph"/>
    <w:basedOn w:val="a"/>
    <w:uiPriority w:val="99"/>
    <w:qFormat/>
    <w:pPr>
      <w:ind w:left="720"/>
    </w:pPr>
  </w:style>
  <w:style w:type="paragraph" w:customStyle="1" w:styleId="Standard">
    <w:name w:val="Standard"/>
    <w:uiPriority w:val="99"/>
    <w:qFormat/>
    <w:pPr>
      <w:spacing w:line="1" w:lineRule="atLeast"/>
      <w:textAlignment w:val="top"/>
      <w:outlineLvl w:val="0"/>
    </w:pPr>
    <w:rPr>
      <w:color w:val="00000A"/>
      <w:sz w:val="24"/>
      <w:lang w:eastAsia="zh-CN"/>
    </w:rPr>
  </w:style>
  <w:style w:type="paragraph" w:customStyle="1" w:styleId="af3">
    <w:name w:val="Знак Знак Знак Знак Знак Знак Знак"/>
    <w:basedOn w:val="a"/>
    <w:uiPriority w:val="99"/>
    <w:qFormat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3">
    <w:name w:val="Без интервала1"/>
    <w:uiPriority w:val="99"/>
    <w:qFormat/>
    <w:rPr>
      <w:rFonts w:ascii="Calibri" w:hAnsi="Calibri" w:cs="Calibri"/>
      <w:color w:val="00000A"/>
      <w:sz w:val="24"/>
    </w:rPr>
  </w:style>
  <w:style w:type="paragraph" w:customStyle="1" w:styleId="af4">
    <w:name w:val="Подзаголовок"/>
    <w:basedOn w:val="a"/>
    <w:pPr>
      <w:keepNext/>
      <w:keepLines/>
      <w:spacing w:before="360" w:after="80"/>
    </w:pPr>
    <w:rPr>
      <w:rFonts w:ascii="Cambria" w:eastAsia="Cambria" w:hAnsi="Cambria" w:cs="Cambria"/>
      <w:color w:val="000000"/>
    </w:rPr>
  </w:style>
  <w:style w:type="paragraph" w:styleId="af5">
    <w:name w:val="No Spacing"/>
    <w:uiPriority w:val="1"/>
    <w:qFormat/>
    <w:rsid w:val="0057141F"/>
    <w:pPr>
      <w:suppressAutoHyphens/>
    </w:pPr>
    <w:rPr>
      <w:color w:val="00000A"/>
      <w:sz w:val="24"/>
      <w:lang w:eastAsia="zh-CN"/>
    </w:rPr>
  </w:style>
  <w:style w:type="paragraph" w:styleId="af6">
    <w:name w:val="Balloon Text"/>
    <w:basedOn w:val="a"/>
    <w:uiPriority w:val="99"/>
    <w:semiHidden/>
    <w:unhideWhenUsed/>
    <w:qFormat/>
    <w:rsid w:val="006E33B7"/>
    <w:rPr>
      <w:rFonts w:ascii="Tahoma" w:hAnsi="Tahoma" w:cs="Tahoma"/>
      <w:sz w:val="16"/>
      <w:szCs w:val="16"/>
    </w:rPr>
  </w:style>
  <w:style w:type="paragraph" w:customStyle="1" w:styleId="af7">
    <w:name w:val="Блочная цитата"/>
    <w:basedOn w:val="a"/>
    <w:qFormat/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Normal (Web)"/>
    <w:basedOn w:val="a"/>
    <w:qFormat/>
    <w:pPr>
      <w:spacing w:beforeAutospacing="1" w:afterAutospacing="1"/>
    </w:pPr>
    <w:rPr>
      <w:lang w:eastAsia="ru-RU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b">
    <w:name w:val="Table Grid"/>
    <w:basedOn w:val="a1"/>
    <w:uiPriority w:val="9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c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4">
    <w:name w:val="Стиль1"/>
    <w:basedOn w:val="TableNormal11"/>
    <w:uiPriority w:val="99"/>
    <w:rPr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Стиль5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1">
    <w:name w:val="Стиль4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Стиль3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1">
    <w:name w:val="Стиль2"/>
    <w:basedOn w:val="TableNormal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4dHdoUq4Pi4Hek9dNl5hndf02dg==">CgMxLjAyCGguZ2pkZ3hzMgloLjMwajB6bGwyCWguMWZvYjl0ZTIJaC4zem55c2g3MgloLjJldDkycDAyCGgudHlqY3d0OAByITFWc1o4TGFSaVh4eEsza3k0Z1FYNjlJOHNSaS1sY0RBNg==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7FDF082-CEA0-477A-8532-3AD3C451A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1237</TotalTime>
  <Pages>3</Pages>
  <Words>2217</Words>
  <Characters>1264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RePack by Diakov</cp:lastModifiedBy>
  <cp:revision>180</cp:revision>
  <cp:lastPrinted>2025-06-24T11:36:00Z</cp:lastPrinted>
  <dcterms:created xsi:type="dcterms:W3CDTF">2023-09-04T14:15:00Z</dcterms:created>
  <dcterms:modified xsi:type="dcterms:W3CDTF">2025-06-25T08:30:00Z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