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B62DE" w:rsidRPr="00D72343" w:rsidRDefault="00CC4414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    Додаток</w:t>
      </w:r>
    </w:p>
    <w:p w:rsidR="006B62DE" w:rsidRPr="00D72343" w:rsidRDefault="00CC4414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>до розпорядження начальника</w:t>
      </w:r>
    </w:p>
    <w:p w:rsidR="00C108CF" w:rsidRDefault="00CC4414" w:rsidP="0025088C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Слов’янської </w:t>
      </w:r>
      <w:r w:rsidR="00C108CF">
        <w:rPr>
          <w:sz w:val="24"/>
          <w:szCs w:val="24"/>
          <w:lang w:val="uk-UA"/>
        </w:rPr>
        <w:t>міської військової адміністрації</w:t>
      </w:r>
    </w:p>
    <w:p w:rsidR="00C108CF" w:rsidRDefault="00C108CF" w:rsidP="0025088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522750">
        <w:rPr>
          <w:sz w:val="24"/>
          <w:szCs w:val="24"/>
          <w:lang w:val="uk-UA"/>
        </w:rPr>
        <w:tab/>
      </w:r>
      <w:r w:rsidR="00BD699D">
        <w:rPr>
          <w:sz w:val="24"/>
          <w:szCs w:val="24"/>
          <w:lang w:val="uk-UA"/>
        </w:rPr>
        <w:t>17.06.2025</w:t>
      </w:r>
      <w:r w:rsidR="00522750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>№</w:t>
      </w:r>
      <w:r w:rsidR="0031144B">
        <w:rPr>
          <w:sz w:val="24"/>
          <w:szCs w:val="24"/>
          <w:lang w:val="uk-UA"/>
        </w:rPr>
        <w:t xml:space="preserve"> </w:t>
      </w:r>
      <w:r w:rsidR="00BD699D">
        <w:rPr>
          <w:sz w:val="24"/>
          <w:szCs w:val="24"/>
          <w:lang w:val="uk-UA"/>
        </w:rPr>
        <w:t>943</w:t>
      </w:r>
      <w:bookmarkStart w:id="0" w:name="_GoBack"/>
      <w:bookmarkEnd w:id="0"/>
    </w:p>
    <w:p w:rsidR="00C108CF" w:rsidRPr="00D72343" w:rsidRDefault="00C108CF" w:rsidP="0025088C">
      <w:pPr>
        <w:jc w:val="both"/>
        <w:rPr>
          <w:sz w:val="24"/>
          <w:szCs w:val="24"/>
          <w:lang w:val="uk-UA"/>
        </w:rPr>
      </w:pPr>
    </w:p>
    <w:p w:rsidR="006B62DE" w:rsidRPr="00D72343" w:rsidRDefault="006B62DE">
      <w:pPr>
        <w:rPr>
          <w:sz w:val="24"/>
          <w:szCs w:val="24"/>
          <w:lang w:val="uk-UA"/>
        </w:rPr>
      </w:pPr>
    </w:p>
    <w:p w:rsidR="00D72343" w:rsidRPr="00D72343" w:rsidRDefault="00D72343" w:rsidP="00711D8D">
      <w:pPr>
        <w:jc w:val="center"/>
        <w:rPr>
          <w:sz w:val="24"/>
          <w:szCs w:val="24"/>
          <w:lang w:val="uk-UA"/>
        </w:rPr>
      </w:pPr>
    </w:p>
    <w:p w:rsidR="006B62DE" w:rsidRPr="00D72343" w:rsidRDefault="00CC4414" w:rsidP="00711D8D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D72343">
        <w:rPr>
          <w:sz w:val="24"/>
          <w:szCs w:val="24"/>
          <w:lang w:val="uk-UA"/>
        </w:rPr>
        <w:t xml:space="preserve">розділів </w:t>
      </w:r>
      <w:r w:rsidR="00EE4C8E" w:rsidRPr="00EE4C8E">
        <w:rPr>
          <w:sz w:val="24"/>
          <w:szCs w:val="24"/>
          <w:lang w:val="uk-UA"/>
        </w:rPr>
        <w:t>Соціальної програми підтримки та розвитку молодіжної політики та національно-патріотичного виховання в Слов’янській міській територіальній громаді на 2024-2025 роки</w:t>
      </w:r>
    </w:p>
    <w:p w:rsidR="00711D8D" w:rsidRPr="00D72343" w:rsidRDefault="00711D8D" w:rsidP="00711D8D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Ind w:w="-10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1163"/>
      </w:tblGrid>
      <w:tr w:rsidR="00516F46" w:rsidRPr="00BD699D" w:rsidTr="007A5233">
        <w:trPr>
          <w:trHeight w:val="269"/>
        </w:trPr>
        <w:tc>
          <w:tcPr>
            <w:tcW w:w="1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BD79E5" w:rsidRDefault="00516F46" w:rsidP="007A5233">
            <w:pPr>
              <w:rPr>
                <w:lang w:val="ru-RU"/>
              </w:rPr>
            </w:pPr>
            <w:r w:rsidRPr="00BD79E5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516F46" w:rsidRPr="00BD699D" w:rsidTr="007A5233">
        <w:trPr>
          <w:trHeight w:val="269"/>
        </w:trPr>
        <w:tc>
          <w:tcPr>
            <w:tcW w:w="1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BD79E5" w:rsidRDefault="00BD79E5" w:rsidP="00BD79E5">
            <w:pPr>
              <w:rPr>
                <w:lang w:val="ru-RU"/>
              </w:rPr>
            </w:pPr>
            <w:r w:rsidRPr="00BD79E5">
              <w:rPr>
                <w:sz w:val="24"/>
                <w:szCs w:val="24"/>
                <w:lang w:val="uk-UA"/>
              </w:rPr>
              <w:t>1.</w:t>
            </w:r>
            <w:r w:rsidR="008D7BF2">
              <w:rPr>
                <w:sz w:val="24"/>
                <w:szCs w:val="24"/>
                <w:lang w:val="uk-UA"/>
              </w:rPr>
              <w:t xml:space="preserve"> П</w:t>
            </w:r>
            <w:r w:rsidR="00516F46" w:rsidRPr="00BD79E5">
              <w:rPr>
                <w:sz w:val="24"/>
                <w:szCs w:val="24"/>
                <w:lang w:val="uk-UA"/>
              </w:rPr>
              <w:t xml:space="preserve">ункт </w:t>
            </w:r>
            <w:r w:rsidRPr="00BD79E5">
              <w:rPr>
                <w:sz w:val="24"/>
                <w:szCs w:val="24"/>
                <w:lang w:val="uk-UA"/>
              </w:rPr>
              <w:t>2</w:t>
            </w:r>
            <w:r w:rsidR="00516F46" w:rsidRPr="00BD79E5">
              <w:rPr>
                <w:sz w:val="24"/>
                <w:szCs w:val="24"/>
                <w:lang w:val="uk-UA"/>
              </w:rPr>
              <w:t xml:space="preserve"> </w:t>
            </w:r>
            <w:r w:rsidRPr="00BD79E5">
              <w:rPr>
                <w:sz w:val="24"/>
                <w:szCs w:val="24"/>
                <w:lang w:val="uk-UA"/>
              </w:rPr>
              <w:t>«Цілі, визначені Стратегією розвитку Донецької області, Стратегією розвитку Слов’янської міської територіальної громади, на досягнення яких спрямована Програма»</w:t>
            </w:r>
            <w:r w:rsidR="007F281E">
              <w:rPr>
                <w:sz w:val="24"/>
                <w:szCs w:val="24"/>
                <w:lang w:val="uk-UA"/>
              </w:rPr>
              <w:t xml:space="preserve"> </w:t>
            </w:r>
            <w:r w:rsidR="00516F46" w:rsidRPr="00BD79E5">
              <w:rPr>
                <w:sz w:val="24"/>
                <w:szCs w:val="24"/>
                <w:lang w:val="uk-UA"/>
              </w:rPr>
              <w:t>викласти в такій редакції:</w:t>
            </w:r>
          </w:p>
        </w:tc>
      </w:tr>
      <w:tr w:rsidR="008D7BF2" w:rsidRPr="00BD699D" w:rsidTr="002E3B18">
        <w:trPr>
          <w:trHeight w:val="243"/>
        </w:trPr>
        <w:tc>
          <w:tcPr>
            <w:tcW w:w="1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32A89" w:rsidRPr="00984BF2" w:rsidRDefault="00D32A89" w:rsidP="007F281E">
            <w:pPr>
              <w:jc w:val="both"/>
              <w:rPr>
                <w:sz w:val="24"/>
                <w:szCs w:val="24"/>
                <w:lang w:val="uk-UA"/>
              </w:rPr>
            </w:pPr>
            <w:r w:rsidRPr="00984BF2">
              <w:rPr>
                <w:bCs/>
                <w:sz w:val="24"/>
                <w:szCs w:val="24"/>
                <w:lang w:val="uk-UA"/>
              </w:rPr>
              <w:t>Збереження та розвиток людського капіталу, згуртованість в соціальному, культурному, гуманітарному та просторовому вимірах</w:t>
            </w:r>
          </w:p>
        </w:tc>
      </w:tr>
    </w:tbl>
    <w:p w:rsidR="00516F46" w:rsidRDefault="00516F46">
      <w:pPr>
        <w:rPr>
          <w:sz w:val="24"/>
          <w:szCs w:val="24"/>
          <w:lang w:val="uk-UA"/>
        </w:rPr>
      </w:pPr>
    </w:p>
    <w:p w:rsidR="006B62DE" w:rsidRPr="00D72343" w:rsidRDefault="00516F46">
      <w:pPr>
        <w:rPr>
          <w:lang w:val="uk-UA"/>
        </w:rPr>
      </w:pPr>
      <w:r>
        <w:rPr>
          <w:sz w:val="24"/>
          <w:szCs w:val="24"/>
          <w:lang w:val="uk-UA"/>
        </w:rPr>
        <w:t>2</w:t>
      </w:r>
      <w:r w:rsidR="00CC4414" w:rsidRPr="00D72343">
        <w:rPr>
          <w:sz w:val="24"/>
          <w:szCs w:val="24"/>
          <w:lang w:val="uk-UA"/>
        </w:rPr>
        <w:t xml:space="preserve">. Перелік завдань і заходів </w:t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</w:p>
    <w:tbl>
      <w:tblPr>
        <w:tblW w:w="15793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1709"/>
        <w:gridCol w:w="540"/>
        <w:gridCol w:w="2063"/>
        <w:gridCol w:w="976"/>
        <w:gridCol w:w="1558"/>
        <w:gridCol w:w="1497"/>
        <w:gridCol w:w="946"/>
        <w:gridCol w:w="969"/>
        <w:gridCol w:w="1497"/>
        <w:gridCol w:w="717"/>
        <w:gridCol w:w="817"/>
        <w:gridCol w:w="1269"/>
        <w:gridCol w:w="1235"/>
      </w:tblGrid>
      <w:tr w:rsidR="006B62DE" w:rsidRPr="00D72343" w:rsidTr="00C85572">
        <w:trPr>
          <w:trHeight w:val="300"/>
        </w:trPr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Термін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D72343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44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50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6B62DE" w:rsidRPr="00BD699D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4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50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Держав-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4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2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C1258D" w:rsidRPr="00D72343" w:rsidTr="00C85572">
        <w:trPr>
          <w:trHeight w:val="682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обласного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D32A89" w:rsidRPr="00BD699D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32A89" w:rsidRPr="00984BF2" w:rsidRDefault="00D32A89" w:rsidP="00D32A89">
            <w:pPr>
              <w:pStyle w:val="af9"/>
              <w:numPr>
                <w:ilvl w:val="0"/>
                <w:numId w:val="2"/>
              </w:num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984BF2">
              <w:rPr>
                <w:sz w:val="24"/>
                <w:szCs w:val="24"/>
                <w:lang w:val="uk-UA" w:eastAsia="uk-UA"/>
              </w:rPr>
              <w:t>У розділах: «І. Забезпечення інтелектуального та творчо</w:t>
            </w:r>
            <w:r w:rsidR="00082ECD">
              <w:rPr>
                <w:sz w:val="24"/>
                <w:szCs w:val="24"/>
                <w:lang w:val="uk-UA" w:eastAsia="uk-UA"/>
              </w:rPr>
              <w:t>го розвитку, проведення активног</w:t>
            </w:r>
            <w:r w:rsidRPr="00984BF2">
              <w:rPr>
                <w:sz w:val="24"/>
                <w:szCs w:val="24"/>
                <w:lang w:val="uk-UA" w:eastAsia="uk-UA"/>
              </w:rPr>
              <w:t xml:space="preserve">о та змістовного дозвілля дітей і молоді», </w:t>
            </w:r>
          </w:p>
          <w:p w:rsidR="00984BF2" w:rsidRPr="00984BF2" w:rsidRDefault="00984BF2" w:rsidP="00984BF2">
            <w:pPr>
              <w:suppressAutoHyphens w:val="0"/>
              <w:rPr>
                <w:sz w:val="24"/>
                <w:szCs w:val="24"/>
                <w:highlight w:val="yellow"/>
                <w:lang w:val="uk-UA" w:eastAsia="uk-UA"/>
              </w:rPr>
            </w:pPr>
            <w:r w:rsidRPr="00984BF2">
              <w:rPr>
                <w:sz w:val="24"/>
                <w:szCs w:val="24"/>
                <w:lang w:val="ru-RU" w:eastAsia="uk-UA"/>
              </w:rPr>
              <w:t xml:space="preserve">«ІІ. </w:t>
            </w:r>
            <w:proofErr w:type="spellStart"/>
            <w:r w:rsidRPr="00984BF2">
              <w:rPr>
                <w:sz w:val="24"/>
                <w:szCs w:val="24"/>
                <w:lang w:val="ru-RU" w:eastAsia="uk-UA"/>
              </w:rPr>
              <w:t>Національно-патріотичне</w:t>
            </w:r>
            <w:proofErr w:type="spellEnd"/>
            <w:r w:rsidRPr="00984BF2">
              <w:rPr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984BF2">
              <w:rPr>
                <w:sz w:val="24"/>
                <w:szCs w:val="24"/>
                <w:lang w:val="ru-RU" w:eastAsia="uk-UA"/>
              </w:rPr>
              <w:t>виховання</w:t>
            </w:r>
            <w:proofErr w:type="spellEnd"/>
            <w:r w:rsidRPr="00984BF2">
              <w:rPr>
                <w:sz w:val="24"/>
                <w:szCs w:val="24"/>
                <w:lang w:val="ru-RU" w:eastAsia="uk-UA"/>
              </w:rPr>
              <w:t xml:space="preserve">», « ІІІ. </w:t>
            </w:r>
            <w:proofErr w:type="spellStart"/>
            <w:r w:rsidRPr="00984BF2">
              <w:rPr>
                <w:sz w:val="24"/>
                <w:szCs w:val="24"/>
                <w:lang w:val="ru-RU" w:eastAsia="uk-UA"/>
              </w:rPr>
              <w:t>Інформаційне</w:t>
            </w:r>
            <w:proofErr w:type="spellEnd"/>
            <w:r w:rsidRPr="00984BF2">
              <w:rPr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984BF2">
              <w:rPr>
                <w:sz w:val="24"/>
                <w:szCs w:val="24"/>
                <w:lang w:val="ru-RU" w:eastAsia="uk-UA"/>
              </w:rPr>
              <w:t>забезпечення</w:t>
            </w:r>
            <w:proofErr w:type="spellEnd"/>
            <w:r w:rsidRPr="00984BF2">
              <w:rPr>
                <w:sz w:val="24"/>
                <w:szCs w:val="24"/>
                <w:lang w:val="ru-RU" w:eastAsia="uk-UA"/>
              </w:rPr>
              <w:t xml:space="preserve">» </w:t>
            </w:r>
            <w:r w:rsidRPr="00984BF2">
              <w:rPr>
                <w:sz w:val="24"/>
                <w:szCs w:val="24"/>
                <w:lang w:val="uk-UA" w:eastAsia="uk-UA"/>
              </w:rPr>
              <w:t>Переліку завдань і заходів Програми додатку до Програми</w:t>
            </w:r>
            <w:r w:rsidRPr="00984BF2">
              <w:rPr>
                <w:bCs/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6B62DE" w:rsidRPr="00BD699D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F45315" w:rsidP="00F4531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З</w:t>
            </w:r>
            <w:proofErr w:type="spellStart"/>
            <w:r w:rsidR="00CC4414" w:rsidRPr="00D72343">
              <w:rPr>
                <w:sz w:val="24"/>
                <w:szCs w:val="24"/>
                <w:lang w:val="uk-UA" w:eastAsia="uk-UA"/>
              </w:rPr>
              <w:t>авдання</w:t>
            </w:r>
            <w:proofErr w:type="spellEnd"/>
            <w:r w:rsidR="00CC4414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 w:rsidR="00234DAF">
              <w:rPr>
                <w:sz w:val="24"/>
                <w:szCs w:val="24"/>
                <w:lang w:val="uk-UA" w:eastAsia="uk-UA"/>
              </w:rPr>
              <w:t>2.1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.3 </w:t>
            </w:r>
            <w:r w:rsidR="00234DAF">
              <w:rPr>
                <w:sz w:val="24"/>
                <w:szCs w:val="24"/>
                <w:lang w:val="uk-UA" w:eastAsia="uk-UA"/>
              </w:rPr>
              <w:t>«</w:t>
            </w:r>
            <w:r w:rsidR="00234DAF" w:rsidRPr="00234DAF">
              <w:rPr>
                <w:sz w:val="24"/>
                <w:szCs w:val="24"/>
                <w:lang w:val="uk-UA" w:eastAsia="uk-UA"/>
              </w:rPr>
              <w:t>Створення умов для самореалізації дітей та молодих дівчат і хлопців</w:t>
            </w:r>
            <w:r w:rsidR="00234DAF">
              <w:rPr>
                <w:sz w:val="24"/>
                <w:szCs w:val="24"/>
                <w:lang w:val="uk-UA" w:eastAsia="uk-UA"/>
              </w:rPr>
              <w:t>»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 викласти </w:t>
            </w:r>
            <w:proofErr w:type="gramStart"/>
            <w:r w:rsidR="00CC4414" w:rsidRPr="00D72343">
              <w:rPr>
                <w:sz w:val="24"/>
                <w:szCs w:val="24"/>
                <w:lang w:val="uk-UA"/>
              </w:rPr>
              <w:t>в</w:t>
            </w:r>
            <w:proofErr w:type="gramEnd"/>
            <w:r w:rsidR="00CC4414" w:rsidRPr="00D72343">
              <w:rPr>
                <w:sz w:val="24"/>
                <w:szCs w:val="24"/>
                <w:lang w:val="uk-UA"/>
              </w:rPr>
              <w:t xml:space="preserve"> такій редакції: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</w:tr>
      <w:tr w:rsidR="00F45315" w:rsidRPr="00BD699D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F45315" w:rsidRPr="00F45315" w:rsidRDefault="00F45315" w:rsidP="002F1B90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/>
              </w:rPr>
              <w:t xml:space="preserve">Завдання </w:t>
            </w:r>
            <w:r w:rsidRPr="00F45315">
              <w:rPr>
                <w:sz w:val="24"/>
                <w:szCs w:val="24"/>
                <w:lang w:val="uk-UA"/>
              </w:rPr>
              <w:t xml:space="preserve">2.1.1 </w:t>
            </w:r>
            <w:r>
              <w:rPr>
                <w:sz w:val="24"/>
                <w:szCs w:val="24"/>
                <w:lang w:val="uk-UA"/>
              </w:rPr>
              <w:t>«</w:t>
            </w:r>
            <w:r w:rsidRPr="00F45315">
              <w:rPr>
                <w:sz w:val="24"/>
                <w:szCs w:val="24"/>
                <w:lang w:val="uk-UA"/>
              </w:rPr>
              <w:t>Надання освітніх послуг для дітей, молодих дівчат та хлопців, у тому числі особам з особливими освітніми потребами, підтримка їх творчого і інтелектуального розвитку в умовах повномасштабного військового вторгнення і повоєнного відновлення</w:t>
            </w:r>
            <w:r>
              <w:rPr>
                <w:sz w:val="24"/>
                <w:szCs w:val="24"/>
                <w:lang w:val="uk-UA"/>
              </w:rPr>
              <w:t>»</w:t>
            </w:r>
          </w:p>
        </w:tc>
      </w:tr>
    </w:tbl>
    <w:p w:rsidR="00ED4C32" w:rsidRDefault="00ED4C32">
      <w:pPr>
        <w:spacing w:after="200"/>
        <w:jc w:val="both"/>
        <w:rPr>
          <w:sz w:val="24"/>
          <w:szCs w:val="24"/>
          <w:lang w:val="uk-UA"/>
        </w:rPr>
      </w:pPr>
    </w:p>
    <w:p w:rsidR="001D01FE" w:rsidRDefault="001D01FE" w:rsidP="00D72343">
      <w:pPr>
        <w:jc w:val="both"/>
        <w:rPr>
          <w:sz w:val="24"/>
          <w:szCs w:val="24"/>
          <w:lang w:val="uk-UA"/>
        </w:rPr>
      </w:pPr>
    </w:p>
    <w:p w:rsidR="00D72343" w:rsidRDefault="004B5251" w:rsidP="00AA591F">
      <w:pPr>
        <w:ind w:firstLine="284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Заступник н</w:t>
      </w:r>
      <w:r w:rsidR="00D72343">
        <w:rPr>
          <w:sz w:val="24"/>
          <w:szCs w:val="24"/>
          <w:lang w:val="uk-UA"/>
        </w:rPr>
        <w:t>ачальник</w:t>
      </w:r>
      <w:r>
        <w:rPr>
          <w:sz w:val="24"/>
          <w:szCs w:val="24"/>
          <w:lang w:val="uk-UA"/>
        </w:rPr>
        <w:t>а</w:t>
      </w:r>
      <w:r w:rsidR="00D72343">
        <w:rPr>
          <w:sz w:val="24"/>
          <w:szCs w:val="24"/>
          <w:lang w:val="uk-UA"/>
        </w:rPr>
        <w:t xml:space="preserve"> відділу у справах сім</w:t>
      </w:r>
      <w:r w:rsidR="00D72343" w:rsidRPr="00D72343">
        <w:rPr>
          <w:sz w:val="24"/>
          <w:szCs w:val="24"/>
          <w:lang w:val="uk-UA"/>
        </w:rPr>
        <w:t>’</w:t>
      </w:r>
      <w:r w:rsidR="00D72343">
        <w:rPr>
          <w:sz w:val="24"/>
          <w:szCs w:val="24"/>
          <w:lang w:val="uk-UA"/>
        </w:rPr>
        <w:t xml:space="preserve">ї, молоді, </w:t>
      </w:r>
    </w:p>
    <w:p w:rsidR="006B62DE" w:rsidRPr="00D72343" w:rsidRDefault="00D72343" w:rsidP="00AA591F">
      <w:pPr>
        <w:ind w:firstLine="284"/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фізичної культури та спорту </w:t>
      </w:r>
      <w:r w:rsidR="00CC4414" w:rsidRPr="00D72343">
        <w:rPr>
          <w:sz w:val="24"/>
          <w:szCs w:val="24"/>
          <w:lang w:val="uk-UA"/>
        </w:rPr>
        <w:t xml:space="preserve">Слов’янської міської </w:t>
      </w:r>
      <w:r>
        <w:rPr>
          <w:sz w:val="24"/>
          <w:szCs w:val="24"/>
          <w:lang w:val="uk-UA"/>
        </w:rPr>
        <w:t>ВА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AA591F">
        <w:rPr>
          <w:sz w:val="24"/>
          <w:szCs w:val="24"/>
          <w:lang w:val="uk-UA"/>
        </w:rPr>
        <w:tab/>
      </w:r>
      <w:r w:rsidR="004B5251">
        <w:rPr>
          <w:sz w:val="24"/>
          <w:szCs w:val="24"/>
          <w:lang w:val="uk-UA"/>
        </w:rPr>
        <w:t>Артем</w:t>
      </w:r>
      <w:r>
        <w:rPr>
          <w:sz w:val="24"/>
          <w:szCs w:val="24"/>
          <w:lang w:val="uk-UA"/>
        </w:rPr>
        <w:t xml:space="preserve"> </w:t>
      </w:r>
      <w:r w:rsidR="004B5251">
        <w:rPr>
          <w:sz w:val="24"/>
          <w:szCs w:val="24"/>
          <w:lang w:val="uk-UA"/>
        </w:rPr>
        <w:t>ЮЛДАШЕВ</w:t>
      </w:r>
    </w:p>
    <w:sectPr w:rsidR="006B62DE" w:rsidRPr="00D72343" w:rsidSect="00BD699D">
      <w:headerReference w:type="default" r:id="rId9"/>
      <w:pgSz w:w="16838" w:h="11906" w:orient="landscape"/>
      <w:pgMar w:top="851" w:right="567" w:bottom="567" w:left="567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D53" w:rsidRDefault="00142D53">
      <w:r>
        <w:separator/>
      </w:r>
    </w:p>
  </w:endnote>
  <w:endnote w:type="continuationSeparator" w:id="0">
    <w:p w:rsidR="00142D53" w:rsidRDefault="0014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D53" w:rsidRDefault="00142D53">
      <w:r>
        <w:separator/>
      </w:r>
    </w:p>
  </w:footnote>
  <w:footnote w:type="continuationSeparator" w:id="0">
    <w:p w:rsidR="00142D53" w:rsidRDefault="00142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DE" w:rsidRDefault="006B62DE">
    <w:pPr>
      <w:pStyle w:val="af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349C0"/>
    <w:multiLevelType w:val="hybridMultilevel"/>
    <w:tmpl w:val="7CC896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93F63"/>
    <w:multiLevelType w:val="multilevel"/>
    <w:tmpl w:val="D938F398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DE"/>
    <w:rsid w:val="00011B5E"/>
    <w:rsid w:val="00044F50"/>
    <w:rsid w:val="00082ECD"/>
    <w:rsid w:val="000D48ED"/>
    <w:rsid w:val="000D5208"/>
    <w:rsid w:val="00105D13"/>
    <w:rsid w:val="00142D53"/>
    <w:rsid w:val="00164FAC"/>
    <w:rsid w:val="00185EE2"/>
    <w:rsid w:val="001B5754"/>
    <w:rsid w:val="001D01FE"/>
    <w:rsid w:val="00234DAF"/>
    <w:rsid w:val="0025088C"/>
    <w:rsid w:val="00265058"/>
    <w:rsid w:val="002D4CD7"/>
    <w:rsid w:val="002F1B90"/>
    <w:rsid w:val="00305F23"/>
    <w:rsid w:val="0031144B"/>
    <w:rsid w:val="00372695"/>
    <w:rsid w:val="003758F0"/>
    <w:rsid w:val="00393FBE"/>
    <w:rsid w:val="003A5AEB"/>
    <w:rsid w:val="003C5E0D"/>
    <w:rsid w:val="00444FB6"/>
    <w:rsid w:val="00447039"/>
    <w:rsid w:val="0046451A"/>
    <w:rsid w:val="004A276B"/>
    <w:rsid w:val="004B5251"/>
    <w:rsid w:val="005100D8"/>
    <w:rsid w:val="0051018A"/>
    <w:rsid w:val="00515B17"/>
    <w:rsid w:val="00516F46"/>
    <w:rsid w:val="00522750"/>
    <w:rsid w:val="0052535A"/>
    <w:rsid w:val="00561F30"/>
    <w:rsid w:val="00582536"/>
    <w:rsid w:val="005D1766"/>
    <w:rsid w:val="006800D7"/>
    <w:rsid w:val="006815DD"/>
    <w:rsid w:val="006B4BDF"/>
    <w:rsid w:val="006B62DE"/>
    <w:rsid w:val="006B6C2D"/>
    <w:rsid w:val="006C02DF"/>
    <w:rsid w:val="00711D8D"/>
    <w:rsid w:val="007334C4"/>
    <w:rsid w:val="00745A2E"/>
    <w:rsid w:val="00767FF1"/>
    <w:rsid w:val="007F22D1"/>
    <w:rsid w:val="007F281E"/>
    <w:rsid w:val="00823B2B"/>
    <w:rsid w:val="00832297"/>
    <w:rsid w:val="00834372"/>
    <w:rsid w:val="008D7BF2"/>
    <w:rsid w:val="009329F0"/>
    <w:rsid w:val="009557A4"/>
    <w:rsid w:val="00984BF2"/>
    <w:rsid w:val="009B6DD1"/>
    <w:rsid w:val="009D3615"/>
    <w:rsid w:val="00A8137A"/>
    <w:rsid w:val="00AA591F"/>
    <w:rsid w:val="00AE3F45"/>
    <w:rsid w:val="00B16DF3"/>
    <w:rsid w:val="00B33365"/>
    <w:rsid w:val="00B373AE"/>
    <w:rsid w:val="00B531FD"/>
    <w:rsid w:val="00B560B7"/>
    <w:rsid w:val="00B920A6"/>
    <w:rsid w:val="00BD699D"/>
    <w:rsid w:val="00BD79E5"/>
    <w:rsid w:val="00C108CF"/>
    <w:rsid w:val="00C11AC8"/>
    <w:rsid w:val="00C1258D"/>
    <w:rsid w:val="00C234F3"/>
    <w:rsid w:val="00C301E1"/>
    <w:rsid w:val="00C37E14"/>
    <w:rsid w:val="00C5739F"/>
    <w:rsid w:val="00C66837"/>
    <w:rsid w:val="00C85572"/>
    <w:rsid w:val="00C90CF9"/>
    <w:rsid w:val="00CC4414"/>
    <w:rsid w:val="00CD70B3"/>
    <w:rsid w:val="00CF644D"/>
    <w:rsid w:val="00D2629E"/>
    <w:rsid w:val="00D32A89"/>
    <w:rsid w:val="00D36C17"/>
    <w:rsid w:val="00D709E5"/>
    <w:rsid w:val="00D72343"/>
    <w:rsid w:val="00DF1389"/>
    <w:rsid w:val="00E10368"/>
    <w:rsid w:val="00E16BB8"/>
    <w:rsid w:val="00E50167"/>
    <w:rsid w:val="00ED4C32"/>
    <w:rsid w:val="00EE4C8E"/>
    <w:rsid w:val="00EE7595"/>
    <w:rsid w:val="00F20921"/>
    <w:rsid w:val="00F40DAB"/>
    <w:rsid w:val="00F45315"/>
    <w:rsid w:val="00F507CE"/>
    <w:rsid w:val="00F51CD9"/>
    <w:rsid w:val="00FB775E"/>
    <w:rsid w:val="00FC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12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uiPriority w:val="99"/>
    <w:rsid w:val="007D1319"/>
    <w:pPr>
      <w:spacing w:after="140" w:line="288" w:lineRule="auto"/>
    </w:pPr>
  </w:style>
  <w:style w:type="paragraph" w:styleId="ac">
    <w:name w:val="List"/>
    <w:basedOn w:val="ab"/>
    <w:uiPriority w:val="99"/>
    <w:rsid w:val="007D1319"/>
  </w:style>
  <w:style w:type="paragraph" w:styleId="ad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4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0">
    <w:name w:val="Subtitle"/>
    <w:basedOn w:val="13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1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2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3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4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5">
    <w:name w:val="Normal (Web)"/>
    <w:basedOn w:val="a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6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7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6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8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a">
    <w:name w:val="Вміст рамки"/>
    <w:basedOn w:val="a"/>
    <w:qFormat/>
  </w:style>
  <w:style w:type="table" w:styleId="afb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12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uiPriority w:val="99"/>
    <w:rsid w:val="007D1319"/>
    <w:pPr>
      <w:spacing w:after="140" w:line="288" w:lineRule="auto"/>
    </w:pPr>
  </w:style>
  <w:style w:type="paragraph" w:styleId="ac">
    <w:name w:val="List"/>
    <w:basedOn w:val="ab"/>
    <w:uiPriority w:val="99"/>
    <w:rsid w:val="007D1319"/>
  </w:style>
  <w:style w:type="paragraph" w:styleId="ad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4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0">
    <w:name w:val="Subtitle"/>
    <w:basedOn w:val="13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1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2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3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4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5">
    <w:name w:val="Normal (Web)"/>
    <w:basedOn w:val="a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6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7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6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8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a">
    <w:name w:val="Вміст рамки"/>
    <w:basedOn w:val="a"/>
    <w:qFormat/>
  </w:style>
  <w:style w:type="table" w:styleId="afb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3B32D-B4CC-418A-967D-9E300FB7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RePack by Diakov</cp:lastModifiedBy>
  <cp:revision>85</cp:revision>
  <cp:lastPrinted>2025-06-11T11:34:00Z</cp:lastPrinted>
  <dcterms:created xsi:type="dcterms:W3CDTF">2025-01-25T17:42:00Z</dcterms:created>
  <dcterms:modified xsi:type="dcterms:W3CDTF">2025-06-17T12:09:00Z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