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18.04.2025</w:t>
        <w:tab/>
        <w:t>№ 577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10"/>
        <w:gridCol w:w="1275"/>
        <w:gridCol w:w="1276"/>
        <w:gridCol w:w="1133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 грн.</w:t>
            </w:r>
          </w:p>
        </w:tc>
        <w:tc>
          <w:tcPr>
            <w:tcW w:w="6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142 425,560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126 798,949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>
      <w:pPr>
        <w:pStyle w:val="Normal"/>
        <w:jc w:val="center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7"/>
        <w:gridCol w:w="1704"/>
        <w:gridCol w:w="1133"/>
        <w:gridCol w:w="140"/>
        <w:gridCol w:w="989"/>
        <w:gridCol w:w="936"/>
        <w:gridCol w:w="1134"/>
        <w:gridCol w:w="59"/>
        <w:gridCol w:w="649"/>
        <w:gridCol w:w="59"/>
        <w:gridCol w:w="792"/>
        <w:gridCol w:w="202"/>
        <w:gridCol w:w="81"/>
        <w:gridCol w:w="852"/>
        <w:gridCol w:w="142"/>
        <w:gridCol w:w="849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8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7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 xml:space="preserve">1) захід </w:t>
            </w:r>
            <w:r>
              <w:rPr>
                <w:lang w:val="ru-RU"/>
              </w:rPr>
              <w:t>7</w:t>
            </w:r>
            <w:r>
              <w:rPr/>
              <w:t xml:space="preserve"> 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/>
            </w:pPr>
            <w:r>
              <w:rPr/>
              <w:t>7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lang w:val="uk-UA" w:eastAsia="uk-UA"/>
              </w:rPr>
              <w:t>2025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uk-UA" w:eastAsia="uk-UA"/>
              </w:rPr>
              <w:t>Управління житлово - комунального господарства,</w:t>
            </w:r>
            <w:r>
              <w:rPr>
                <w:lang w:val="uk-UA"/>
              </w:rPr>
              <w:t xml:space="preserve"> </w:t>
            </w:r>
            <w:r>
              <w:rPr>
                <w:lang w:val="uk-UA" w:eastAsia="uk-UA"/>
              </w:rPr>
              <w:t>Слов’янська міська військова адміністрація Краматорського району Донецької області,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  </w:t>
            </w:r>
            <w:r>
              <w:rPr>
                <w:lang w:val="uk-UA" w:eastAsia="uk-UA"/>
              </w:rPr>
              <w:t>відділ з питань цивільного захисту, мобілізаційної та оборонної</w:t>
            </w:r>
          </w:p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uk-UA" w:eastAsia="uk-UA"/>
              </w:rPr>
              <w:t>роботи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4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42200,000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42200,000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4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</w:t>
            </w:r>
            <w:r>
              <w:rPr>
                <w:i/>
                <w:iCs/>
                <w:sz w:val="20"/>
                <w:szCs w:val="20"/>
                <w:vertAlign w:val="superscript"/>
                <w:lang w:val="uk-UA"/>
              </w:rPr>
              <w:t xml:space="preserve"> </w:t>
            </w:r>
            <w:r>
              <w:rPr>
                <w:i/>
                <w:iCs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інформація)</w:t>
            </w:r>
          </w:p>
        </w:tc>
      </w:tr>
      <w:tr>
        <w:trPr>
          <w:trHeight w:val="1181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4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2000,000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4" w:type="dxa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142 425,560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126 798,949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0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07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В.о. начальника відділу з питань цивільного захисту, 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</w:t>
        <w:tab/>
        <w:t xml:space="preserve">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9" w:top="1134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Emphasis">
    <w:name w:val="Emphasis"/>
    <w:basedOn w:val="DefaultParagraphFont"/>
    <w:uiPriority w:val="99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>
      <w:sz w:val="18"/>
      <w:szCs w:val="18"/>
    </w:rPr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uiPriority w:val="99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780" w:customStyle="1">
    <w:name w:val="1780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424" w:customStyle="1">
    <w:name w:val="1424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2" w:customStyle="1">
    <w:name w:val="1362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LibreOffice/24.8.4.2$Windows_X86_64 LibreOffice_project/bb3cfa12c7b1bf994ecc5649a80400d06cd71002</Application>
  <AppVersion>15.0000</AppVersion>
  <Pages>2</Pages>
  <Words>300</Words>
  <Characters>2036</Characters>
  <CharactersWithSpaces>2315</CharactersWithSpaces>
  <Paragraphs>97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2025-04-18T05:47:00Z</dcterms:created>
  <dc:creator>Работа</dc:creator>
  <dc:description/>
  <dc:language>uk-UA</dc:language>
  <cp:lastModifiedBy/>
  <cp:lastPrinted>2021-12-15T06:53:00Z</cp:lastPrinted>
  <dcterms:modified xsi:type="dcterms:W3CDTF">2025-04-21T09:11:51Z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