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FAA" w:rsidRDefault="00C31FAA">
      <w:pPr>
        <w:suppressAutoHyphens w:val="0"/>
        <w:rPr>
          <w:color w:val="000000"/>
          <w:sz w:val="28"/>
          <w:szCs w:val="28"/>
        </w:rPr>
      </w:pPr>
      <w:bookmarkStart w:id="0" w:name="_GoBack"/>
      <w:bookmarkEnd w:id="0"/>
    </w:p>
    <w:p w:rsidR="00687FDA" w:rsidRPr="003F5EEE" w:rsidRDefault="00882ED4" w:rsidP="003F5EEE">
      <w:pPr>
        <w:ind w:left="5812" w:firstLine="6"/>
        <w:jc w:val="both"/>
      </w:pPr>
      <w:r w:rsidRPr="003F5EEE">
        <w:t xml:space="preserve">ЗАТВЕРДЖЕНО </w:t>
      </w:r>
    </w:p>
    <w:p w:rsidR="00687FDA" w:rsidRPr="003F5EEE" w:rsidRDefault="00882ED4" w:rsidP="003F5EEE">
      <w:pPr>
        <w:keepNext/>
        <w:keepLines/>
        <w:ind w:left="5812"/>
        <w:jc w:val="both"/>
      </w:pPr>
      <w:r w:rsidRPr="003F5EEE">
        <w:t xml:space="preserve">Розпорядження начальника </w:t>
      </w:r>
    </w:p>
    <w:p w:rsidR="00687FDA" w:rsidRPr="003F5EEE" w:rsidRDefault="00882ED4" w:rsidP="003F5EEE">
      <w:pPr>
        <w:keepNext/>
        <w:keepLines/>
        <w:ind w:left="5812"/>
        <w:jc w:val="both"/>
      </w:pPr>
      <w:r w:rsidRPr="003F5EEE">
        <w:t xml:space="preserve">Слов’янської міської військової адміністрації </w:t>
      </w:r>
    </w:p>
    <w:p w:rsidR="00687FDA" w:rsidRPr="002F048C" w:rsidRDefault="002F048C" w:rsidP="002F048C">
      <w:pPr>
        <w:keepNext/>
        <w:keepLines/>
        <w:ind w:left="6379" w:hanging="567"/>
      </w:pPr>
      <w:r w:rsidRPr="002F048C">
        <w:t>22.11.2024</w:t>
      </w:r>
      <w:r w:rsidR="007C58E5" w:rsidRPr="002F048C">
        <w:tab/>
      </w:r>
      <w:r w:rsidR="00882ED4" w:rsidRPr="002F048C">
        <w:t xml:space="preserve">№ </w:t>
      </w:r>
      <w:r w:rsidRPr="002F048C">
        <w:t>2108</w:t>
      </w:r>
    </w:p>
    <w:p w:rsidR="00687FDA" w:rsidRPr="003F5EEE" w:rsidRDefault="00687FDA" w:rsidP="003F5EEE">
      <w:pPr>
        <w:ind w:left="6379"/>
        <w:rPr>
          <w:sz w:val="28"/>
          <w:szCs w:val="28"/>
        </w:rPr>
      </w:pPr>
    </w:p>
    <w:p w:rsidR="00687FDA" w:rsidRPr="003F5EEE" w:rsidRDefault="00882ED4" w:rsidP="003F5EEE">
      <w:pPr>
        <w:jc w:val="center"/>
      </w:pPr>
      <w:r w:rsidRPr="003F5EEE">
        <w:rPr>
          <w:sz w:val="28"/>
          <w:szCs w:val="28"/>
        </w:rPr>
        <w:t>ПЛАН ЗАХОДІВ</w:t>
      </w:r>
    </w:p>
    <w:p w:rsidR="00687FDA" w:rsidRPr="003F5EEE" w:rsidRDefault="00882ED4" w:rsidP="003F5EEE">
      <w:pPr>
        <w:jc w:val="center"/>
      </w:pPr>
      <w:r w:rsidRPr="003F5EEE">
        <w:rPr>
          <w:sz w:val="28"/>
          <w:szCs w:val="28"/>
        </w:rPr>
        <w:t xml:space="preserve">з підготовки та </w:t>
      </w:r>
      <w:r w:rsidR="00E22CD9" w:rsidRPr="003F5EEE">
        <w:rPr>
          <w:sz w:val="28"/>
          <w:szCs w:val="28"/>
        </w:rPr>
        <w:t>відзначення</w:t>
      </w:r>
      <w:r w:rsidRPr="003F5EEE">
        <w:rPr>
          <w:sz w:val="28"/>
          <w:szCs w:val="28"/>
        </w:rPr>
        <w:t xml:space="preserve"> </w:t>
      </w:r>
      <w:bookmarkStart w:id="1" w:name="__DdeLink__1772_35127469412"/>
      <w:r w:rsidRPr="003F5EEE">
        <w:rPr>
          <w:sz w:val="28"/>
          <w:szCs w:val="28"/>
        </w:rPr>
        <w:t>на території</w:t>
      </w:r>
    </w:p>
    <w:p w:rsidR="00687FDA" w:rsidRPr="003F5EEE" w:rsidRDefault="00882ED4" w:rsidP="003F5EEE">
      <w:pPr>
        <w:jc w:val="center"/>
      </w:pPr>
      <w:r w:rsidRPr="003F5EEE">
        <w:rPr>
          <w:sz w:val="28"/>
          <w:szCs w:val="28"/>
        </w:rPr>
        <w:t xml:space="preserve">Слов’янської міської територіальної громади у 2024 році </w:t>
      </w:r>
    </w:p>
    <w:p w:rsidR="00687FDA" w:rsidRPr="003F5EEE" w:rsidRDefault="00882ED4" w:rsidP="003F5EEE">
      <w:pPr>
        <w:jc w:val="center"/>
      </w:pPr>
      <w:r w:rsidRPr="003F5EEE">
        <w:rPr>
          <w:sz w:val="28"/>
          <w:szCs w:val="28"/>
        </w:rPr>
        <w:t xml:space="preserve">Дня </w:t>
      </w:r>
      <w:bookmarkEnd w:id="1"/>
      <w:r w:rsidRPr="003F5EEE">
        <w:rPr>
          <w:color w:val="000000"/>
          <w:sz w:val="28"/>
          <w:szCs w:val="28"/>
        </w:rPr>
        <w:t>пам'яті жертв голодоморів</w:t>
      </w:r>
    </w:p>
    <w:p w:rsidR="00687FDA" w:rsidRPr="003F5EEE" w:rsidRDefault="00687FDA" w:rsidP="003F5EEE">
      <w:pPr>
        <w:jc w:val="center"/>
        <w:rPr>
          <w:sz w:val="28"/>
          <w:szCs w:val="28"/>
        </w:rPr>
      </w:pPr>
    </w:p>
    <w:tbl>
      <w:tblPr>
        <w:tblW w:w="9356" w:type="dxa"/>
        <w:tblInd w:w="-12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-5" w:type="dxa"/>
        </w:tblCellMar>
        <w:tblLook w:val="0000" w:firstRow="0" w:lastRow="0" w:firstColumn="0" w:lastColumn="0" w:noHBand="0" w:noVBand="0"/>
      </w:tblPr>
      <w:tblGrid>
        <w:gridCol w:w="3209"/>
        <w:gridCol w:w="1686"/>
        <w:gridCol w:w="2417"/>
        <w:gridCol w:w="2044"/>
      </w:tblGrid>
      <w:tr w:rsidR="00687FDA" w:rsidRPr="003F5EEE" w:rsidTr="00882ED4">
        <w:trPr>
          <w:trHeight w:val="305"/>
        </w:trPr>
        <w:tc>
          <w:tcPr>
            <w:tcW w:w="3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center"/>
            </w:pPr>
            <w:r w:rsidRPr="003F5EEE">
              <w:t>Назва заходу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center"/>
            </w:pPr>
            <w:r w:rsidRPr="003F5EEE">
              <w:t>Дата проведення</w:t>
            </w:r>
          </w:p>
        </w:tc>
        <w:tc>
          <w:tcPr>
            <w:tcW w:w="2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center"/>
            </w:pPr>
            <w:r w:rsidRPr="003F5EEE">
              <w:t>Місце проведення</w:t>
            </w:r>
          </w:p>
        </w:tc>
        <w:tc>
          <w:tcPr>
            <w:tcW w:w="20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center"/>
            </w:pPr>
            <w:r w:rsidRPr="003F5EEE">
              <w:t>Відповідальний</w:t>
            </w:r>
          </w:p>
        </w:tc>
      </w:tr>
      <w:tr w:rsidR="00687FDA" w:rsidRPr="003F5EEE" w:rsidTr="00882ED4">
        <w:trPr>
          <w:trHeight w:val="119"/>
        </w:trPr>
        <w:tc>
          <w:tcPr>
            <w:tcW w:w="3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center"/>
            </w:pPr>
            <w:r w:rsidRPr="003F5EEE">
              <w:t>1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center"/>
            </w:pPr>
            <w:r w:rsidRPr="003F5EEE">
              <w:t>2</w:t>
            </w:r>
          </w:p>
        </w:tc>
        <w:tc>
          <w:tcPr>
            <w:tcW w:w="2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center"/>
            </w:pPr>
            <w:r w:rsidRPr="003F5EEE">
              <w:t>3</w:t>
            </w:r>
          </w:p>
        </w:tc>
        <w:tc>
          <w:tcPr>
            <w:tcW w:w="20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center"/>
            </w:pPr>
            <w:r w:rsidRPr="003F5EEE">
              <w:t>4</w:t>
            </w:r>
          </w:p>
        </w:tc>
      </w:tr>
      <w:tr w:rsidR="00687FDA" w:rsidRPr="003F5EEE" w:rsidTr="00882ED4">
        <w:trPr>
          <w:trHeight w:val="119"/>
        </w:trPr>
        <w:tc>
          <w:tcPr>
            <w:tcW w:w="3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both"/>
            </w:pPr>
            <w:r w:rsidRPr="003F5EEE">
              <w:t xml:space="preserve">Класні години   </w:t>
            </w:r>
            <w:r w:rsidR="002326E0" w:rsidRPr="003F5EEE">
              <w:rPr>
                <w:color w:val="1F1F1F"/>
                <w:lang w:eastAsia="uk-UA"/>
              </w:rPr>
              <w:t>«</w:t>
            </w:r>
            <w:r w:rsidRPr="003F5EEE">
              <w:rPr>
                <w:color w:val="1F1F1F"/>
                <w:lang w:eastAsia="uk-UA"/>
              </w:rPr>
              <w:t>Голодомор 1932-1933 рр. - Геноцид  українського народу</w:t>
            </w:r>
            <w:r w:rsidR="002326E0" w:rsidRPr="003F5EEE">
              <w:rPr>
                <w:color w:val="1F1F1F"/>
                <w:lang w:eastAsia="uk-UA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center"/>
            </w:pPr>
            <w:r w:rsidRPr="003F5EEE">
              <w:t>22.11.2024</w:t>
            </w:r>
          </w:p>
        </w:tc>
        <w:tc>
          <w:tcPr>
            <w:tcW w:w="2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center"/>
            </w:pPr>
            <w:r w:rsidRPr="003F5EEE">
              <w:t xml:space="preserve">заклади освіти, </w:t>
            </w:r>
            <w:proofErr w:type="spellStart"/>
            <w:r w:rsidRPr="003F5EEE">
              <w:t>онлайн</w:t>
            </w:r>
            <w:proofErr w:type="spellEnd"/>
          </w:p>
        </w:tc>
        <w:tc>
          <w:tcPr>
            <w:tcW w:w="20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r w:rsidRPr="003F5EEE">
              <w:t>Відділ освіти,</w:t>
            </w:r>
          </w:p>
          <w:p w:rsidR="00687FDA" w:rsidRPr="003F5EEE" w:rsidRDefault="00882ED4" w:rsidP="003F5EEE">
            <w:r w:rsidRPr="003F5EEE">
              <w:t>загальноосвітні навчальні заклади</w:t>
            </w:r>
          </w:p>
        </w:tc>
      </w:tr>
      <w:tr w:rsidR="00687FDA" w:rsidRPr="003F5EEE" w:rsidTr="00882ED4">
        <w:trPr>
          <w:trHeight w:val="119"/>
        </w:trPr>
        <w:tc>
          <w:tcPr>
            <w:tcW w:w="3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both"/>
            </w:pPr>
            <w:r w:rsidRPr="003F5EEE">
              <w:t xml:space="preserve">Мистецька відео  виставка </w:t>
            </w:r>
            <w:r w:rsidR="002326E0" w:rsidRPr="003F5EEE">
              <w:rPr>
                <w:color w:val="1F1F1F"/>
                <w:lang w:eastAsia="uk-UA"/>
              </w:rPr>
              <w:t>«</w:t>
            </w:r>
            <w:r w:rsidRPr="003F5EEE">
              <w:rPr>
                <w:color w:val="1F1F1F"/>
                <w:lang w:eastAsia="uk-UA"/>
              </w:rPr>
              <w:t xml:space="preserve">Пам'ятаємо...1932-1933 </w:t>
            </w:r>
            <w:proofErr w:type="spellStart"/>
            <w:r w:rsidRPr="003F5EEE">
              <w:rPr>
                <w:color w:val="1F1F1F"/>
                <w:lang w:eastAsia="uk-UA"/>
              </w:rPr>
              <w:t>рр</w:t>
            </w:r>
            <w:proofErr w:type="spellEnd"/>
            <w:r w:rsidR="002326E0" w:rsidRPr="003F5EEE">
              <w:rPr>
                <w:color w:val="1F1F1F"/>
                <w:lang w:eastAsia="uk-UA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center"/>
            </w:pPr>
            <w:r w:rsidRPr="003F5EEE">
              <w:t>22.11.2024</w:t>
            </w:r>
          </w:p>
        </w:tc>
        <w:tc>
          <w:tcPr>
            <w:tcW w:w="2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center"/>
            </w:pPr>
            <w:r w:rsidRPr="003F5EEE">
              <w:t xml:space="preserve">заклади освіти, </w:t>
            </w:r>
            <w:proofErr w:type="spellStart"/>
            <w:r w:rsidRPr="003F5EEE">
              <w:t>онлайн</w:t>
            </w:r>
            <w:proofErr w:type="spellEnd"/>
          </w:p>
        </w:tc>
        <w:tc>
          <w:tcPr>
            <w:tcW w:w="20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r w:rsidRPr="003F5EEE">
              <w:t>Відділ освіти,</w:t>
            </w:r>
          </w:p>
          <w:p w:rsidR="00687FDA" w:rsidRPr="003F5EEE" w:rsidRDefault="00882ED4" w:rsidP="003F5EEE">
            <w:r w:rsidRPr="003F5EEE">
              <w:t>загальноосвітні навчальні заклади</w:t>
            </w:r>
          </w:p>
        </w:tc>
      </w:tr>
      <w:tr w:rsidR="00687FDA" w:rsidRPr="003F5EEE" w:rsidTr="00882ED4">
        <w:trPr>
          <w:trHeight w:val="119"/>
        </w:trPr>
        <w:tc>
          <w:tcPr>
            <w:tcW w:w="3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both"/>
            </w:pPr>
            <w:r w:rsidRPr="003F5EEE">
              <w:t xml:space="preserve">Круглий стіл  </w:t>
            </w:r>
            <w:r w:rsidR="002326E0" w:rsidRPr="003F5EEE">
              <w:rPr>
                <w:color w:val="1F1F1F"/>
                <w:lang w:eastAsia="uk-UA"/>
              </w:rPr>
              <w:t>«</w:t>
            </w:r>
            <w:r w:rsidRPr="003F5EEE">
              <w:rPr>
                <w:color w:val="1F1F1F"/>
                <w:lang w:eastAsia="uk-UA"/>
              </w:rPr>
              <w:t xml:space="preserve">Уроки історії </w:t>
            </w:r>
            <w:r w:rsidR="002326E0" w:rsidRPr="003F5EEE">
              <w:rPr>
                <w:color w:val="1F1F1F"/>
                <w:lang w:eastAsia="uk-UA"/>
              </w:rPr>
              <w:t>–</w:t>
            </w:r>
            <w:r w:rsidRPr="003F5EEE">
              <w:rPr>
                <w:color w:val="1F1F1F"/>
                <w:lang w:eastAsia="uk-UA"/>
              </w:rPr>
              <w:t xml:space="preserve"> Голодомор</w:t>
            </w:r>
            <w:r w:rsidR="002326E0" w:rsidRPr="003F5EEE">
              <w:rPr>
                <w:color w:val="1F1F1F"/>
                <w:lang w:eastAsia="uk-UA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center"/>
            </w:pPr>
            <w:r w:rsidRPr="003F5EEE">
              <w:t>22.11.2024</w:t>
            </w:r>
          </w:p>
        </w:tc>
        <w:tc>
          <w:tcPr>
            <w:tcW w:w="2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center"/>
            </w:pPr>
            <w:r w:rsidRPr="003F5EEE">
              <w:t xml:space="preserve">заклади освіти, </w:t>
            </w:r>
            <w:proofErr w:type="spellStart"/>
            <w:r w:rsidRPr="003F5EEE">
              <w:t>онлайн</w:t>
            </w:r>
            <w:proofErr w:type="spellEnd"/>
          </w:p>
        </w:tc>
        <w:tc>
          <w:tcPr>
            <w:tcW w:w="20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r w:rsidRPr="003F5EEE">
              <w:t>Відділ освіти,</w:t>
            </w:r>
          </w:p>
          <w:p w:rsidR="00687FDA" w:rsidRPr="003F5EEE" w:rsidRDefault="00882ED4" w:rsidP="003F5EEE">
            <w:r w:rsidRPr="003F5EEE">
              <w:t>загальноосвітні навчальні заклади</w:t>
            </w:r>
          </w:p>
        </w:tc>
      </w:tr>
      <w:tr w:rsidR="00687FDA" w:rsidRPr="003F5EEE" w:rsidTr="00882ED4">
        <w:trPr>
          <w:trHeight w:val="119"/>
        </w:trPr>
        <w:tc>
          <w:tcPr>
            <w:tcW w:w="3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both"/>
            </w:pPr>
            <w:r w:rsidRPr="003F5EEE">
              <w:t xml:space="preserve">Трепетна акція </w:t>
            </w:r>
            <w:r w:rsidR="002326E0" w:rsidRPr="003F5EEE">
              <w:rPr>
                <w:color w:val="1F1F1F"/>
                <w:lang w:eastAsia="uk-UA"/>
              </w:rPr>
              <w:t>«</w:t>
            </w:r>
            <w:r w:rsidR="00563191" w:rsidRPr="003F5EEE">
              <w:rPr>
                <w:color w:val="1F1F1F"/>
                <w:lang w:eastAsia="uk-UA"/>
              </w:rPr>
              <w:t xml:space="preserve">Тихо свічка мерехтить. На долоні </w:t>
            </w:r>
            <w:proofErr w:type="spellStart"/>
            <w:r w:rsidR="00563191" w:rsidRPr="003F5EEE">
              <w:rPr>
                <w:color w:val="1F1F1F"/>
                <w:lang w:eastAsia="uk-UA"/>
              </w:rPr>
              <w:t>зерничко</w:t>
            </w:r>
            <w:proofErr w:type="spellEnd"/>
            <w:r w:rsidR="00563191" w:rsidRPr="003F5EEE">
              <w:rPr>
                <w:color w:val="1F1F1F"/>
                <w:lang w:eastAsia="uk-UA"/>
              </w:rPr>
              <w:t xml:space="preserve"> лежить»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center"/>
            </w:pPr>
            <w:r w:rsidRPr="003F5EEE">
              <w:t>22.11.2024</w:t>
            </w:r>
          </w:p>
        </w:tc>
        <w:tc>
          <w:tcPr>
            <w:tcW w:w="2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center"/>
            </w:pPr>
            <w:r w:rsidRPr="003F5EEE">
              <w:t xml:space="preserve">заклади освіти, </w:t>
            </w:r>
            <w:proofErr w:type="spellStart"/>
            <w:r w:rsidRPr="003F5EEE">
              <w:t>онлайн</w:t>
            </w:r>
            <w:proofErr w:type="spellEnd"/>
          </w:p>
        </w:tc>
        <w:tc>
          <w:tcPr>
            <w:tcW w:w="20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r w:rsidRPr="003F5EEE">
              <w:t>Відділ освіти,</w:t>
            </w:r>
          </w:p>
          <w:p w:rsidR="00687FDA" w:rsidRPr="003F5EEE" w:rsidRDefault="00882ED4" w:rsidP="003F5EEE">
            <w:r w:rsidRPr="003F5EEE">
              <w:t>загальноосвітні навчальні заклади</w:t>
            </w:r>
          </w:p>
        </w:tc>
      </w:tr>
      <w:tr w:rsidR="00687FDA" w:rsidRPr="003F5EEE" w:rsidTr="00882ED4">
        <w:trPr>
          <w:trHeight w:val="119"/>
        </w:trPr>
        <w:tc>
          <w:tcPr>
            <w:tcW w:w="3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both"/>
            </w:pPr>
            <w:r w:rsidRPr="003F5EEE">
              <w:t xml:space="preserve">Хвилина пам'яті </w:t>
            </w:r>
            <w:r w:rsidR="002326E0" w:rsidRPr="003F5EEE">
              <w:rPr>
                <w:color w:val="1F1F1F"/>
                <w:lang w:eastAsia="uk-UA"/>
              </w:rPr>
              <w:t>«</w:t>
            </w:r>
            <w:r w:rsidRPr="003F5EEE">
              <w:rPr>
                <w:color w:val="1F1F1F"/>
                <w:lang w:eastAsia="uk-UA"/>
              </w:rPr>
              <w:t>Шануй хліб</w:t>
            </w:r>
            <w:r w:rsidR="002326E0" w:rsidRPr="003F5EEE">
              <w:rPr>
                <w:color w:val="1F1F1F"/>
                <w:lang w:eastAsia="uk-UA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center"/>
            </w:pPr>
            <w:r w:rsidRPr="003F5EEE">
              <w:t>22.11.2024</w:t>
            </w:r>
          </w:p>
        </w:tc>
        <w:tc>
          <w:tcPr>
            <w:tcW w:w="2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center"/>
            </w:pPr>
            <w:r w:rsidRPr="003F5EEE">
              <w:t xml:space="preserve">заклади освіти, </w:t>
            </w:r>
            <w:proofErr w:type="spellStart"/>
            <w:r w:rsidRPr="003F5EEE">
              <w:t>онлайн</w:t>
            </w:r>
            <w:proofErr w:type="spellEnd"/>
          </w:p>
        </w:tc>
        <w:tc>
          <w:tcPr>
            <w:tcW w:w="20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r w:rsidRPr="003F5EEE">
              <w:t>Відділ освіти,</w:t>
            </w:r>
          </w:p>
          <w:p w:rsidR="00687FDA" w:rsidRPr="003F5EEE" w:rsidRDefault="00882ED4" w:rsidP="003F5EEE">
            <w:r w:rsidRPr="003F5EEE">
              <w:t>загальноосвітні навчальні заклади</w:t>
            </w:r>
          </w:p>
        </w:tc>
      </w:tr>
      <w:tr w:rsidR="00687FDA" w:rsidRPr="003F5EEE" w:rsidTr="00882ED4">
        <w:trPr>
          <w:trHeight w:val="119"/>
        </w:trPr>
        <w:tc>
          <w:tcPr>
            <w:tcW w:w="3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both"/>
            </w:pPr>
            <w:r w:rsidRPr="003F5EEE">
              <w:rPr>
                <w:color w:val="1F1F1F"/>
                <w:lang w:eastAsia="uk-UA"/>
              </w:rPr>
              <w:t xml:space="preserve">Виховна година </w:t>
            </w:r>
            <w:r w:rsidR="002326E0" w:rsidRPr="003F5EEE">
              <w:rPr>
                <w:color w:val="1F1F1F"/>
                <w:lang w:eastAsia="uk-UA"/>
              </w:rPr>
              <w:t>«</w:t>
            </w:r>
            <w:r w:rsidRPr="003F5EEE">
              <w:rPr>
                <w:color w:val="1F1F1F"/>
                <w:lang w:eastAsia="uk-UA"/>
              </w:rPr>
              <w:t>Нема святішої святині, як хліб. Україна пам'ятає. Голодомор</w:t>
            </w:r>
            <w:r w:rsidR="002326E0" w:rsidRPr="003F5EEE">
              <w:rPr>
                <w:color w:val="1F1F1F"/>
                <w:lang w:eastAsia="uk-UA"/>
              </w:rPr>
              <w:t>»</w:t>
            </w:r>
            <w:r w:rsidRPr="003F5EEE">
              <w:rPr>
                <w:color w:val="1F1F1F"/>
                <w:lang w:eastAsia="uk-UA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center"/>
            </w:pPr>
            <w:r w:rsidRPr="003F5EEE">
              <w:t>22.11.2024</w:t>
            </w:r>
          </w:p>
        </w:tc>
        <w:tc>
          <w:tcPr>
            <w:tcW w:w="2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center"/>
            </w:pPr>
            <w:r w:rsidRPr="003F5EEE">
              <w:t xml:space="preserve">заклади освіти, </w:t>
            </w:r>
            <w:proofErr w:type="spellStart"/>
            <w:r w:rsidRPr="003F5EEE">
              <w:t>онлайн</w:t>
            </w:r>
            <w:proofErr w:type="spellEnd"/>
          </w:p>
        </w:tc>
        <w:tc>
          <w:tcPr>
            <w:tcW w:w="20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r w:rsidRPr="003F5EEE">
              <w:t>Відділ освіти,</w:t>
            </w:r>
          </w:p>
          <w:p w:rsidR="00687FDA" w:rsidRPr="003F5EEE" w:rsidRDefault="00882ED4" w:rsidP="003F5EEE">
            <w:r w:rsidRPr="003F5EEE">
              <w:t>загальноосвітні навчальні заклади</w:t>
            </w:r>
          </w:p>
        </w:tc>
      </w:tr>
      <w:tr w:rsidR="00687FDA" w:rsidRPr="003F5EEE" w:rsidTr="00882ED4">
        <w:trPr>
          <w:trHeight w:val="119"/>
        </w:trPr>
        <w:tc>
          <w:tcPr>
            <w:tcW w:w="3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both"/>
            </w:pPr>
            <w:r w:rsidRPr="003F5EEE">
              <w:rPr>
                <w:color w:val="1F1F1F"/>
                <w:lang w:eastAsia="uk-UA"/>
              </w:rPr>
              <w:t xml:space="preserve">Книжкова виставка </w:t>
            </w:r>
          </w:p>
          <w:p w:rsidR="00687FDA" w:rsidRPr="003F5EEE" w:rsidRDefault="009A13BB" w:rsidP="003F5EEE">
            <w:pPr>
              <w:jc w:val="both"/>
            </w:pPr>
            <w:r w:rsidRPr="003F5EEE">
              <w:rPr>
                <w:color w:val="1F1F1F"/>
                <w:lang w:eastAsia="uk-UA"/>
              </w:rPr>
              <w:t>«</w:t>
            </w:r>
            <w:r w:rsidR="00882ED4" w:rsidRPr="003F5EEE">
              <w:rPr>
                <w:color w:val="1F1F1F"/>
                <w:lang w:eastAsia="uk-UA"/>
              </w:rPr>
              <w:t>Пам'ять людська не забуде повік — 1932-1933</w:t>
            </w:r>
            <w:r w:rsidRPr="003F5EEE">
              <w:rPr>
                <w:color w:val="1F1F1F"/>
                <w:lang w:eastAsia="uk-UA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center"/>
            </w:pPr>
            <w:r w:rsidRPr="003F5EEE">
              <w:rPr>
                <w:lang w:eastAsia="uk-UA"/>
              </w:rPr>
              <w:t>22.11.2024</w:t>
            </w:r>
          </w:p>
        </w:tc>
        <w:tc>
          <w:tcPr>
            <w:tcW w:w="2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center"/>
            </w:pPr>
            <w:r w:rsidRPr="003F5EEE">
              <w:rPr>
                <w:lang w:eastAsia="uk-UA"/>
              </w:rPr>
              <w:t xml:space="preserve">ЦБ, </w:t>
            </w:r>
            <w:proofErr w:type="spellStart"/>
            <w:r w:rsidRPr="003F5EEE">
              <w:rPr>
                <w:lang w:eastAsia="uk-UA"/>
              </w:rPr>
              <w:t>офлайн</w:t>
            </w:r>
            <w:proofErr w:type="spellEnd"/>
            <w:r w:rsidRPr="003F5EEE">
              <w:rPr>
                <w:lang w:eastAsia="uk-UA"/>
              </w:rPr>
              <w:t xml:space="preserve"> та офіційна сторінка у </w:t>
            </w:r>
            <w:proofErr w:type="spellStart"/>
            <w:r w:rsidRPr="003F5EEE">
              <w:rPr>
                <w:lang w:eastAsia="uk-UA"/>
              </w:rPr>
              <w:t>Facebook</w:t>
            </w:r>
            <w:proofErr w:type="spellEnd"/>
          </w:p>
        </w:tc>
        <w:tc>
          <w:tcPr>
            <w:tcW w:w="20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both"/>
            </w:pPr>
            <w:r w:rsidRPr="003F5EEE">
              <w:t xml:space="preserve">Відділ культури </w:t>
            </w:r>
            <w:r w:rsidRPr="003F5EEE">
              <w:rPr>
                <w:lang w:eastAsia="uk-UA"/>
              </w:rPr>
              <w:t xml:space="preserve">КЗ </w:t>
            </w:r>
            <w:r w:rsidR="00FE7878" w:rsidRPr="003F5EEE">
              <w:rPr>
                <w:lang w:eastAsia="uk-UA"/>
              </w:rPr>
              <w:t>«</w:t>
            </w:r>
            <w:r w:rsidRPr="003F5EEE">
              <w:rPr>
                <w:lang w:eastAsia="uk-UA"/>
              </w:rPr>
              <w:t>Слов'янська МПБ</w:t>
            </w:r>
            <w:r w:rsidR="00FE7878" w:rsidRPr="003F5EEE">
              <w:rPr>
                <w:lang w:eastAsia="uk-UA"/>
              </w:rPr>
              <w:t>»</w:t>
            </w:r>
          </w:p>
        </w:tc>
      </w:tr>
      <w:tr w:rsidR="00687FDA" w:rsidRPr="003F5EEE" w:rsidTr="00882ED4">
        <w:trPr>
          <w:trHeight w:val="119"/>
        </w:trPr>
        <w:tc>
          <w:tcPr>
            <w:tcW w:w="3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both"/>
            </w:pPr>
            <w:r w:rsidRPr="003F5EEE">
              <w:rPr>
                <w:color w:val="1F1F1F"/>
                <w:lang w:eastAsia="uk-UA"/>
              </w:rPr>
              <w:t xml:space="preserve">Книжкова виставка </w:t>
            </w:r>
            <w:r w:rsidR="009A13BB" w:rsidRPr="003F5EEE">
              <w:rPr>
                <w:color w:val="1F1F1F"/>
                <w:lang w:eastAsia="uk-UA"/>
              </w:rPr>
              <w:t>«</w:t>
            </w:r>
            <w:r w:rsidRPr="003F5EEE">
              <w:rPr>
                <w:color w:val="1F1F1F"/>
                <w:lang w:eastAsia="uk-UA"/>
              </w:rPr>
              <w:t>І пам'яті свіча не згасне...</w:t>
            </w:r>
            <w:r w:rsidR="009A13BB" w:rsidRPr="003F5EEE">
              <w:rPr>
                <w:color w:val="1F1F1F"/>
                <w:lang w:eastAsia="uk-UA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center"/>
            </w:pPr>
            <w:r w:rsidRPr="003F5EEE">
              <w:rPr>
                <w:lang w:eastAsia="uk-UA"/>
              </w:rPr>
              <w:t>22.11.2024</w:t>
            </w:r>
          </w:p>
        </w:tc>
        <w:tc>
          <w:tcPr>
            <w:tcW w:w="2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center"/>
            </w:pPr>
            <w:proofErr w:type="spellStart"/>
            <w:r w:rsidRPr="003F5EEE">
              <w:rPr>
                <w:lang w:eastAsia="uk-UA"/>
              </w:rPr>
              <w:t>блог</w:t>
            </w:r>
            <w:proofErr w:type="spellEnd"/>
            <w:r w:rsidRPr="003F5EEE">
              <w:rPr>
                <w:lang w:eastAsia="uk-UA"/>
              </w:rPr>
              <w:t xml:space="preserve"> та офіційна сторінка ЦБ у </w:t>
            </w:r>
            <w:proofErr w:type="spellStart"/>
            <w:r w:rsidRPr="003F5EEE">
              <w:rPr>
                <w:lang w:eastAsia="uk-UA"/>
              </w:rPr>
              <w:t>Facebook</w:t>
            </w:r>
            <w:proofErr w:type="spellEnd"/>
          </w:p>
        </w:tc>
        <w:tc>
          <w:tcPr>
            <w:tcW w:w="20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both"/>
            </w:pPr>
            <w:r w:rsidRPr="003F5EEE">
              <w:t xml:space="preserve">Відділ культури, </w:t>
            </w:r>
            <w:r w:rsidRPr="003F5EEE">
              <w:rPr>
                <w:lang w:eastAsia="uk-UA"/>
              </w:rPr>
              <w:t xml:space="preserve">КЗ </w:t>
            </w:r>
            <w:r w:rsidR="00FE7878" w:rsidRPr="003F5EEE">
              <w:rPr>
                <w:lang w:eastAsia="uk-UA"/>
              </w:rPr>
              <w:t>«</w:t>
            </w:r>
            <w:r w:rsidRPr="003F5EEE">
              <w:rPr>
                <w:lang w:eastAsia="uk-UA"/>
              </w:rPr>
              <w:t>Слов'янська МПБ</w:t>
            </w:r>
            <w:r w:rsidR="00FE7878" w:rsidRPr="003F5EEE">
              <w:rPr>
                <w:lang w:eastAsia="uk-UA"/>
              </w:rPr>
              <w:t>»</w:t>
            </w:r>
          </w:p>
        </w:tc>
      </w:tr>
      <w:tr w:rsidR="00687FDA" w:rsidRPr="003F5EEE" w:rsidTr="00882ED4">
        <w:trPr>
          <w:trHeight w:val="119"/>
        </w:trPr>
        <w:tc>
          <w:tcPr>
            <w:tcW w:w="3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both"/>
            </w:pPr>
            <w:r w:rsidRPr="003F5EEE">
              <w:rPr>
                <w:color w:val="1F1F1F"/>
              </w:rPr>
              <w:t xml:space="preserve">Презентація </w:t>
            </w:r>
            <w:r w:rsidR="009A13BB" w:rsidRPr="003F5EEE">
              <w:rPr>
                <w:color w:val="1F1F1F"/>
              </w:rPr>
              <w:t>«</w:t>
            </w:r>
            <w:r w:rsidRPr="003F5EEE">
              <w:rPr>
                <w:color w:val="1F1F1F"/>
              </w:rPr>
              <w:t>Голодомор — злочин проти людяності...</w:t>
            </w:r>
            <w:r w:rsidR="009A13BB" w:rsidRPr="003F5EEE">
              <w:rPr>
                <w:color w:val="1F1F1F"/>
              </w:rPr>
              <w:t>»</w:t>
            </w:r>
            <w:r w:rsidRPr="003F5EEE">
              <w:rPr>
                <w:color w:val="1F1F1F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center"/>
            </w:pPr>
            <w:r w:rsidRPr="003F5EEE">
              <w:rPr>
                <w:lang w:eastAsia="uk-UA"/>
              </w:rPr>
              <w:t>23.11.2024</w:t>
            </w:r>
          </w:p>
        </w:tc>
        <w:tc>
          <w:tcPr>
            <w:tcW w:w="2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E90086" w:rsidP="003F5EEE">
            <w:pPr>
              <w:jc w:val="center"/>
            </w:pPr>
            <w:proofErr w:type="spellStart"/>
            <w:r>
              <w:t>о</w:t>
            </w:r>
            <w:r w:rsidRPr="003F5EEE">
              <w:t>нлайн</w:t>
            </w:r>
            <w:proofErr w:type="spellEnd"/>
            <w:r>
              <w:rPr>
                <w:lang w:eastAsia="uk-UA"/>
              </w:rPr>
              <w:t xml:space="preserve">, </w:t>
            </w:r>
            <w:r w:rsidR="00882ED4" w:rsidRPr="003F5EEE">
              <w:rPr>
                <w:lang w:eastAsia="uk-UA"/>
              </w:rPr>
              <w:t xml:space="preserve">офіційна сторінка у </w:t>
            </w:r>
            <w:proofErr w:type="spellStart"/>
            <w:r w:rsidR="00882ED4" w:rsidRPr="003F5EEE">
              <w:rPr>
                <w:lang w:eastAsia="uk-UA"/>
              </w:rPr>
              <w:t>Facebook</w:t>
            </w:r>
            <w:proofErr w:type="spellEnd"/>
          </w:p>
        </w:tc>
        <w:tc>
          <w:tcPr>
            <w:tcW w:w="20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both"/>
            </w:pPr>
            <w:r w:rsidRPr="003F5EEE">
              <w:t xml:space="preserve">Відділ культури, </w:t>
            </w:r>
            <w:r w:rsidRPr="003F5EEE">
              <w:rPr>
                <w:lang w:eastAsia="uk-UA"/>
              </w:rPr>
              <w:t xml:space="preserve">КЗ </w:t>
            </w:r>
            <w:r w:rsidR="00FE7878" w:rsidRPr="003F5EEE">
              <w:rPr>
                <w:lang w:eastAsia="uk-UA"/>
              </w:rPr>
              <w:t>«</w:t>
            </w:r>
            <w:r w:rsidRPr="003F5EEE">
              <w:rPr>
                <w:lang w:eastAsia="uk-UA"/>
              </w:rPr>
              <w:t>Слов'янська МБС</w:t>
            </w:r>
            <w:r w:rsidR="00FE7878" w:rsidRPr="003F5EEE">
              <w:rPr>
                <w:lang w:eastAsia="uk-UA"/>
              </w:rPr>
              <w:t>»</w:t>
            </w:r>
          </w:p>
        </w:tc>
      </w:tr>
      <w:tr w:rsidR="00687FDA" w:rsidRPr="003F5EEE" w:rsidTr="00882ED4">
        <w:trPr>
          <w:trHeight w:val="119"/>
        </w:trPr>
        <w:tc>
          <w:tcPr>
            <w:tcW w:w="3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both"/>
            </w:pPr>
            <w:r w:rsidRPr="003F5EEE">
              <w:rPr>
                <w:color w:val="1F1F1F"/>
                <w:lang w:eastAsia="uk-UA"/>
              </w:rPr>
              <w:t>Інформаційна година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center"/>
            </w:pPr>
            <w:r w:rsidRPr="003F5EEE">
              <w:rPr>
                <w:lang w:eastAsia="uk-UA"/>
              </w:rPr>
              <w:t>23.11.2024</w:t>
            </w:r>
          </w:p>
        </w:tc>
        <w:tc>
          <w:tcPr>
            <w:tcW w:w="2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E90086" w:rsidP="003F5EEE">
            <w:pPr>
              <w:jc w:val="center"/>
            </w:pPr>
            <w:proofErr w:type="spellStart"/>
            <w:r w:rsidRPr="003F5EEE">
              <w:t>онлайн</w:t>
            </w:r>
            <w:proofErr w:type="spellEnd"/>
            <w:r>
              <w:rPr>
                <w:lang w:eastAsia="uk-UA"/>
              </w:rPr>
              <w:t xml:space="preserve">, </w:t>
            </w:r>
            <w:r w:rsidR="00882ED4" w:rsidRPr="003F5EEE">
              <w:rPr>
                <w:lang w:eastAsia="uk-UA"/>
              </w:rPr>
              <w:t xml:space="preserve">офіційна сторінка у </w:t>
            </w:r>
            <w:proofErr w:type="spellStart"/>
            <w:r w:rsidR="00882ED4" w:rsidRPr="003F5EEE">
              <w:rPr>
                <w:lang w:eastAsia="uk-UA"/>
              </w:rPr>
              <w:t>Facebook</w:t>
            </w:r>
            <w:proofErr w:type="spellEnd"/>
          </w:p>
        </w:tc>
        <w:tc>
          <w:tcPr>
            <w:tcW w:w="20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both"/>
            </w:pPr>
            <w:r w:rsidRPr="003F5EEE">
              <w:t xml:space="preserve">Відділ культури, </w:t>
            </w:r>
            <w:r w:rsidRPr="003F5EEE">
              <w:rPr>
                <w:lang w:eastAsia="uk-UA"/>
              </w:rPr>
              <w:t xml:space="preserve">КЗ </w:t>
            </w:r>
            <w:r w:rsidR="00FE7878" w:rsidRPr="003F5EEE">
              <w:rPr>
                <w:lang w:eastAsia="uk-UA"/>
              </w:rPr>
              <w:t>«</w:t>
            </w:r>
            <w:r w:rsidRPr="003F5EEE">
              <w:rPr>
                <w:lang w:eastAsia="uk-UA"/>
              </w:rPr>
              <w:t>Школа мистецтв № 2</w:t>
            </w:r>
            <w:r w:rsidR="00FE7878" w:rsidRPr="003F5EEE">
              <w:rPr>
                <w:lang w:eastAsia="uk-UA"/>
              </w:rPr>
              <w:t>»</w:t>
            </w:r>
          </w:p>
        </w:tc>
      </w:tr>
      <w:tr w:rsidR="00687FDA" w:rsidRPr="003F5EEE" w:rsidTr="00882ED4">
        <w:trPr>
          <w:trHeight w:val="119"/>
        </w:trPr>
        <w:tc>
          <w:tcPr>
            <w:tcW w:w="3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both"/>
            </w:pPr>
            <w:r w:rsidRPr="003F5EEE">
              <w:rPr>
                <w:lang w:eastAsia="uk-UA"/>
              </w:rPr>
              <w:t>Інформаційний календар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center"/>
            </w:pPr>
            <w:r w:rsidRPr="003F5EEE">
              <w:rPr>
                <w:lang w:eastAsia="uk-UA"/>
              </w:rPr>
              <w:t>23.11.2024</w:t>
            </w:r>
          </w:p>
        </w:tc>
        <w:tc>
          <w:tcPr>
            <w:tcW w:w="2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E90086" w:rsidP="003F5EEE">
            <w:pPr>
              <w:jc w:val="center"/>
            </w:pPr>
            <w:proofErr w:type="spellStart"/>
            <w:r>
              <w:t>о</w:t>
            </w:r>
            <w:r w:rsidRPr="003F5EEE">
              <w:t>нлайн</w:t>
            </w:r>
            <w:proofErr w:type="spellEnd"/>
            <w:r>
              <w:rPr>
                <w:lang w:eastAsia="uk-UA"/>
              </w:rPr>
              <w:t xml:space="preserve">, </w:t>
            </w:r>
            <w:r w:rsidR="00882ED4" w:rsidRPr="003F5EEE">
              <w:rPr>
                <w:lang w:eastAsia="uk-UA"/>
              </w:rPr>
              <w:t xml:space="preserve">на офіційних сторінках у </w:t>
            </w:r>
            <w:proofErr w:type="spellStart"/>
            <w:r w:rsidR="00882ED4" w:rsidRPr="003F5EEE">
              <w:rPr>
                <w:lang w:eastAsia="uk-UA"/>
              </w:rPr>
              <w:t>Facebook</w:t>
            </w:r>
            <w:proofErr w:type="spellEnd"/>
          </w:p>
        </w:tc>
        <w:tc>
          <w:tcPr>
            <w:tcW w:w="20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both"/>
            </w:pPr>
            <w:r w:rsidRPr="003F5EEE">
              <w:t xml:space="preserve">Відділ культури, </w:t>
            </w:r>
            <w:r w:rsidRPr="003F5EEE">
              <w:rPr>
                <w:lang w:eastAsia="uk-UA"/>
              </w:rPr>
              <w:t xml:space="preserve">КЗ </w:t>
            </w:r>
            <w:r w:rsidR="00FE7878" w:rsidRPr="003F5EEE">
              <w:rPr>
                <w:lang w:eastAsia="uk-UA"/>
              </w:rPr>
              <w:t>«</w:t>
            </w:r>
            <w:r w:rsidRPr="003F5EEE">
              <w:rPr>
                <w:lang w:eastAsia="uk-UA"/>
              </w:rPr>
              <w:t xml:space="preserve">ЦКД </w:t>
            </w:r>
            <w:proofErr w:type="spellStart"/>
            <w:r w:rsidRPr="003F5EEE">
              <w:rPr>
                <w:lang w:eastAsia="uk-UA"/>
              </w:rPr>
              <w:t>м.Слов'янська</w:t>
            </w:r>
            <w:proofErr w:type="spellEnd"/>
            <w:r w:rsidR="00FE7878" w:rsidRPr="003F5EEE">
              <w:rPr>
                <w:lang w:eastAsia="uk-UA"/>
              </w:rPr>
              <w:t>»</w:t>
            </w:r>
          </w:p>
        </w:tc>
      </w:tr>
      <w:tr w:rsidR="00687FDA" w:rsidRPr="003F5EEE" w:rsidTr="00882ED4">
        <w:trPr>
          <w:trHeight w:val="119"/>
        </w:trPr>
        <w:tc>
          <w:tcPr>
            <w:tcW w:w="3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both"/>
            </w:pPr>
            <w:r w:rsidRPr="003F5EEE">
              <w:t>Тематична стаття</w:t>
            </w:r>
          </w:p>
          <w:p w:rsidR="00687FDA" w:rsidRPr="003F5EEE" w:rsidRDefault="00687FDA" w:rsidP="003F5EEE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center"/>
            </w:pPr>
            <w:r w:rsidRPr="003F5EEE">
              <w:rPr>
                <w:lang w:eastAsia="uk-UA"/>
              </w:rPr>
              <w:t>23.11.2024</w:t>
            </w:r>
          </w:p>
        </w:tc>
        <w:tc>
          <w:tcPr>
            <w:tcW w:w="2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center"/>
            </w:pPr>
            <w:r w:rsidRPr="003F5EEE">
              <w:rPr>
                <w:lang w:eastAsia="uk-UA"/>
              </w:rPr>
              <w:t xml:space="preserve">офіційна сторінка у </w:t>
            </w:r>
            <w:proofErr w:type="spellStart"/>
            <w:r w:rsidRPr="003F5EEE">
              <w:rPr>
                <w:lang w:eastAsia="uk-UA"/>
              </w:rPr>
              <w:t>Facebook</w:t>
            </w:r>
            <w:proofErr w:type="spellEnd"/>
          </w:p>
        </w:tc>
        <w:tc>
          <w:tcPr>
            <w:tcW w:w="20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both"/>
            </w:pPr>
            <w:r w:rsidRPr="003F5EEE">
              <w:t xml:space="preserve">Відділ культури, </w:t>
            </w:r>
            <w:r w:rsidRPr="003F5EEE">
              <w:rPr>
                <w:lang w:eastAsia="uk-UA"/>
              </w:rPr>
              <w:t xml:space="preserve">КЗ </w:t>
            </w:r>
            <w:r w:rsidR="00FE7878" w:rsidRPr="003F5EEE">
              <w:rPr>
                <w:lang w:eastAsia="uk-UA"/>
              </w:rPr>
              <w:t>«</w:t>
            </w:r>
            <w:r w:rsidRPr="003F5EEE">
              <w:rPr>
                <w:lang w:eastAsia="uk-UA"/>
              </w:rPr>
              <w:t xml:space="preserve">Слов'янський краєзнавчий </w:t>
            </w:r>
            <w:r w:rsidRPr="003F5EEE">
              <w:rPr>
                <w:lang w:eastAsia="uk-UA"/>
              </w:rPr>
              <w:lastRenderedPageBreak/>
              <w:t>музей</w:t>
            </w:r>
            <w:r w:rsidR="00FE7878" w:rsidRPr="003F5EEE">
              <w:rPr>
                <w:lang w:eastAsia="uk-UA"/>
              </w:rPr>
              <w:t>»</w:t>
            </w:r>
          </w:p>
        </w:tc>
      </w:tr>
      <w:tr w:rsidR="00687FDA" w:rsidRPr="003F5EEE" w:rsidTr="00882ED4">
        <w:trPr>
          <w:trHeight w:val="119"/>
        </w:trPr>
        <w:tc>
          <w:tcPr>
            <w:tcW w:w="3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both"/>
            </w:pPr>
            <w:r w:rsidRPr="003F5EEE">
              <w:rPr>
                <w:color w:val="1F1F1F"/>
                <w:lang w:eastAsia="uk-UA"/>
              </w:rPr>
              <w:lastRenderedPageBreak/>
              <w:t xml:space="preserve">Просвітницька  лекція - бесіда </w:t>
            </w:r>
            <w:r w:rsidR="009A13BB" w:rsidRPr="003F5EEE">
              <w:rPr>
                <w:color w:val="1F1F1F"/>
                <w:lang w:eastAsia="uk-UA"/>
              </w:rPr>
              <w:t>«</w:t>
            </w:r>
            <w:r w:rsidRPr="003F5EEE">
              <w:rPr>
                <w:color w:val="1F1F1F"/>
                <w:lang w:eastAsia="uk-UA"/>
              </w:rPr>
              <w:t>Голодний дух — День пам'яті жертв голодомору</w:t>
            </w:r>
            <w:r w:rsidR="009A13BB" w:rsidRPr="003F5EEE">
              <w:rPr>
                <w:color w:val="1F1F1F"/>
                <w:lang w:eastAsia="uk-UA"/>
              </w:rPr>
              <w:t>»</w:t>
            </w:r>
            <w:r w:rsidRPr="003F5EEE">
              <w:rPr>
                <w:color w:val="FF6600"/>
                <w:lang w:eastAsia="uk-UA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center"/>
              <w:rPr>
                <w:color w:val="000000"/>
              </w:rPr>
            </w:pPr>
            <w:r w:rsidRPr="003F5EEE">
              <w:rPr>
                <w:color w:val="000000"/>
                <w:lang w:eastAsia="uk-UA"/>
              </w:rPr>
              <w:t>23.11.2024</w:t>
            </w:r>
          </w:p>
        </w:tc>
        <w:tc>
          <w:tcPr>
            <w:tcW w:w="2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E90086" w:rsidP="003F5EEE">
            <w:pPr>
              <w:jc w:val="center"/>
              <w:rPr>
                <w:color w:val="000000"/>
              </w:rPr>
            </w:pPr>
            <w:proofErr w:type="spellStart"/>
            <w:r>
              <w:t>о</w:t>
            </w:r>
            <w:r w:rsidRPr="003F5EEE">
              <w:t>нлайн</w:t>
            </w:r>
            <w:proofErr w:type="spellEnd"/>
            <w:r>
              <w:rPr>
                <w:color w:val="000000"/>
                <w:lang w:eastAsia="uk-UA"/>
              </w:rPr>
              <w:t xml:space="preserve">, </w:t>
            </w:r>
            <w:r w:rsidR="00882ED4" w:rsidRPr="003F5EEE">
              <w:rPr>
                <w:color w:val="000000"/>
                <w:lang w:eastAsia="uk-UA"/>
              </w:rPr>
              <w:t xml:space="preserve">офіційна сторінка у </w:t>
            </w:r>
            <w:proofErr w:type="spellStart"/>
            <w:r w:rsidR="00882ED4" w:rsidRPr="003F5EEE">
              <w:rPr>
                <w:color w:val="000000"/>
                <w:lang w:eastAsia="uk-UA"/>
              </w:rPr>
              <w:t>Facebook</w:t>
            </w:r>
            <w:proofErr w:type="spellEnd"/>
          </w:p>
        </w:tc>
        <w:tc>
          <w:tcPr>
            <w:tcW w:w="20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both"/>
              <w:rPr>
                <w:color w:val="000000"/>
              </w:rPr>
            </w:pPr>
            <w:r w:rsidRPr="003F5EEE">
              <w:rPr>
                <w:color w:val="000000"/>
              </w:rPr>
              <w:t xml:space="preserve">Відділ культури, </w:t>
            </w:r>
            <w:r w:rsidRPr="003F5EEE">
              <w:rPr>
                <w:color w:val="000000"/>
                <w:lang w:eastAsia="uk-UA"/>
              </w:rPr>
              <w:t xml:space="preserve">КПСМНЗ </w:t>
            </w:r>
            <w:r w:rsidR="00FE7878" w:rsidRPr="003F5EEE">
              <w:rPr>
                <w:color w:val="000000"/>
                <w:lang w:eastAsia="uk-UA"/>
              </w:rPr>
              <w:t>«</w:t>
            </w:r>
            <w:r w:rsidRPr="003F5EEE">
              <w:rPr>
                <w:color w:val="000000"/>
                <w:lang w:eastAsia="uk-UA"/>
              </w:rPr>
              <w:t xml:space="preserve">Школа мистецтв </w:t>
            </w:r>
            <w:proofErr w:type="spellStart"/>
            <w:r w:rsidRPr="003F5EEE">
              <w:rPr>
                <w:color w:val="000000"/>
                <w:lang w:eastAsia="uk-UA"/>
              </w:rPr>
              <w:t>м.Слов'янська</w:t>
            </w:r>
            <w:proofErr w:type="spellEnd"/>
            <w:r w:rsidR="00FE7878" w:rsidRPr="003F5EEE">
              <w:rPr>
                <w:color w:val="000000"/>
                <w:lang w:eastAsia="uk-UA"/>
              </w:rPr>
              <w:t>»</w:t>
            </w:r>
          </w:p>
        </w:tc>
      </w:tr>
      <w:tr w:rsidR="00687FDA" w:rsidRPr="003F5EEE" w:rsidTr="00882ED4">
        <w:trPr>
          <w:trHeight w:val="119"/>
        </w:trPr>
        <w:tc>
          <w:tcPr>
            <w:tcW w:w="3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both"/>
            </w:pPr>
            <w:r w:rsidRPr="003F5EEE">
              <w:t>Благоустрій території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D55AAE" w:rsidP="003F5EEE">
            <w:pPr>
              <w:jc w:val="center"/>
            </w:pPr>
            <w:r>
              <w:t>(конфіденційна інформація)</w:t>
            </w:r>
          </w:p>
        </w:tc>
        <w:tc>
          <w:tcPr>
            <w:tcW w:w="2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D55AAE" w:rsidP="003F5EEE">
            <w:pPr>
              <w:pStyle w:val="ad"/>
              <w:spacing w:after="0" w:line="240" w:lineRule="auto"/>
              <w:jc w:val="center"/>
            </w:pPr>
            <w:r>
              <w:t>(конфіденційна інформація)</w:t>
            </w:r>
            <w:r w:rsidR="00882ED4" w:rsidRPr="003F5EEE">
              <w:t xml:space="preserve"> </w:t>
            </w:r>
          </w:p>
        </w:tc>
        <w:tc>
          <w:tcPr>
            <w:tcW w:w="20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both"/>
            </w:pPr>
            <w:r w:rsidRPr="003F5EEE">
              <w:rPr>
                <w:color w:val="000000"/>
              </w:rPr>
              <w:t xml:space="preserve">Управління житлово-комунального господарства </w:t>
            </w:r>
          </w:p>
        </w:tc>
      </w:tr>
      <w:tr w:rsidR="00687FDA" w:rsidRPr="003F5EEE" w:rsidTr="00882ED4">
        <w:trPr>
          <w:trHeight w:val="119"/>
        </w:trPr>
        <w:tc>
          <w:tcPr>
            <w:tcW w:w="3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FE7878" w:rsidP="003F5EEE">
            <w:pPr>
              <w:jc w:val="both"/>
            </w:pPr>
            <w:r w:rsidRPr="003F5EEE">
              <w:t>Покладання квітів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D55AAE" w:rsidP="003F5EEE">
            <w:pPr>
              <w:jc w:val="center"/>
            </w:pPr>
            <w:r>
              <w:t>(конфіденційна інформація)</w:t>
            </w:r>
          </w:p>
        </w:tc>
        <w:tc>
          <w:tcPr>
            <w:tcW w:w="2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D55AAE" w:rsidP="003F5EEE">
            <w:pPr>
              <w:pStyle w:val="ad"/>
              <w:spacing w:after="0" w:line="240" w:lineRule="auto"/>
              <w:jc w:val="center"/>
            </w:pPr>
            <w:r>
              <w:t>(конфіденційна інформація)</w:t>
            </w:r>
          </w:p>
        </w:tc>
        <w:tc>
          <w:tcPr>
            <w:tcW w:w="20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both"/>
            </w:pPr>
            <w:r w:rsidRPr="003F5EEE">
              <w:rPr>
                <w:color w:val="000000"/>
              </w:rPr>
              <w:t xml:space="preserve">Відділ з питань внутрішньої та інформаційної політики, </w:t>
            </w:r>
          </w:p>
          <w:p w:rsidR="00687FDA" w:rsidRPr="003F5EEE" w:rsidRDefault="00882ED4" w:rsidP="003F5EEE">
            <w:pPr>
              <w:jc w:val="both"/>
            </w:pPr>
            <w:r w:rsidRPr="003F5EEE">
              <w:rPr>
                <w:color w:val="000000"/>
              </w:rPr>
              <w:t xml:space="preserve">відділ культури </w:t>
            </w:r>
          </w:p>
        </w:tc>
      </w:tr>
      <w:tr w:rsidR="00687FDA" w:rsidRPr="003F5EEE" w:rsidTr="00882ED4">
        <w:trPr>
          <w:trHeight w:val="119"/>
        </w:trPr>
        <w:tc>
          <w:tcPr>
            <w:tcW w:w="3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both"/>
            </w:pPr>
            <w:r w:rsidRPr="003F5EEE">
              <w:t xml:space="preserve">Розміщення тематичних інформаційних матеріалів 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center"/>
            </w:pPr>
            <w:r w:rsidRPr="003F5EEE">
              <w:t>листопад 2024</w:t>
            </w:r>
          </w:p>
          <w:p w:rsidR="00687FDA" w:rsidRPr="003F5EEE" w:rsidRDefault="00687FDA" w:rsidP="003F5EEE">
            <w:pPr>
              <w:jc w:val="center"/>
            </w:pPr>
          </w:p>
        </w:tc>
        <w:tc>
          <w:tcPr>
            <w:tcW w:w="2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center"/>
            </w:pPr>
            <w:proofErr w:type="spellStart"/>
            <w:r w:rsidRPr="003F5EEE">
              <w:t>інтернет-ресурси</w:t>
            </w:r>
            <w:proofErr w:type="spellEnd"/>
            <w:r w:rsidRPr="003F5EEE">
              <w:t xml:space="preserve"> військової адміністрації, загальноосвітніх навчальних закладів, </w:t>
            </w:r>
            <w:proofErr w:type="spellStart"/>
            <w:r w:rsidRPr="003F5EEE">
              <w:t>закладів</w:t>
            </w:r>
            <w:proofErr w:type="spellEnd"/>
            <w:r w:rsidRPr="003F5EEE">
              <w:t xml:space="preserve"> культури</w:t>
            </w:r>
          </w:p>
        </w:tc>
        <w:tc>
          <w:tcPr>
            <w:tcW w:w="20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171AE2">
            <w:pPr>
              <w:jc w:val="both"/>
            </w:pPr>
            <w:r w:rsidRPr="003F5EEE">
              <w:t>С</w:t>
            </w:r>
            <w:r w:rsidR="00171AE2">
              <w:t>ектор інформаційної діяльності</w:t>
            </w:r>
            <w:r w:rsidRPr="003F5EEE">
              <w:t xml:space="preserve">, </w:t>
            </w:r>
            <w:r w:rsidR="00171AE2">
              <w:rPr>
                <w:color w:val="000000"/>
              </w:rPr>
              <w:t>в</w:t>
            </w:r>
            <w:r w:rsidR="00171AE2" w:rsidRPr="003F5EEE">
              <w:rPr>
                <w:color w:val="000000"/>
              </w:rPr>
              <w:t>ідділ з питань внутрішньої та інформаційної політики</w:t>
            </w:r>
            <w:r w:rsidR="00171AE2">
              <w:rPr>
                <w:color w:val="000000"/>
              </w:rPr>
              <w:t>,</w:t>
            </w:r>
            <w:r w:rsidR="00171AE2" w:rsidRPr="003F5EEE">
              <w:t xml:space="preserve"> </w:t>
            </w:r>
            <w:r w:rsidRPr="003F5EEE">
              <w:t xml:space="preserve">відділ освіти, відділ культури </w:t>
            </w:r>
          </w:p>
        </w:tc>
      </w:tr>
      <w:tr w:rsidR="00687FDA" w:rsidRPr="003F5EEE" w:rsidTr="00882ED4">
        <w:trPr>
          <w:trHeight w:val="119"/>
        </w:trPr>
        <w:tc>
          <w:tcPr>
            <w:tcW w:w="3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both"/>
            </w:pPr>
            <w:r w:rsidRPr="003F5EEE">
              <w:t>Висвітлення проведених заходів до Дня</w:t>
            </w:r>
            <w:r w:rsidRPr="003F5EEE">
              <w:rPr>
                <w:color w:val="000000"/>
              </w:rPr>
              <w:t xml:space="preserve"> пам'яті жертв голодоморів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center"/>
            </w:pPr>
            <w:r w:rsidRPr="003F5EEE">
              <w:t>листопад 2024</w:t>
            </w:r>
          </w:p>
          <w:p w:rsidR="00687FDA" w:rsidRPr="003F5EEE" w:rsidRDefault="00687FDA" w:rsidP="003F5EEE">
            <w:pPr>
              <w:jc w:val="center"/>
            </w:pPr>
          </w:p>
        </w:tc>
        <w:tc>
          <w:tcPr>
            <w:tcW w:w="2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center"/>
            </w:pPr>
            <w:proofErr w:type="spellStart"/>
            <w:r w:rsidRPr="003F5EEE">
              <w:t>інтернет-ресурси</w:t>
            </w:r>
            <w:proofErr w:type="spellEnd"/>
            <w:r w:rsidRPr="003F5EEE">
              <w:t xml:space="preserve"> військової адміністрації, загальноосвітніх навчальних закладів, </w:t>
            </w:r>
            <w:proofErr w:type="spellStart"/>
            <w:r w:rsidRPr="003F5EEE">
              <w:t>закладів</w:t>
            </w:r>
            <w:proofErr w:type="spellEnd"/>
            <w:r w:rsidRPr="003F5EEE">
              <w:t xml:space="preserve"> культури</w:t>
            </w:r>
          </w:p>
        </w:tc>
        <w:tc>
          <w:tcPr>
            <w:tcW w:w="20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687FDA" w:rsidRPr="003F5EEE" w:rsidRDefault="00882ED4" w:rsidP="003F5EEE">
            <w:pPr>
              <w:jc w:val="both"/>
            </w:pPr>
            <w:r w:rsidRPr="003F5EEE">
              <w:t xml:space="preserve">Сектор інформаційної діяльності, </w:t>
            </w:r>
          </w:p>
          <w:p w:rsidR="00687FDA" w:rsidRPr="003F5EEE" w:rsidRDefault="00882ED4" w:rsidP="003F5EEE">
            <w:pPr>
              <w:jc w:val="both"/>
            </w:pPr>
            <w:r w:rsidRPr="003F5EEE">
              <w:t>відділ освіти, відділ культури</w:t>
            </w:r>
            <w:r w:rsidR="00A65185">
              <w:t>, заклади освіти, заклади культури</w:t>
            </w:r>
          </w:p>
        </w:tc>
      </w:tr>
    </w:tbl>
    <w:p w:rsidR="00687FDA" w:rsidRPr="003F5EEE" w:rsidRDefault="00687FDA" w:rsidP="003F5EEE">
      <w:pPr>
        <w:keepNext/>
        <w:keepLines/>
        <w:tabs>
          <w:tab w:val="left" w:pos="7380"/>
        </w:tabs>
        <w:rPr>
          <w:sz w:val="28"/>
          <w:szCs w:val="28"/>
        </w:rPr>
      </w:pPr>
    </w:p>
    <w:p w:rsidR="00687FDA" w:rsidRPr="003F5EEE" w:rsidRDefault="00687FDA" w:rsidP="003F5EEE">
      <w:pPr>
        <w:tabs>
          <w:tab w:val="left" w:pos="7380"/>
        </w:tabs>
        <w:rPr>
          <w:sz w:val="28"/>
          <w:szCs w:val="28"/>
        </w:rPr>
      </w:pPr>
    </w:p>
    <w:p w:rsidR="00687FDA" w:rsidRPr="003F5EEE" w:rsidRDefault="00882ED4" w:rsidP="003F5EEE">
      <w:pPr>
        <w:tabs>
          <w:tab w:val="left" w:pos="7380"/>
        </w:tabs>
      </w:pPr>
      <w:r w:rsidRPr="003F5EEE">
        <w:rPr>
          <w:sz w:val="28"/>
          <w:szCs w:val="28"/>
        </w:rPr>
        <w:t>Начальник відділу з питань</w:t>
      </w:r>
    </w:p>
    <w:p w:rsidR="00687FDA" w:rsidRPr="003F5EEE" w:rsidRDefault="00882ED4" w:rsidP="003F5EEE">
      <w:pPr>
        <w:tabs>
          <w:tab w:val="left" w:pos="7380"/>
        </w:tabs>
      </w:pPr>
      <w:r w:rsidRPr="003F5EEE">
        <w:rPr>
          <w:sz w:val="28"/>
          <w:szCs w:val="28"/>
        </w:rPr>
        <w:t>внутрішньої та інформаційної</w:t>
      </w:r>
    </w:p>
    <w:p w:rsidR="00687FDA" w:rsidRPr="003F5EEE" w:rsidRDefault="00882ED4" w:rsidP="003F5EEE">
      <w:pPr>
        <w:tabs>
          <w:tab w:val="left" w:pos="7380"/>
        </w:tabs>
      </w:pPr>
      <w:r w:rsidRPr="003F5EEE">
        <w:rPr>
          <w:sz w:val="28"/>
          <w:szCs w:val="28"/>
        </w:rPr>
        <w:t>політики Слов'янської міської ВА                                     Дмитро КРАВЧЕНКО</w:t>
      </w:r>
    </w:p>
    <w:p w:rsidR="00687FDA" w:rsidRPr="003F5EEE" w:rsidRDefault="00687FDA" w:rsidP="003F5EEE">
      <w:pPr>
        <w:keepNext/>
        <w:keepLines/>
        <w:tabs>
          <w:tab w:val="left" w:pos="7380"/>
        </w:tabs>
        <w:rPr>
          <w:sz w:val="28"/>
          <w:szCs w:val="28"/>
        </w:rPr>
      </w:pPr>
    </w:p>
    <w:p w:rsidR="00687FDA" w:rsidRPr="003F5EEE" w:rsidRDefault="00882ED4" w:rsidP="003F5EEE">
      <w:pPr>
        <w:tabs>
          <w:tab w:val="left" w:pos="7380"/>
        </w:tabs>
      </w:pPr>
      <w:proofErr w:type="spellStart"/>
      <w:r w:rsidRPr="003F5EEE">
        <w:rPr>
          <w:sz w:val="28"/>
          <w:szCs w:val="28"/>
        </w:rPr>
        <w:t>Т.в.о</w:t>
      </w:r>
      <w:proofErr w:type="spellEnd"/>
      <w:r w:rsidRPr="003F5EEE">
        <w:rPr>
          <w:sz w:val="28"/>
          <w:szCs w:val="28"/>
        </w:rPr>
        <w:t>. начальника відділу культури</w:t>
      </w:r>
    </w:p>
    <w:p w:rsidR="00687FDA" w:rsidRPr="003F5EEE" w:rsidRDefault="00882ED4" w:rsidP="003F5EEE">
      <w:pPr>
        <w:keepNext/>
        <w:keepLines/>
        <w:tabs>
          <w:tab w:val="left" w:pos="7380"/>
        </w:tabs>
      </w:pPr>
      <w:r w:rsidRPr="003F5EEE">
        <w:rPr>
          <w:sz w:val="28"/>
          <w:szCs w:val="28"/>
        </w:rPr>
        <w:t>Слов’янської міської ВА                                                     Оксана ГУСЕЙНОВА</w:t>
      </w:r>
    </w:p>
    <w:p w:rsidR="00687FDA" w:rsidRPr="003F5EEE" w:rsidRDefault="00687FDA" w:rsidP="003F5EEE">
      <w:pPr>
        <w:tabs>
          <w:tab w:val="left" w:pos="7380"/>
        </w:tabs>
        <w:rPr>
          <w:sz w:val="28"/>
          <w:szCs w:val="28"/>
        </w:rPr>
      </w:pPr>
    </w:p>
    <w:p w:rsidR="007C58E5" w:rsidRDefault="003F5EEE" w:rsidP="007C58E5">
      <w:pPr>
        <w:suppressAutoHyphens w:val="0"/>
        <w:ind w:left="6521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882ED4" w:rsidRPr="003F5EEE">
        <w:lastRenderedPageBreak/>
        <w:t>Додаток</w:t>
      </w:r>
    </w:p>
    <w:p w:rsidR="00687FDA" w:rsidRDefault="00882ED4" w:rsidP="007C58E5">
      <w:pPr>
        <w:suppressAutoHyphens w:val="0"/>
        <w:ind w:left="6521"/>
        <w:jc w:val="both"/>
        <w:rPr>
          <w:sz w:val="28"/>
          <w:szCs w:val="28"/>
        </w:rPr>
      </w:pPr>
      <w:r w:rsidRPr="003F5EEE">
        <w:t>до Плану заходів з підготовки</w:t>
      </w:r>
      <w:r w:rsidR="007C58E5">
        <w:t xml:space="preserve"> </w:t>
      </w:r>
      <w:r w:rsidRPr="003F5EEE">
        <w:t xml:space="preserve">та </w:t>
      </w:r>
      <w:r w:rsidR="007C58E5">
        <w:t>відзначення</w:t>
      </w:r>
      <w:r w:rsidRPr="003F5EEE">
        <w:t xml:space="preserve"> на території Слов’янської міської територіальної громади у 2024 році Дня пам'яті жертв голодоморів</w:t>
      </w:r>
    </w:p>
    <w:p w:rsidR="007C58E5" w:rsidRPr="007C58E5" w:rsidRDefault="007C58E5" w:rsidP="007C58E5">
      <w:pPr>
        <w:suppressAutoHyphens w:val="0"/>
        <w:rPr>
          <w:sz w:val="28"/>
          <w:szCs w:val="28"/>
        </w:rPr>
      </w:pPr>
    </w:p>
    <w:p w:rsidR="00687FDA" w:rsidRPr="003F5EEE" w:rsidRDefault="00882ED4" w:rsidP="003F5EEE">
      <w:pPr>
        <w:keepNext/>
        <w:keepLines/>
        <w:tabs>
          <w:tab w:val="left" w:pos="0"/>
        </w:tabs>
        <w:jc w:val="center"/>
      </w:pPr>
      <w:r w:rsidRPr="003F5EEE">
        <w:rPr>
          <w:b/>
          <w:bCs/>
          <w:smallCaps/>
          <w:sz w:val="28"/>
          <w:szCs w:val="28"/>
        </w:rPr>
        <w:t>КОШТОРИС</w:t>
      </w:r>
    </w:p>
    <w:p w:rsidR="00687FDA" w:rsidRPr="003F5EEE" w:rsidRDefault="00882ED4" w:rsidP="003F5EEE">
      <w:pPr>
        <w:keepNext/>
        <w:keepLines/>
        <w:tabs>
          <w:tab w:val="left" w:pos="0"/>
        </w:tabs>
        <w:jc w:val="center"/>
      </w:pPr>
      <w:r w:rsidRPr="003F5EEE">
        <w:rPr>
          <w:sz w:val="28"/>
          <w:szCs w:val="28"/>
        </w:rPr>
        <w:t xml:space="preserve">витрат на реалізацію Плану заходів з підготовки та </w:t>
      </w:r>
      <w:r w:rsidR="00C91226">
        <w:rPr>
          <w:sz w:val="28"/>
          <w:szCs w:val="28"/>
        </w:rPr>
        <w:t>відзначення</w:t>
      </w:r>
      <w:r w:rsidRPr="003F5EEE">
        <w:rPr>
          <w:sz w:val="28"/>
          <w:szCs w:val="28"/>
        </w:rPr>
        <w:t xml:space="preserve"> на території </w:t>
      </w:r>
    </w:p>
    <w:p w:rsidR="00687FDA" w:rsidRPr="003F5EEE" w:rsidRDefault="00882ED4" w:rsidP="003F5EEE">
      <w:pPr>
        <w:keepNext/>
        <w:keepLines/>
        <w:tabs>
          <w:tab w:val="left" w:pos="0"/>
        </w:tabs>
        <w:jc w:val="center"/>
      </w:pPr>
      <w:bookmarkStart w:id="2" w:name="_heading_h_tyjcwt5"/>
      <w:bookmarkEnd w:id="2"/>
      <w:r w:rsidRPr="003F5EEE">
        <w:rPr>
          <w:sz w:val="28"/>
          <w:szCs w:val="28"/>
        </w:rPr>
        <w:t>Слов’янської місько</w:t>
      </w:r>
      <w:r w:rsidR="007C58E5">
        <w:rPr>
          <w:sz w:val="28"/>
          <w:szCs w:val="28"/>
        </w:rPr>
        <w:t>ї територіальної</w:t>
      </w:r>
      <w:r w:rsidRPr="003F5EEE">
        <w:rPr>
          <w:sz w:val="28"/>
          <w:szCs w:val="28"/>
        </w:rPr>
        <w:t xml:space="preserve"> громади у 2024 році Дня пам'яті жертв голодоморів</w:t>
      </w:r>
    </w:p>
    <w:p w:rsidR="00687FDA" w:rsidRPr="003F5EEE" w:rsidRDefault="00882ED4" w:rsidP="003F5EEE">
      <w:pPr>
        <w:tabs>
          <w:tab w:val="left" w:pos="0"/>
        </w:tabs>
        <w:jc w:val="center"/>
      </w:pPr>
      <w:r w:rsidRPr="003F5EEE">
        <w:rPr>
          <w:sz w:val="28"/>
          <w:szCs w:val="28"/>
        </w:rPr>
        <w:t xml:space="preserve"> </w:t>
      </w:r>
    </w:p>
    <w:tbl>
      <w:tblPr>
        <w:tblW w:w="9356" w:type="dxa"/>
        <w:tblInd w:w="-2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-2" w:type="dxa"/>
        </w:tblCellMar>
        <w:tblLook w:val="0000" w:firstRow="0" w:lastRow="0" w:firstColumn="0" w:lastColumn="0" w:noHBand="0" w:noVBand="0"/>
      </w:tblPr>
      <w:tblGrid>
        <w:gridCol w:w="523"/>
        <w:gridCol w:w="7361"/>
        <w:gridCol w:w="1472"/>
      </w:tblGrid>
      <w:tr w:rsidR="00687FDA" w:rsidRPr="003F5EEE">
        <w:tc>
          <w:tcPr>
            <w:tcW w:w="5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687FDA" w:rsidRPr="003F5EEE" w:rsidRDefault="00882ED4" w:rsidP="003F5EEE">
            <w:pPr>
              <w:keepNext/>
              <w:keepLines/>
              <w:tabs>
                <w:tab w:val="left" w:pos="0"/>
              </w:tabs>
              <w:jc w:val="center"/>
            </w:pPr>
            <w:r w:rsidRPr="003F5EEE">
              <w:rPr>
                <w:b/>
                <w:bCs/>
                <w:sz w:val="28"/>
                <w:szCs w:val="28"/>
              </w:rPr>
              <w:t>№ з/п</w:t>
            </w:r>
          </w:p>
        </w:tc>
        <w:tc>
          <w:tcPr>
            <w:tcW w:w="7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687FDA" w:rsidRPr="003F5EEE" w:rsidRDefault="00882ED4" w:rsidP="003F5EEE">
            <w:pPr>
              <w:keepNext/>
              <w:keepLines/>
              <w:tabs>
                <w:tab w:val="left" w:pos="0"/>
              </w:tabs>
              <w:jc w:val="center"/>
            </w:pPr>
            <w:r w:rsidRPr="003F5EEE">
              <w:rPr>
                <w:b/>
                <w:bCs/>
                <w:sz w:val="28"/>
                <w:szCs w:val="28"/>
              </w:rPr>
              <w:t>Стаття витрат</w:t>
            </w:r>
          </w:p>
        </w:tc>
        <w:tc>
          <w:tcPr>
            <w:tcW w:w="14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687FDA" w:rsidRPr="003F5EEE" w:rsidRDefault="00882ED4" w:rsidP="003F5EEE">
            <w:pPr>
              <w:keepNext/>
              <w:keepLines/>
              <w:tabs>
                <w:tab w:val="left" w:pos="0"/>
              </w:tabs>
              <w:jc w:val="center"/>
            </w:pPr>
            <w:r w:rsidRPr="003F5EEE">
              <w:rPr>
                <w:b/>
                <w:bCs/>
                <w:sz w:val="28"/>
                <w:szCs w:val="28"/>
              </w:rPr>
              <w:t>Загальна сума (грн.)</w:t>
            </w:r>
          </w:p>
        </w:tc>
      </w:tr>
      <w:tr w:rsidR="00687FDA" w:rsidRPr="003F5EEE">
        <w:tc>
          <w:tcPr>
            <w:tcW w:w="5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2" w:type="dxa"/>
            </w:tcMar>
          </w:tcPr>
          <w:p w:rsidR="00687FDA" w:rsidRPr="003F5EEE" w:rsidRDefault="00882ED4" w:rsidP="003F5EEE">
            <w:pPr>
              <w:keepNext/>
              <w:keepLines/>
              <w:tabs>
                <w:tab w:val="left" w:pos="0"/>
              </w:tabs>
            </w:pPr>
            <w:r w:rsidRPr="003F5EEE">
              <w:rPr>
                <w:sz w:val="28"/>
                <w:szCs w:val="28"/>
              </w:rPr>
              <w:t>1.</w:t>
            </w:r>
          </w:p>
        </w:tc>
        <w:tc>
          <w:tcPr>
            <w:tcW w:w="7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2" w:type="dxa"/>
            </w:tcMar>
          </w:tcPr>
          <w:p w:rsidR="00687FDA" w:rsidRPr="003F5EEE" w:rsidRDefault="00882ED4" w:rsidP="003F5EEE">
            <w:pPr>
              <w:keepNext/>
              <w:keepLines/>
              <w:tabs>
                <w:tab w:val="left" w:pos="0"/>
              </w:tabs>
            </w:pPr>
            <w:r w:rsidRPr="003F5EEE">
              <w:rPr>
                <w:sz w:val="28"/>
                <w:szCs w:val="28"/>
              </w:rPr>
              <w:t xml:space="preserve">Продукція призначена для відзначення, нагородження, а також для забезпечення проведення протокольних заходів </w:t>
            </w:r>
          </w:p>
        </w:tc>
        <w:tc>
          <w:tcPr>
            <w:tcW w:w="14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2" w:type="dxa"/>
            </w:tcMar>
          </w:tcPr>
          <w:p w:rsidR="00687FDA" w:rsidRPr="003F5EEE" w:rsidRDefault="00882ED4" w:rsidP="003F5EEE">
            <w:pPr>
              <w:keepNext/>
              <w:keepLines/>
              <w:tabs>
                <w:tab w:val="left" w:pos="0"/>
              </w:tabs>
              <w:jc w:val="center"/>
            </w:pPr>
            <w:r w:rsidRPr="003F5EEE">
              <w:rPr>
                <w:i/>
                <w:iCs/>
                <w:sz w:val="28"/>
                <w:szCs w:val="28"/>
              </w:rPr>
              <w:t>5000,00</w:t>
            </w:r>
          </w:p>
        </w:tc>
      </w:tr>
      <w:tr w:rsidR="00687FDA" w:rsidRPr="003F5EEE">
        <w:tc>
          <w:tcPr>
            <w:tcW w:w="5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2" w:type="dxa"/>
            </w:tcMar>
          </w:tcPr>
          <w:p w:rsidR="00687FDA" w:rsidRPr="003F5EEE" w:rsidRDefault="00687FDA" w:rsidP="003F5EEE">
            <w:pPr>
              <w:keepNext/>
              <w:keepLines/>
              <w:tabs>
                <w:tab w:val="left" w:pos="0"/>
              </w:tabs>
              <w:rPr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7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2" w:type="dxa"/>
            </w:tcMar>
          </w:tcPr>
          <w:p w:rsidR="00687FDA" w:rsidRPr="003F5EEE" w:rsidRDefault="00882ED4" w:rsidP="003F5EEE">
            <w:pPr>
              <w:keepNext/>
              <w:keepLines/>
              <w:tabs>
                <w:tab w:val="left" w:pos="0"/>
              </w:tabs>
            </w:pPr>
            <w:r w:rsidRPr="003F5EEE">
              <w:rPr>
                <w:i/>
                <w:iCs/>
                <w:sz w:val="28"/>
                <w:szCs w:val="28"/>
              </w:rPr>
              <w:t>ВСЬОГО:</w:t>
            </w:r>
          </w:p>
        </w:tc>
        <w:tc>
          <w:tcPr>
            <w:tcW w:w="14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2" w:type="dxa"/>
            </w:tcMar>
          </w:tcPr>
          <w:p w:rsidR="00687FDA" w:rsidRPr="003F5EEE" w:rsidRDefault="00882ED4" w:rsidP="003F5EEE">
            <w:pPr>
              <w:keepNext/>
              <w:keepLines/>
              <w:tabs>
                <w:tab w:val="left" w:pos="0"/>
              </w:tabs>
              <w:jc w:val="center"/>
            </w:pPr>
            <w:r w:rsidRPr="003F5EEE">
              <w:rPr>
                <w:b/>
                <w:bCs/>
                <w:i/>
                <w:iCs/>
                <w:sz w:val="28"/>
                <w:szCs w:val="28"/>
              </w:rPr>
              <w:t>5000,00</w:t>
            </w:r>
          </w:p>
        </w:tc>
      </w:tr>
    </w:tbl>
    <w:p w:rsidR="00687FDA" w:rsidRPr="003F5EEE" w:rsidRDefault="00687FDA" w:rsidP="003F5EEE">
      <w:pPr>
        <w:keepNext/>
        <w:keepLines/>
        <w:tabs>
          <w:tab w:val="left" w:pos="7380"/>
        </w:tabs>
        <w:ind w:firstLine="566"/>
        <w:rPr>
          <w:sz w:val="28"/>
          <w:szCs w:val="28"/>
        </w:rPr>
      </w:pPr>
    </w:p>
    <w:p w:rsidR="00687FDA" w:rsidRPr="003F5EEE" w:rsidRDefault="00882ED4" w:rsidP="003F5EEE">
      <w:pPr>
        <w:tabs>
          <w:tab w:val="left" w:pos="7380"/>
        </w:tabs>
        <w:ind w:firstLine="709"/>
      </w:pPr>
      <w:r w:rsidRPr="003F5EEE">
        <w:rPr>
          <w:sz w:val="28"/>
          <w:szCs w:val="28"/>
        </w:rPr>
        <w:t>Загальна сума витрат 5000,00 (п'ять тисяч грн. 00 коп.)  грн.</w:t>
      </w:r>
    </w:p>
    <w:p w:rsidR="00687FDA" w:rsidRPr="003F5EEE" w:rsidRDefault="00687FDA" w:rsidP="003F5EEE">
      <w:pPr>
        <w:tabs>
          <w:tab w:val="left" w:pos="0"/>
        </w:tabs>
        <w:ind w:left="5103"/>
        <w:rPr>
          <w:sz w:val="28"/>
          <w:szCs w:val="28"/>
        </w:rPr>
      </w:pPr>
    </w:p>
    <w:p w:rsidR="00687FDA" w:rsidRDefault="00687FDA">
      <w:pPr>
        <w:tabs>
          <w:tab w:val="left" w:pos="0"/>
        </w:tabs>
        <w:ind w:left="5103"/>
        <w:rPr>
          <w:sz w:val="28"/>
          <w:szCs w:val="28"/>
        </w:rPr>
      </w:pPr>
    </w:p>
    <w:p w:rsidR="00687FDA" w:rsidRDefault="00687FDA">
      <w:pPr>
        <w:tabs>
          <w:tab w:val="left" w:pos="0"/>
        </w:tabs>
        <w:ind w:left="5103"/>
        <w:rPr>
          <w:sz w:val="28"/>
          <w:szCs w:val="28"/>
        </w:rPr>
      </w:pPr>
    </w:p>
    <w:p w:rsidR="00687FDA" w:rsidRDefault="00687FDA">
      <w:pPr>
        <w:tabs>
          <w:tab w:val="left" w:pos="0"/>
        </w:tabs>
        <w:jc w:val="center"/>
      </w:pPr>
    </w:p>
    <w:sectPr w:rsidR="00687FDA">
      <w:pgSz w:w="11906" w:h="16838"/>
      <w:pgMar w:top="1134" w:right="850" w:bottom="1134" w:left="1701" w:header="0" w:footer="0" w:gutter="0"/>
      <w:pgNumType w:start="1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Times New Roman"/>
    <w:panose1 w:val="02020603050405020304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FDA"/>
    <w:rsid w:val="001667BC"/>
    <w:rsid w:val="00167E58"/>
    <w:rsid w:val="00171AE2"/>
    <w:rsid w:val="002035C8"/>
    <w:rsid w:val="002326E0"/>
    <w:rsid w:val="002B2BD4"/>
    <w:rsid w:val="002F048C"/>
    <w:rsid w:val="002F2930"/>
    <w:rsid w:val="003F5EEE"/>
    <w:rsid w:val="00507E7D"/>
    <w:rsid w:val="00554CFA"/>
    <w:rsid w:val="00563191"/>
    <w:rsid w:val="00687FDA"/>
    <w:rsid w:val="00714082"/>
    <w:rsid w:val="0076642A"/>
    <w:rsid w:val="007C58E5"/>
    <w:rsid w:val="00882ED4"/>
    <w:rsid w:val="009A13BB"/>
    <w:rsid w:val="009C182E"/>
    <w:rsid w:val="00A65185"/>
    <w:rsid w:val="00AD5B6D"/>
    <w:rsid w:val="00BF0B08"/>
    <w:rsid w:val="00C31FAA"/>
    <w:rsid w:val="00C91226"/>
    <w:rsid w:val="00D55AAE"/>
    <w:rsid w:val="00E22CD9"/>
    <w:rsid w:val="00E90086"/>
    <w:rsid w:val="00FE7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A"/>
        <w:szCs w:val="24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lang w:eastAsia="zh-CN"/>
    </w:rPr>
  </w:style>
  <w:style w:type="paragraph" w:styleId="1">
    <w:name w:val="heading 1"/>
    <w:basedOn w:val="a"/>
    <w:uiPriority w:val="9"/>
    <w:qFormat/>
    <w:pPr>
      <w:keepNext/>
      <w:keepLines/>
      <w:spacing w:before="480" w:after="120"/>
      <w:outlineLvl w:val="0"/>
    </w:pPr>
    <w:rPr>
      <w:rFonts w:ascii="Cambria" w:hAnsi="Cambria" w:cs="Cambria"/>
      <w:b/>
      <w:bCs/>
      <w:sz w:val="32"/>
      <w:szCs w:val="32"/>
    </w:rPr>
  </w:style>
  <w:style w:type="paragraph" w:styleId="2">
    <w:name w:val="heading 2"/>
    <w:basedOn w:val="a"/>
    <w:link w:val="20"/>
    <w:uiPriority w:val="9"/>
    <w:semiHidden/>
    <w:unhideWhenUsed/>
    <w:qFormat/>
    <w:pPr>
      <w:keepNext/>
      <w:keepLines/>
      <w:spacing w:before="360" w:after="8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"/>
    <w:semiHidden/>
    <w:unhideWhenUsed/>
    <w:qFormat/>
    <w:pPr>
      <w:keepNext/>
      <w:keepLines/>
      <w:spacing w:before="280" w:after="8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"/>
    <w:link w:val="40"/>
    <w:uiPriority w:val="9"/>
    <w:semiHidden/>
    <w:unhideWhenUsed/>
    <w:qFormat/>
    <w:pPr>
      <w:keepNext/>
      <w:keepLines/>
      <w:spacing w:before="240" w:after="40"/>
      <w:outlineLvl w:val="3"/>
    </w:pPr>
    <w:rPr>
      <w:rFonts w:ascii="Calibri" w:hAnsi="Calibri" w:cs="Calibri"/>
      <w:b/>
      <w:bCs/>
      <w:sz w:val="28"/>
      <w:szCs w:val="28"/>
    </w:rPr>
  </w:style>
  <w:style w:type="paragraph" w:styleId="5">
    <w:name w:val="heading 5"/>
    <w:basedOn w:val="a"/>
    <w:link w:val="50"/>
    <w:uiPriority w:val="9"/>
    <w:semiHidden/>
    <w:unhideWhenUsed/>
    <w:qFormat/>
    <w:pPr>
      <w:keepNext/>
      <w:keepLines/>
      <w:spacing w:before="220" w:after="4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6">
    <w:name w:val="heading 6"/>
    <w:basedOn w:val="a"/>
    <w:link w:val="60"/>
    <w:uiPriority w:val="9"/>
    <w:semiHidden/>
    <w:unhideWhenUsed/>
    <w:qFormat/>
    <w:pPr>
      <w:keepNext/>
      <w:keepLines/>
      <w:spacing w:before="200" w:after="40"/>
      <w:outlineLvl w:val="5"/>
    </w:pPr>
    <w:rPr>
      <w:rFonts w:ascii="Calibri" w:hAnsi="Calibri" w:cs="Calibri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uiPriority w:val="99"/>
    <w:qFormat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20">
    <w:name w:val="Заголовок 2 Знак"/>
    <w:link w:val="2"/>
    <w:uiPriority w:val="99"/>
    <w:semiHidden/>
    <w:qFormat/>
    <w:locked/>
    <w:rPr>
      <w:rFonts w:ascii="Cambria" w:hAnsi="Cambria" w:cs="Cambria"/>
      <w:b/>
      <w:bCs/>
      <w:i/>
      <w:iCs/>
      <w:sz w:val="28"/>
      <w:szCs w:val="28"/>
      <w:lang w:val="ru-RU" w:eastAsia="zh-CN"/>
    </w:rPr>
  </w:style>
  <w:style w:type="character" w:customStyle="1" w:styleId="30">
    <w:name w:val="Заголовок 3 Знак"/>
    <w:link w:val="3"/>
    <w:uiPriority w:val="99"/>
    <w:semiHidden/>
    <w:qFormat/>
    <w:locked/>
    <w:rPr>
      <w:rFonts w:ascii="Cambria" w:hAnsi="Cambria" w:cs="Cambria"/>
      <w:b/>
      <w:bCs/>
      <w:sz w:val="26"/>
      <w:szCs w:val="26"/>
      <w:lang w:val="ru-RU" w:eastAsia="zh-CN"/>
    </w:rPr>
  </w:style>
  <w:style w:type="character" w:customStyle="1" w:styleId="40">
    <w:name w:val="Заголовок 4 Знак"/>
    <w:link w:val="4"/>
    <w:uiPriority w:val="99"/>
    <w:semiHidden/>
    <w:qFormat/>
    <w:locked/>
    <w:rPr>
      <w:rFonts w:ascii="Calibri" w:hAnsi="Calibri" w:cs="Calibri"/>
      <w:b/>
      <w:bCs/>
      <w:sz w:val="28"/>
      <w:szCs w:val="28"/>
      <w:lang w:val="ru-RU" w:eastAsia="zh-CN"/>
    </w:rPr>
  </w:style>
  <w:style w:type="character" w:customStyle="1" w:styleId="50">
    <w:name w:val="Заголовок 5 Знак"/>
    <w:link w:val="5"/>
    <w:uiPriority w:val="99"/>
    <w:semiHidden/>
    <w:qFormat/>
    <w:locked/>
    <w:rPr>
      <w:rFonts w:ascii="Calibri" w:hAnsi="Calibri" w:cs="Calibri"/>
      <w:b/>
      <w:bCs/>
      <w:i/>
      <w:iCs/>
      <w:sz w:val="26"/>
      <w:szCs w:val="26"/>
      <w:lang w:val="ru-RU" w:eastAsia="zh-CN"/>
    </w:rPr>
  </w:style>
  <w:style w:type="character" w:customStyle="1" w:styleId="60">
    <w:name w:val="Заголовок 6 Знак"/>
    <w:link w:val="6"/>
    <w:uiPriority w:val="99"/>
    <w:semiHidden/>
    <w:qFormat/>
    <w:locked/>
    <w:rPr>
      <w:rFonts w:ascii="Calibri" w:hAnsi="Calibri" w:cs="Calibri"/>
      <w:b/>
      <w:bCs/>
      <w:lang w:val="ru-RU" w:eastAsia="zh-CN"/>
    </w:rPr>
  </w:style>
  <w:style w:type="character" w:customStyle="1" w:styleId="a3">
    <w:name w:val="Заголовок Знак"/>
    <w:uiPriority w:val="99"/>
    <w:qFormat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a4">
    <w:name w:val="Основной текст Знак"/>
    <w:uiPriority w:val="99"/>
    <w:qFormat/>
    <w:locked/>
    <w:rPr>
      <w:rFonts w:ascii="Calibri" w:hAnsi="Calibri" w:cs="Calibri"/>
      <w:lang w:val="uk-UA" w:eastAsia="zh-CN"/>
    </w:rPr>
  </w:style>
  <w:style w:type="character" w:customStyle="1" w:styleId="NoSpacingChar">
    <w:name w:val="No Spacing Char"/>
    <w:link w:val="11"/>
    <w:uiPriority w:val="99"/>
    <w:qFormat/>
    <w:locked/>
    <w:rPr>
      <w:rFonts w:ascii="Calibri" w:hAnsi="Calibri" w:cs="Calibri"/>
      <w:sz w:val="24"/>
      <w:szCs w:val="24"/>
      <w:lang w:val="ru-RU" w:eastAsia="ru-RU"/>
    </w:rPr>
  </w:style>
  <w:style w:type="character" w:customStyle="1" w:styleId="a5">
    <w:name w:val="Подзаголовок Знак"/>
    <w:uiPriority w:val="99"/>
    <w:qFormat/>
    <w:locked/>
    <w:rPr>
      <w:rFonts w:ascii="Cambria" w:hAnsi="Cambria" w:cs="Cambria"/>
      <w:sz w:val="24"/>
      <w:szCs w:val="24"/>
      <w:lang w:val="ru-RU" w:eastAsia="zh-CN"/>
    </w:rPr>
  </w:style>
  <w:style w:type="character" w:customStyle="1" w:styleId="a6">
    <w:name w:val="Основний текст Знак"/>
    <w:uiPriority w:val="99"/>
    <w:semiHidden/>
    <w:qFormat/>
    <w:rsid w:val="001D46E0"/>
    <w:rPr>
      <w:sz w:val="24"/>
      <w:szCs w:val="24"/>
      <w:lang w:val="ru-RU" w:eastAsia="zh-CN"/>
    </w:rPr>
  </w:style>
  <w:style w:type="character" w:customStyle="1" w:styleId="a7">
    <w:name w:val="Назва Знак"/>
    <w:uiPriority w:val="10"/>
    <w:qFormat/>
    <w:rsid w:val="001D46E0"/>
    <w:rPr>
      <w:rFonts w:ascii="Cambria" w:eastAsia="Times New Roman" w:hAnsi="Cambria" w:cs="Times New Roman"/>
      <w:b/>
      <w:bCs/>
      <w:sz w:val="32"/>
      <w:szCs w:val="32"/>
      <w:lang w:val="ru-RU" w:eastAsia="zh-CN"/>
    </w:rPr>
  </w:style>
  <w:style w:type="character" w:customStyle="1" w:styleId="a8">
    <w:name w:val="Підзаголовок Знак"/>
    <w:uiPriority w:val="11"/>
    <w:qFormat/>
    <w:rsid w:val="001D46E0"/>
    <w:rPr>
      <w:rFonts w:ascii="Cambria" w:eastAsia="Times New Roman" w:hAnsi="Cambria" w:cs="Times New Roman"/>
      <w:sz w:val="24"/>
      <w:szCs w:val="24"/>
      <w:lang w:val="ru-RU" w:eastAsia="zh-CN"/>
    </w:rPr>
  </w:style>
  <w:style w:type="character" w:customStyle="1" w:styleId="a9">
    <w:name w:val="Текст у виносці Знак"/>
    <w:basedOn w:val="a0"/>
    <w:uiPriority w:val="99"/>
    <w:semiHidden/>
    <w:qFormat/>
    <w:rsid w:val="006E33B7"/>
    <w:rPr>
      <w:rFonts w:ascii="Tahoma" w:hAnsi="Tahoma" w:cs="Tahoma"/>
      <w:sz w:val="16"/>
      <w:szCs w:val="16"/>
      <w:lang w:eastAsia="zh-CN"/>
    </w:rPr>
  </w:style>
  <w:style w:type="character" w:customStyle="1" w:styleId="markedcontent">
    <w:name w:val="markedcontent"/>
    <w:basedOn w:val="a0"/>
    <w:qFormat/>
  </w:style>
  <w:style w:type="character" w:customStyle="1" w:styleId="aa">
    <w:name w:val="Выделение жирным"/>
    <w:rPr>
      <w:b/>
      <w:bCs/>
    </w:rPr>
  </w:style>
  <w:style w:type="character" w:customStyle="1" w:styleId="ab">
    <w:name w:val="Символ нумерации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ad">
    <w:name w:val="Основной текст"/>
    <w:basedOn w:val="a"/>
    <w:pPr>
      <w:spacing w:after="140" w:line="288" w:lineRule="auto"/>
    </w:pPr>
  </w:style>
  <w:style w:type="paragraph" w:styleId="ae">
    <w:name w:val="List"/>
    <w:basedOn w:val="ad"/>
    <w:uiPriority w:val="99"/>
    <w:pPr>
      <w:widowControl w:val="0"/>
    </w:pPr>
    <w:rPr>
      <w:lang w:eastAsia="en-US"/>
    </w:rPr>
  </w:style>
  <w:style w:type="paragraph" w:customStyle="1" w:styleId="af">
    <w:name w:val="Название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af0">
    <w:name w:val="Указатель"/>
    <w:basedOn w:val="a"/>
    <w:qFormat/>
    <w:pPr>
      <w:suppressLineNumbers/>
    </w:pPr>
    <w:rPr>
      <w:rFonts w:cs="Mangal"/>
    </w:rPr>
  </w:style>
  <w:style w:type="paragraph" w:customStyle="1" w:styleId="af1">
    <w:name w:val="Заглавие"/>
    <w:basedOn w:val="a"/>
    <w:uiPriority w:val="10"/>
    <w:qFormat/>
    <w:pPr>
      <w:keepNext/>
      <w:keepLines/>
      <w:spacing w:before="480" w:after="120"/>
    </w:pPr>
    <w:rPr>
      <w:rFonts w:ascii="Cambria" w:hAnsi="Cambria" w:cs="Cambria"/>
      <w:b/>
      <w:bCs/>
      <w:sz w:val="32"/>
      <w:szCs w:val="32"/>
    </w:rPr>
  </w:style>
  <w:style w:type="paragraph" w:customStyle="1" w:styleId="12">
    <w:name w:val="Заголовок1"/>
    <w:basedOn w:val="a"/>
    <w:uiPriority w:val="99"/>
    <w:qFormat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13">
    <w:name w:val="Основной текст1"/>
    <w:basedOn w:val="a"/>
    <w:uiPriority w:val="99"/>
    <w:qFormat/>
    <w:pPr>
      <w:spacing w:after="140" w:line="276" w:lineRule="auto"/>
    </w:pPr>
    <w:rPr>
      <w:rFonts w:ascii="Calibri" w:hAnsi="Calibri" w:cs="Calibri"/>
      <w:sz w:val="20"/>
      <w:szCs w:val="20"/>
    </w:rPr>
  </w:style>
  <w:style w:type="paragraph" w:customStyle="1" w:styleId="14">
    <w:name w:val="Указатель1"/>
    <w:basedOn w:val="a"/>
    <w:qFormat/>
    <w:pPr>
      <w:suppressLineNumbers/>
    </w:pPr>
    <w:rPr>
      <w:rFonts w:cs="Mangal"/>
    </w:rPr>
  </w:style>
  <w:style w:type="paragraph" w:styleId="af2">
    <w:name w:val="caption"/>
    <w:basedOn w:val="a"/>
    <w:uiPriority w:val="99"/>
    <w:qFormat/>
    <w:pPr>
      <w:suppressLineNumbers/>
      <w:spacing w:before="120" w:after="120"/>
    </w:pPr>
    <w:rPr>
      <w:i/>
      <w:iCs/>
    </w:rPr>
  </w:style>
  <w:style w:type="paragraph" w:customStyle="1" w:styleId="af3">
    <w:name w:val="Покажчик"/>
    <w:basedOn w:val="a"/>
    <w:uiPriority w:val="99"/>
    <w:qFormat/>
    <w:pPr>
      <w:suppressLineNumbers/>
    </w:pPr>
  </w:style>
  <w:style w:type="paragraph" w:customStyle="1" w:styleId="11">
    <w:name w:val="Обычный1"/>
    <w:link w:val="NoSpacingChar"/>
    <w:uiPriority w:val="99"/>
    <w:qFormat/>
    <w:rPr>
      <w:sz w:val="24"/>
      <w:lang w:eastAsia="uk-UA"/>
    </w:rPr>
  </w:style>
  <w:style w:type="paragraph" w:styleId="af4">
    <w:name w:val="List Paragraph"/>
    <w:basedOn w:val="a"/>
    <w:uiPriority w:val="99"/>
    <w:qFormat/>
    <w:pPr>
      <w:ind w:left="720"/>
    </w:pPr>
  </w:style>
  <w:style w:type="paragraph" w:customStyle="1" w:styleId="Standard">
    <w:name w:val="Standard"/>
    <w:uiPriority w:val="99"/>
    <w:qFormat/>
    <w:pPr>
      <w:spacing w:line="1" w:lineRule="atLeast"/>
      <w:textAlignment w:val="top"/>
      <w:outlineLvl w:val="0"/>
    </w:pPr>
    <w:rPr>
      <w:sz w:val="24"/>
      <w:lang w:eastAsia="zh-CN"/>
    </w:rPr>
  </w:style>
  <w:style w:type="paragraph" w:customStyle="1" w:styleId="af5">
    <w:name w:val="Знак Знак Знак Знак Знак Знак Знак"/>
    <w:basedOn w:val="a"/>
    <w:uiPriority w:val="99"/>
    <w:qFormat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15">
    <w:name w:val="Без интервала1"/>
    <w:uiPriority w:val="99"/>
    <w:qFormat/>
    <w:rPr>
      <w:rFonts w:ascii="Calibri" w:hAnsi="Calibri" w:cs="Calibri"/>
      <w:sz w:val="24"/>
    </w:rPr>
  </w:style>
  <w:style w:type="paragraph" w:customStyle="1" w:styleId="16">
    <w:name w:val="Подзаголовок1"/>
    <w:basedOn w:val="a"/>
    <w:qFormat/>
    <w:pPr>
      <w:keepNext/>
      <w:keepLines/>
      <w:spacing w:before="360" w:after="80"/>
    </w:pPr>
    <w:rPr>
      <w:rFonts w:ascii="Cambria" w:eastAsia="Cambria" w:hAnsi="Cambria" w:cs="Cambria"/>
      <w:color w:val="000000"/>
    </w:rPr>
  </w:style>
  <w:style w:type="paragraph" w:styleId="af6">
    <w:name w:val="No Spacing"/>
    <w:uiPriority w:val="1"/>
    <w:qFormat/>
    <w:rsid w:val="0057141F"/>
    <w:pPr>
      <w:suppressAutoHyphens/>
    </w:pPr>
    <w:rPr>
      <w:sz w:val="24"/>
      <w:lang w:eastAsia="zh-CN"/>
    </w:rPr>
  </w:style>
  <w:style w:type="paragraph" w:styleId="af7">
    <w:name w:val="Balloon Text"/>
    <w:basedOn w:val="a"/>
    <w:uiPriority w:val="99"/>
    <w:semiHidden/>
    <w:unhideWhenUsed/>
    <w:qFormat/>
    <w:rsid w:val="006E33B7"/>
    <w:rPr>
      <w:rFonts w:ascii="Tahoma" w:hAnsi="Tahoma" w:cs="Tahoma"/>
      <w:sz w:val="16"/>
      <w:szCs w:val="16"/>
    </w:rPr>
  </w:style>
  <w:style w:type="paragraph" w:customStyle="1" w:styleId="af8">
    <w:name w:val="Блочная цитата"/>
    <w:basedOn w:val="a"/>
    <w:qFormat/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styleId="afb">
    <w:name w:val="Normal (Web)"/>
    <w:basedOn w:val="a"/>
    <w:qFormat/>
    <w:pPr>
      <w:spacing w:beforeAutospacing="1" w:afterAutospacing="1"/>
    </w:pPr>
    <w:rPr>
      <w:lang w:eastAsia="ru-RU"/>
    </w:rPr>
  </w:style>
  <w:style w:type="paragraph" w:customStyle="1" w:styleId="afc">
    <w:name w:val="Подзаголовок"/>
    <w:basedOn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uiPriority w:val="99"/>
    <w:rPr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99"/>
    <w:rPr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fd">
    <w:name w:val="Table Grid"/>
    <w:basedOn w:val="a1"/>
    <w:uiPriority w:val="9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fe">
    <w:name w:val="Стиль"/>
    <w:basedOn w:val="TableNormal1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7">
    <w:name w:val="Стиль1"/>
    <w:basedOn w:val="TableNormal11"/>
    <w:uiPriority w:val="99"/>
    <w:rPr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1">
    <w:name w:val="Стиль5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1">
    <w:name w:val="Стиль4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1">
    <w:name w:val="Стиль3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1">
    <w:name w:val="Стиль2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A"/>
        <w:szCs w:val="24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lang w:eastAsia="zh-CN"/>
    </w:rPr>
  </w:style>
  <w:style w:type="paragraph" w:styleId="1">
    <w:name w:val="heading 1"/>
    <w:basedOn w:val="a"/>
    <w:uiPriority w:val="9"/>
    <w:qFormat/>
    <w:pPr>
      <w:keepNext/>
      <w:keepLines/>
      <w:spacing w:before="480" w:after="120"/>
      <w:outlineLvl w:val="0"/>
    </w:pPr>
    <w:rPr>
      <w:rFonts w:ascii="Cambria" w:hAnsi="Cambria" w:cs="Cambria"/>
      <w:b/>
      <w:bCs/>
      <w:sz w:val="32"/>
      <w:szCs w:val="32"/>
    </w:rPr>
  </w:style>
  <w:style w:type="paragraph" w:styleId="2">
    <w:name w:val="heading 2"/>
    <w:basedOn w:val="a"/>
    <w:link w:val="20"/>
    <w:uiPriority w:val="9"/>
    <w:semiHidden/>
    <w:unhideWhenUsed/>
    <w:qFormat/>
    <w:pPr>
      <w:keepNext/>
      <w:keepLines/>
      <w:spacing w:before="360" w:after="8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"/>
    <w:semiHidden/>
    <w:unhideWhenUsed/>
    <w:qFormat/>
    <w:pPr>
      <w:keepNext/>
      <w:keepLines/>
      <w:spacing w:before="280" w:after="8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"/>
    <w:link w:val="40"/>
    <w:uiPriority w:val="9"/>
    <w:semiHidden/>
    <w:unhideWhenUsed/>
    <w:qFormat/>
    <w:pPr>
      <w:keepNext/>
      <w:keepLines/>
      <w:spacing w:before="240" w:after="40"/>
      <w:outlineLvl w:val="3"/>
    </w:pPr>
    <w:rPr>
      <w:rFonts w:ascii="Calibri" w:hAnsi="Calibri" w:cs="Calibri"/>
      <w:b/>
      <w:bCs/>
      <w:sz w:val="28"/>
      <w:szCs w:val="28"/>
    </w:rPr>
  </w:style>
  <w:style w:type="paragraph" w:styleId="5">
    <w:name w:val="heading 5"/>
    <w:basedOn w:val="a"/>
    <w:link w:val="50"/>
    <w:uiPriority w:val="9"/>
    <w:semiHidden/>
    <w:unhideWhenUsed/>
    <w:qFormat/>
    <w:pPr>
      <w:keepNext/>
      <w:keepLines/>
      <w:spacing w:before="220" w:after="4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6">
    <w:name w:val="heading 6"/>
    <w:basedOn w:val="a"/>
    <w:link w:val="60"/>
    <w:uiPriority w:val="9"/>
    <w:semiHidden/>
    <w:unhideWhenUsed/>
    <w:qFormat/>
    <w:pPr>
      <w:keepNext/>
      <w:keepLines/>
      <w:spacing w:before="200" w:after="40"/>
      <w:outlineLvl w:val="5"/>
    </w:pPr>
    <w:rPr>
      <w:rFonts w:ascii="Calibri" w:hAnsi="Calibri" w:cs="Calibri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uiPriority w:val="99"/>
    <w:qFormat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20">
    <w:name w:val="Заголовок 2 Знак"/>
    <w:link w:val="2"/>
    <w:uiPriority w:val="99"/>
    <w:semiHidden/>
    <w:qFormat/>
    <w:locked/>
    <w:rPr>
      <w:rFonts w:ascii="Cambria" w:hAnsi="Cambria" w:cs="Cambria"/>
      <w:b/>
      <w:bCs/>
      <w:i/>
      <w:iCs/>
      <w:sz w:val="28"/>
      <w:szCs w:val="28"/>
      <w:lang w:val="ru-RU" w:eastAsia="zh-CN"/>
    </w:rPr>
  </w:style>
  <w:style w:type="character" w:customStyle="1" w:styleId="30">
    <w:name w:val="Заголовок 3 Знак"/>
    <w:link w:val="3"/>
    <w:uiPriority w:val="99"/>
    <w:semiHidden/>
    <w:qFormat/>
    <w:locked/>
    <w:rPr>
      <w:rFonts w:ascii="Cambria" w:hAnsi="Cambria" w:cs="Cambria"/>
      <w:b/>
      <w:bCs/>
      <w:sz w:val="26"/>
      <w:szCs w:val="26"/>
      <w:lang w:val="ru-RU" w:eastAsia="zh-CN"/>
    </w:rPr>
  </w:style>
  <w:style w:type="character" w:customStyle="1" w:styleId="40">
    <w:name w:val="Заголовок 4 Знак"/>
    <w:link w:val="4"/>
    <w:uiPriority w:val="99"/>
    <w:semiHidden/>
    <w:qFormat/>
    <w:locked/>
    <w:rPr>
      <w:rFonts w:ascii="Calibri" w:hAnsi="Calibri" w:cs="Calibri"/>
      <w:b/>
      <w:bCs/>
      <w:sz w:val="28"/>
      <w:szCs w:val="28"/>
      <w:lang w:val="ru-RU" w:eastAsia="zh-CN"/>
    </w:rPr>
  </w:style>
  <w:style w:type="character" w:customStyle="1" w:styleId="50">
    <w:name w:val="Заголовок 5 Знак"/>
    <w:link w:val="5"/>
    <w:uiPriority w:val="99"/>
    <w:semiHidden/>
    <w:qFormat/>
    <w:locked/>
    <w:rPr>
      <w:rFonts w:ascii="Calibri" w:hAnsi="Calibri" w:cs="Calibri"/>
      <w:b/>
      <w:bCs/>
      <w:i/>
      <w:iCs/>
      <w:sz w:val="26"/>
      <w:szCs w:val="26"/>
      <w:lang w:val="ru-RU" w:eastAsia="zh-CN"/>
    </w:rPr>
  </w:style>
  <w:style w:type="character" w:customStyle="1" w:styleId="60">
    <w:name w:val="Заголовок 6 Знак"/>
    <w:link w:val="6"/>
    <w:uiPriority w:val="99"/>
    <w:semiHidden/>
    <w:qFormat/>
    <w:locked/>
    <w:rPr>
      <w:rFonts w:ascii="Calibri" w:hAnsi="Calibri" w:cs="Calibri"/>
      <w:b/>
      <w:bCs/>
      <w:lang w:val="ru-RU" w:eastAsia="zh-CN"/>
    </w:rPr>
  </w:style>
  <w:style w:type="character" w:customStyle="1" w:styleId="a3">
    <w:name w:val="Заголовок Знак"/>
    <w:uiPriority w:val="99"/>
    <w:qFormat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a4">
    <w:name w:val="Основной текст Знак"/>
    <w:uiPriority w:val="99"/>
    <w:qFormat/>
    <w:locked/>
    <w:rPr>
      <w:rFonts w:ascii="Calibri" w:hAnsi="Calibri" w:cs="Calibri"/>
      <w:lang w:val="uk-UA" w:eastAsia="zh-CN"/>
    </w:rPr>
  </w:style>
  <w:style w:type="character" w:customStyle="1" w:styleId="NoSpacingChar">
    <w:name w:val="No Spacing Char"/>
    <w:link w:val="11"/>
    <w:uiPriority w:val="99"/>
    <w:qFormat/>
    <w:locked/>
    <w:rPr>
      <w:rFonts w:ascii="Calibri" w:hAnsi="Calibri" w:cs="Calibri"/>
      <w:sz w:val="24"/>
      <w:szCs w:val="24"/>
      <w:lang w:val="ru-RU" w:eastAsia="ru-RU"/>
    </w:rPr>
  </w:style>
  <w:style w:type="character" w:customStyle="1" w:styleId="a5">
    <w:name w:val="Подзаголовок Знак"/>
    <w:uiPriority w:val="99"/>
    <w:qFormat/>
    <w:locked/>
    <w:rPr>
      <w:rFonts w:ascii="Cambria" w:hAnsi="Cambria" w:cs="Cambria"/>
      <w:sz w:val="24"/>
      <w:szCs w:val="24"/>
      <w:lang w:val="ru-RU" w:eastAsia="zh-CN"/>
    </w:rPr>
  </w:style>
  <w:style w:type="character" w:customStyle="1" w:styleId="a6">
    <w:name w:val="Основний текст Знак"/>
    <w:uiPriority w:val="99"/>
    <w:semiHidden/>
    <w:qFormat/>
    <w:rsid w:val="001D46E0"/>
    <w:rPr>
      <w:sz w:val="24"/>
      <w:szCs w:val="24"/>
      <w:lang w:val="ru-RU" w:eastAsia="zh-CN"/>
    </w:rPr>
  </w:style>
  <w:style w:type="character" w:customStyle="1" w:styleId="a7">
    <w:name w:val="Назва Знак"/>
    <w:uiPriority w:val="10"/>
    <w:qFormat/>
    <w:rsid w:val="001D46E0"/>
    <w:rPr>
      <w:rFonts w:ascii="Cambria" w:eastAsia="Times New Roman" w:hAnsi="Cambria" w:cs="Times New Roman"/>
      <w:b/>
      <w:bCs/>
      <w:sz w:val="32"/>
      <w:szCs w:val="32"/>
      <w:lang w:val="ru-RU" w:eastAsia="zh-CN"/>
    </w:rPr>
  </w:style>
  <w:style w:type="character" w:customStyle="1" w:styleId="a8">
    <w:name w:val="Підзаголовок Знак"/>
    <w:uiPriority w:val="11"/>
    <w:qFormat/>
    <w:rsid w:val="001D46E0"/>
    <w:rPr>
      <w:rFonts w:ascii="Cambria" w:eastAsia="Times New Roman" w:hAnsi="Cambria" w:cs="Times New Roman"/>
      <w:sz w:val="24"/>
      <w:szCs w:val="24"/>
      <w:lang w:val="ru-RU" w:eastAsia="zh-CN"/>
    </w:rPr>
  </w:style>
  <w:style w:type="character" w:customStyle="1" w:styleId="a9">
    <w:name w:val="Текст у виносці Знак"/>
    <w:basedOn w:val="a0"/>
    <w:uiPriority w:val="99"/>
    <w:semiHidden/>
    <w:qFormat/>
    <w:rsid w:val="006E33B7"/>
    <w:rPr>
      <w:rFonts w:ascii="Tahoma" w:hAnsi="Tahoma" w:cs="Tahoma"/>
      <w:sz w:val="16"/>
      <w:szCs w:val="16"/>
      <w:lang w:eastAsia="zh-CN"/>
    </w:rPr>
  </w:style>
  <w:style w:type="character" w:customStyle="1" w:styleId="markedcontent">
    <w:name w:val="markedcontent"/>
    <w:basedOn w:val="a0"/>
    <w:qFormat/>
  </w:style>
  <w:style w:type="character" w:customStyle="1" w:styleId="aa">
    <w:name w:val="Выделение жирным"/>
    <w:rPr>
      <w:b/>
      <w:bCs/>
    </w:rPr>
  </w:style>
  <w:style w:type="character" w:customStyle="1" w:styleId="ab">
    <w:name w:val="Символ нумерации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ad">
    <w:name w:val="Основной текст"/>
    <w:basedOn w:val="a"/>
    <w:pPr>
      <w:spacing w:after="140" w:line="288" w:lineRule="auto"/>
    </w:pPr>
  </w:style>
  <w:style w:type="paragraph" w:styleId="ae">
    <w:name w:val="List"/>
    <w:basedOn w:val="ad"/>
    <w:uiPriority w:val="99"/>
    <w:pPr>
      <w:widowControl w:val="0"/>
    </w:pPr>
    <w:rPr>
      <w:lang w:eastAsia="en-US"/>
    </w:rPr>
  </w:style>
  <w:style w:type="paragraph" w:customStyle="1" w:styleId="af">
    <w:name w:val="Название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af0">
    <w:name w:val="Указатель"/>
    <w:basedOn w:val="a"/>
    <w:qFormat/>
    <w:pPr>
      <w:suppressLineNumbers/>
    </w:pPr>
    <w:rPr>
      <w:rFonts w:cs="Mangal"/>
    </w:rPr>
  </w:style>
  <w:style w:type="paragraph" w:customStyle="1" w:styleId="af1">
    <w:name w:val="Заглавие"/>
    <w:basedOn w:val="a"/>
    <w:uiPriority w:val="10"/>
    <w:qFormat/>
    <w:pPr>
      <w:keepNext/>
      <w:keepLines/>
      <w:spacing w:before="480" w:after="120"/>
    </w:pPr>
    <w:rPr>
      <w:rFonts w:ascii="Cambria" w:hAnsi="Cambria" w:cs="Cambria"/>
      <w:b/>
      <w:bCs/>
      <w:sz w:val="32"/>
      <w:szCs w:val="32"/>
    </w:rPr>
  </w:style>
  <w:style w:type="paragraph" w:customStyle="1" w:styleId="12">
    <w:name w:val="Заголовок1"/>
    <w:basedOn w:val="a"/>
    <w:uiPriority w:val="99"/>
    <w:qFormat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13">
    <w:name w:val="Основной текст1"/>
    <w:basedOn w:val="a"/>
    <w:uiPriority w:val="99"/>
    <w:qFormat/>
    <w:pPr>
      <w:spacing w:after="140" w:line="276" w:lineRule="auto"/>
    </w:pPr>
    <w:rPr>
      <w:rFonts w:ascii="Calibri" w:hAnsi="Calibri" w:cs="Calibri"/>
      <w:sz w:val="20"/>
      <w:szCs w:val="20"/>
    </w:rPr>
  </w:style>
  <w:style w:type="paragraph" w:customStyle="1" w:styleId="14">
    <w:name w:val="Указатель1"/>
    <w:basedOn w:val="a"/>
    <w:qFormat/>
    <w:pPr>
      <w:suppressLineNumbers/>
    </w:pPr>
    <w:rPr>
      <w:rFonts w:cs="Mangal"/>
    </w:rPr>
  </w:style>
  <w:style w:type="paragraph" w:styleId="af2">
    <w:name w:val="caption"/>
    <w:basedOn w:val="a"/>
    <w:uiPriority w:val="99"/>
    <w:qFormat/>
    <w:pPr>
      <w:suppressLineNumbers/>
      <w:spacing w:before="120" w:after="120"/>
    </w:pPr>
    <w:rPr>
      <w:i/>
      <w:iCs/>
    </w:rPr>
  </w:style>
  <w:style w:type="paragraph" w:customStyle="1" w:styleId="af3">
    <w:name w:val="Покажчик"/>
    <w:basedOn w:val="a"/>
    <w:uiPriority w:val="99"/>
    <w:qFormat/>
    <w:pPr>
      <w:suppressLineNumbers/>
    </w:pPr>
  </w:style>
  <w:style w:type="paragraph" w:customStyle="1" w:styleId="11">
    <w:name w:val="Обычный1"/>
    <w:link w:val="NoSpacingChar"/>
    <w:uiPriority w:val="99"/>
    <w:qFormat/>
    <w:rPr>
      <w:sz w:val="24"/>
      <w:lang w:eastAsia="uk-UA"/>
    </w:rPr>
  </w:style>
  <w:style w:type="paragraph" w:styleId="af4">
    <w:name w:val="List Paragraph"/>
    <w:basedOn w:val="a"/>
    <w:uiPriority w:val="99"/>
    <w:qFormat/>
    <w:pPr>
      <w:ind w:left="720"/>
    </w:pPr>
  </w:style>
  <w:style w:type="paragraph" w:customStyle="1" w:styleId="Standard">
    <w:name w:val="Standard"/>
    <w:uiPriority w:val="99"/>
    <w:qFormat/>
    <w:pPr>
      <w:spacing w:line="1" w:lineRule="atLeast"/>
      <w:textAlignment w:val="top"/>
      <w:outlineLvl w:val="0"/>
    </w:pPr>
    <w:rPr>
      <w:sz w:val="24"/>
      <w:lang w:eastAsia="zh-CN"/>
    </w:rPr>
  </w:style>
  <w:style w:type="paragraph" w:customStyle="1" w:styleId="af5">
    <w:name w:val="Знак Знак Знак Знак Знак Знак Знак"/>
    <w:basedOn w:val="a"/>
    <w:uiPriority w:val="99"/>
    <w:qFormat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15">
    <w:name w:val="Без интервала1"/>
    <w:uiPriority w:val="99"/>
    <w:qFormat/>
    <w:rPr>
      <w:rFonts w:ascii="Calibri" w:hAnsi="Calibri" w:cs="Calibri"/>
      <w:sz w:val="24"/>
    </w:rPr>
  </w:style>
  <w:style w:type="paragraph" w:customStyle="1" w:styleId="16">
    <w:name w:val="Подзаголовок1"/>
    <w:basedOn w:val="a"/>
    <w:qFormat/>
    <w:pPr>
      <w:keepNext/>
      <w:keepLines/>
      <w:spacing w:before="360" w:after="80"/>
    </w:pPr>
    <w:rPr>
      <w:rFonts w:ascii="Cambria" w:eastAsia="Cambria" w:hAnsi="Cambria" w:cs="Cambria"/>
      <w:color w:val="000000"/>
    </w:rPr>
  </w:style>
  <w:style w:type="paragraph" w:styleId="af6">
    <w:name w:val="No Spacing"/>
    <w:uiPriority w:val="1"/>
    <w:qFormat/>
    <w:rsid w:val="0057141F"/>
    <w:pPr>
      <w:suppressAutoHyphens/>
    </w:pPr>
    <w:rPr>
      <w:sz w:val="24"/>
      <w:lang w:eastAsia="zh-CN"/>
    </w:rPr>
  </w:style>
  <w:style w:type="paragraph" w:styleId="af7">
    <w:name w:val="Balloon Text"/>
    <w:basedOn w:val="a"/>
    <w:uiPriority w:val="99"/>
    <w:semiHidden/>
    <w:unhideWhenUsed/>
    <w:qFormat/>
    <w:rsid w:val="006E33B7"/>
    <w:rPr>
      <w:rFonts w:ascii="Tahoma" w:hAnsi="Tahoma" w:cs="Tahoma"/>
      <w:sz w:val="16"/>
      <w:szCs w:val="16"/>
    </w:rPr>
  </w:style>
  <w:style w:type="paragraph" w:customStyle="1" w:styleId="af8">
    <w:name w:val="Блочная цитата"/>
    <w:basedOn w:val="a"/>
    <w:qFormat/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styleId="afb">
    <w:name w:val="Normal (Web)"/>
    <w:basedOn w:val="a"/>
    <w:qFormat/>
    <w:pPr>
      <w:spacing w:beforeAutospacing="1" w:afterAutospacing="1"/>
    </w:pPr>
    <w:rPr>
      <w:lang w:eastAsia="ru-RU"/>
    </w:rPr>
  </w:style>
  <w:style w:type="paragraph" w:customStyle="1" w:styleId="afc">
    <w:name w:val="Подзаголовок"/>
    <w:basedOn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uiPriority w:val="99"/>
    <w:rPr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99"/>
    <w:rPr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fd">
    <w:name w:val="Table Grid"/>
    <w:basedOn w:val="a1"/>
    <w:uiPriority w:val="9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fe">
    <w:name w:val="Стиль"/>
    <w:basedOn w:val="TableNormal1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7">
    <w:name w:val="Стиль1"/>
    <w:basedOn w:val="TableNormal11"/>
    <w:uiPriority w:val="99"/>
    <w:rPr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1">
    <w:name w:val="Стиль5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1">
    <w:name w:val="Стиль4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1">
    <w:name w:val="Стиль3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1">
    <w:name w:val="Стиль2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GZnHfqt+uGJiShd7Q1LIRRBjQdA==">CgMxLjAyCGguZ2pkZ3hzMgloLjMwajB6bGwyCWguMWZvYjl0ZTIJaC4zem55c2g3MgloLjNkeTZ2a20yCWguM2R5NnZrbTIJaC4zZHk2dmttMghoLnR5amN3dDIOaC5jYTM0NWZoN3JjZTg4AHIhMUdueGsxRWJOaXRRY0hUQjNNQmR3WFJvV3NxUXRWOGp4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2423</Words>
  <Characters>1382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RePack by Diakov</cp:lastModifiedBy>
  <cp:revision>3</cp:revision>
  <cp:lastPrinted>2024-11-22T11:32:00Z</cp:lastPrinted>
  <dcterms:created xsi:type="dcterms:W3CDTF">2024-11-22T11:44:00Z</dcterms:created>
  <dcterms:modified xsi:type="dcterms:W3CDTF">2024-11-22T11:47:00Z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