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08.11.2024</w:t>
      </w:r>
      <w:bookmarkStart w:id="0" w:name="_GoBack"/>
      <w:bookmarkEnd w:id="0"/>
      <w:r>
        <w:rPr>
          <w:sz w:val="24"/>
          <w:szCs w:val="24"/>
          <w:lang w:val="uk-UA"/>
        </w:rPr>
        <w:tab/>
        <w:t>№ 2014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402 829,592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30 257,362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11 924,900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336 080,355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23 703,900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835"/>
        <w:gridCol w:w="992"/>
        <w:gridCol w:w="142"/>
        <w:gridCol w:w="1567"/>
        <w:gridCol w:w="2"/>
        <w:gridCol w:w="1132"/>
        <w:gridCol w:w="2"/>
        <w:gridCol w:w="984"/>
        <w:gridCol w:w="2"/>
        <w:gridCol w:w="139"/>
        <w:gridCol w:w="934"/>
        <w:gridCol w:w="2"/>
        <w:gridCol w:w="1132"/>
        <w:gridCol w:w="2"/>
        <w:gridCol w:w="565"/>
        <w:gridCol w:w="143"/>
        <w:gridCol w:w="849"/>
        <w:gridCol w:w="143"/>
        <w:gridCol w:w="142"/>
        <w:gridCol w:w="850"/>
        <w:gridCol w:w="142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8" w:type="dxa"/>
            <w:gridSpan w:val="1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4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09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захід 19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та облаштування об’єкту захисної споруди цивільного захисту (цивільної оборони) </w:t>
            </w:r>
            <w:bookmarkStart w:id="3" w:name="__DdeLink__419_1673124844"/>
            <w:bookmarkEnd w:id="3"/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Відділ охорони здоров'я, управління житлово-комунального господарства,</w:t>
            </w:r>
            <w:r>
              <w:rPr>
                <w:lang w:val="uk-UA"/>
              </w:rPr>
              <w:t xml:space="preserve">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14394,316</w:t>
            </w:r>
          </w:p>
        </w:tc>
        <w:tc>
          <w:tcPr>
            <w:tcW w:w="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>7976,021</w:t>
            </w:r>
          </w:p>
        </w:tc>
        <w:tc>
          <w:tcPr>
            <w:tcW w:w="107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6418,295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/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18"/>
                <w:szCs w:val="18"/>
                <w:lang w:val="uk-UA"/>
              </w:rPr>
              <w:t xml:space="preserve">Проведено капітальний ремонт та облаштування об’єкту захисної споруди цивільного захисту (цивільної оборони) сховище </w:t>
            </w: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bCs/>
                <w:color w:val="000000"/>
                <w:lang w:val="uk-UA"/>
              </w:rPr>
            </w:pPr>
            <w:r>
              <w:rPr>
                <w:rStyle w:val="Docdata"/>
                <w:bCs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402 829,592</w:t>
            </w:r>
          </w:p>
        </w:tc>
        <w:tc>
          <w:tcPr>
            <w:tcW w:w="112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30 257,362</w:t>
            </w:r>
          </w:p>
        </w:tc>
        <w:tc>
          <w:tcPr>
            <w:tcW w:w="93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11 924,900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336 080,355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23 703,900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link w:val="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link w:val="a3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link w:val="a8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link w:val="aa"/>
    <w:uiPriority w:val="10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link w:val="ad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link w:val="af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link w:val="af5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link w:val="31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link w:val="25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qFormat/>
    <w:rsid w:val="000647fe"/>
    <w:rPr/>
  </w:style>
  <w:style w:type="character" w:styleId="Style18">
    <w:name w:val="Виділення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link w:val="a4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link w:val="a9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6">
    <w:name w:val="Title"/>
    <w:basedOn w:val="1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link w:val="ae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af1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link w:val="af6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2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6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LibreOffice/5.1.6.2$Windows_X86_64 LibreOffice_project/07ac168c60a517dba0f0d7bc7540f5afa45f0909</Application>
  <Pages>2</Pages>
  <Words>292</Words>
  <Characters>1877</Characters>
  <CharactersWithSpaces>2199</CharactersWithSpaces>
  <Paragraphs>80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2024-11-08T07:34:00Z</dcterms:created>
  <dc:creator>Работа</dc:creator>
  <dc:description/>
  <dc:language>uk-UA</dc:language>
  <cp:lastModifiedBy/>
  <cp:lastPrinted>2021-12-15T06:53:00Z</cp:lastPrinted>
  <dcterms:modified xsi:type="dcterms:W3CDTF">2024-11-11T13:56:07Z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