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7100" w:rsidRPr="001353EB" w:rsidRDefault="00237100" w:rsidP="006D6F28">
      <w:pPr>
        <w:ind w:firstLine="708"/>
        <w:jc w:val="both"/>
        <w:rPr>
          <w:lang w:val="uk-UA"/>
        </w:rPr>
      </w:pPr>
      <w:r>
        <w:rPr>
          <w:sz w:val="28"/>
          <w:szCs w:val="28"/>
          <w:lang w:val="uk-UA"/>
        </w:rPr>
        <w:tab/>
      </w:r>
      <w:r>
        <w:rPr>
          <w:sz w:val="28"/>
          <w:szCs w:val="28"/>
          <w:lang w:val="uk-UA"/>
        </w:rPr>
        <w:tab/>
      </w:r>
      <w:r>
        <w:rPr>
          <w:sz w:val="28"/>
          <w:szCs w:val="28"/>
          <w:lang w:val="uk-UA"/>
        </w:rPr>
        <w:tab/>
      </w:r>
      <w:r>
        <w:rPr>
          <w:sz w:val="28"/>
          <w:szCs w:val="28"/>
          <w:lang w:val="uk-UA"/>
        </w:rPr>
        <w:tab/>
      </w:r>
      <w:r>
        <w:rPr>
          <w:sz w:val="28"/>
          <w:szCs w:val="28"/>
          <w:lang w:val="uk-UA"/>
        </w:rPr>
        <w:tab/>
      </w:r>
      <w:r>
        <w:rPr>
          <w:sz w:val="28"/>
          <w:szCs w:val="28"/>
          <w:lang w:val="uk-UA"/>
        </w:rPr>
        <w:tab/>
      </w:r>
      <w:r>
        <w:rPr>
          <w:sz w:val="28"/>
          <w:szCs w:val="28"/>
          <w:lang w:val="uk-UA"/>
        </w:rPr>
        <w:tab/>
      </w:r>
      <w:r w:rsidRPr="001353EB">
        <w:rPr>
          <w:lang w:val="uk-UA"/>
        </w:rPr>
        <w:t>Додаток</w:t>
      </w:r>
    </w:p>
    <w:p w:rsidR="00237100" w:rsidRDefault="00237100" w:rsidP="006D6F28">
      <w:pPr>
        <w:ind w:firstLine="708"/>
        <w:jc w:val="both"/>
        <w:rPr>
          <w:lang w:val="uk-UA"/>
        </w:rPr>
      </w:pPr>
      <w:r w:rsidRPr="001353EB">
        <w:rPr>
          <w:lang w:val="uk-UA"/>
        </w:rPr>
        <w:tab/>
      </w:r>
      <w:r w:rsidRPr="001353EB">
        <w:rPr>
          <w:lang w:val="uk-UA"/>
        </w:rPr>
        <w:tab/>
      </w:r>
      <w:r w:rsidRPr="001353EB">
        <w:rPr>
          <w:lang w:val="uk-UA"/>
        </w:rPr>
        <w:tab/>
      </w:r>
      <w:r w:rsidRPr="001353EB">
        <w:rPr>
          <w:lang w:val="uk-UA"/>
        </w:rPr>
        <w:tab/>
      </w:r>
      <w:r w:rsidRPr="001353EB">
        <w:rPr>
          <w:lang w:val="uk-UA"/>
        </w:rPr>
        <w:tab/>
      </w:r>
      <w:r w:rsidRPr="001353EB">
        <w:rPr>
          <w:lang w:val="uk-UA"/>
        </w:rPr>
        <w:tab/>
      </w:r>
      <w:r w:rsidRPr="001353EB">
        <w:rPr>
          <w:lang w:val="uk-UA"/>
        </w:rPr>
        <w:tab/>
      </w:r>
      <w:r>
        <w:rPr>
          <w:lang w:val="uk-UA"/>
        </w:rPr>
        <w:t>д</w:t>
      </w:r>
      <w:r w:rsidRPr="001353EB">
        <w:rPr>
          <w:lang w:val="uk-UA"/>
        </w:rPr>
        <w:t>о розпорядження начальника</w:t>
      </w:r>
    </w:p>
    <w:p w:rsidR="00237100" w:rsidRDefault="00237100" w:rsidP="001353EB">
      <w:pPr>
        <w:ind w:left="4956" w:firstLine="708"/>
        <w:jc w:val="both"/>
        <w:rPr>
          <w:lang w:val="uk-UA"/>
        </w:rPr>
      </w:pPr>
      <w:r>
        <w:rPr>
          <w:lang w:val="uk-UA"/>
        </w:rPr>
        <w:t>Слов’янської міської військової</w:t>
      </w:r>
    </w:p>
    <w:p w:rsidR="00237100" w:rsidRDefault="00237100" w:rsidP="001353EB">
      <w:pPr>
        <w:ind w:left="4956" w:firstLine="708"/>
        <w:jc w:val="both"/>
        <w:rPr>
          <w:lang w:val="uk-UA"/>
        </w:rPr>
      </w:pPr>
      <w:r>
        <w:rPr>
          <w:lang w:val="uk-UA"/>
        </w:rPr>
        <w:t>адміністрації</w:t>
      </w:r>
    </w:p>
    <w:p w:rsidR="00237100" w:rsidRDefault="00237100" w:rsidP="001353EB">
      <w:pPr>
        <w:ind w:left="4956" w:firstLine="708"/>
        <w:jc w:val="both"/>
        <w:rPr>
          <w:lang w:val="uk-UA"/>
        </w:rPr>
      </w:pPr>
      <w:r>
        <w:rPr>
          <w:lang w:val="uk-UA"/>
        </w:rPr>
        <w:t>27.06.2024  № 1281</w:t>
      </w:r>
    </w:p>
    <w:p w:rsidR="00237100" w:rsidRPr="001353EB" w:rsidRDefault="00237100" w:rsidP="001353EB">
      <w:pPr>
        <w:ind w:left="4956" w:firstLine="708"/>
        <w:jc w:val="both"/>
        <w:rPr>
          <w:lang w:val="uk-UA"/>
        </w:rPr>
      </w:pPr>
    </w:p>
    <w:p w:rsidR="00237100" w:rsidRPr="006727F4" w:rsidRDefault="00237100" w:rsidP="00A2663C">
      <w:pPr>
        <w:ind w:firstLine="708"/>
        <w:jc w:val="center"/>
        <w:rPr>
          <w:color w:val="000000"/>
          <w:lang w:val="uk-UA"/>
        </w:rPr>
      </w:pPr>
      <w:r>
        <w:rPr>
          <w:color w:val="000000"/>
          <w:lang w:val="uk-UA"/>
        </w:rPr>
        <w:t xml:space="preserve">Зміни до </w:t>
      </w:r>
      <w:r w:rsidRPr="005B73BE">
        <w:rPr>
          <w:color w:val="000000"/>
          <w:lang w:val="uk-UA"/>
        </w:rPr>
        <w:t>Порядку надання одноразової матеріальної та грошової допомоги до Комплексної Програми соціального захисту та  підтримки Захисників і Захисниць України, членів їх сімей та членів сімей загиблих (померлих) Захисників і Захисниць України Слов’янської  міської  територіальної  громади на 2023-2025 роки»</w:t>
      </w:r>
      <w:r>
        <w:rPr>
          <w:color w:val="000000"/>
          <w:lang w:val="uk-UA"/>
        </w:rPr>
        <w:t>, додавши п.8</w:t>
      </w:r>
    </w:p>
    <w:p w:rsidR="00237100" w:rsidRDefault="00237100" w:rsidP="00A2663C">
      <w:pPr>
        <w:ind w:firstLine="708"/>
        <w:jc w:val="center"/>
        <w:rPr>
          <w:sz w:val="28"/>
          <w:szCs w:val="28"/>
          <w:lang w:val="uk-UA"/>
        </w:rPr>
      </w:pPr>
    </w:p>
    <w:p w:rsidR="00237100" w:rsidRPr="00522AE1" w:rsidRDefault="00237100" w:rsidP="00A2663C">
      <w:pPr>
        <w:ind w:firstLine="708"/>
        <w:jc w:val="center"/>
        <w:rPr>
          <w:b/>
          <w:bCs/>
          <w:lang w:val="uk-UA"/>
        </w:rPr>
      </w:pPr>
      <w:r>
        <w:rPr>
          <w:b/>
          <w:bCs/>
          <w:lang w:val="uk-UA"/>
        </w:rPr>
        <w:t>«</w:t>
      </w:r>
      <w:r w:rsidRPr="00522AE1">
        <w:rPr>
          <w:b/>
          <w:bCs/>
          <w:lang w:val="uk-UA"/>
        </w:rPr>
        <w:t>8. Надання разової грошової допомоги для спорудження надгробку на могилі померлого (загиблого) Захисника чи Захисниці України</w:t>
      </w:r>
      <w:r>
        <w:rPr>
          <w:b/>
          <w:bCs/>
          <w:lang w:val="uk-UA"/>
        </w:rPr>
        <w:t xml:space="preserve">» </w:t>
      </w:r>
      <w:r w:rsidRPr="00522AE1">
        <w:rPr>
          <w:b/>
          <w:bCs/>
          <w:lang w:val="uk-UA"/>
        </w:rPr>
        <w:t>(п.40 Програми</w:t>
      </w:r>
      <w:r>
        <w:rPr>
          <w:b/>
          <w:bCs/>
          <w:lang w:val="uk-UA"/>
        </w:rPr>
        <w:t>)</w:t>
      </w:r>
      <w:r w:rsidRPr="00522AE1">
        <w:rPr>
          <w:b/>
          <w:bCs/>
          <w:lang w:val="uk-UA"/>
        </w:rPr>
        <w:t xml:space="preserve"> </w:t>
      </w:r>
    </w:p>
    <w:p w:rsidR="00237100" w:rsidRPr="00522AE1" w:rsidRDefault="00237100" w:rsidP="002C6340">
      <w:pPr>
        <w:ind w:firstLine="708"/>
        <w:jc w:val="center"/>
        <w:rPr>
          <w:b/>
          <w:bCs/>
          <w:lang w:val="uk-UA"/>
        </w:rPr>
      </w:pPr>
    </w:p>
    <w:p w:rsidR="00237100" w:rsidRPr="00522AE1" w:rsidRDefault="00237100" w:rsidP="00122FDD">
      <w:pPr>
        <w:ind w:firstLine="708"/>
        <w:jc w:val="both"/>
        <w:rPr>
          <w:lang w:val="uk-UA"/>
        </w:rPr>
      </w:pPr>
      <w:r w:rsidRPr="00522AE1">
        <w:rPr>
          <w:lang w:val="uk-UA"/>
        </w:rPr>
        <w:t>Разова грошова допомога</w:t>
      </w:r>
      <w:r w:rsidRPr="00522AE1">
        <w:rPr>
          <w:color w:val="000000"/>
          <w:lang w:val="uk-UA"/>
        </w:rPr>
        <w:t xml:space="preserve"> для спорудження надгробку на могилі померлого (загиблого) Захисника чи Захисниці України  ( далі - разова грошова допомога) надається </w:t>
      </w:r>
      <w:r w:rsidRPr="00522AE1">
        <w:rPr>
          <w:lang w:val="uk-UA"/>
        </w:rPr>
        <w:t xml:space="preserve">одному із членів родини Захисника чи Захисниці України, який загинув (помер) в період дії воєнного стану в Україні, захищаючи незалежність, суверенітет та територіальну цілісність України в розмірі 50000 грн. за рахунок коштів бюджету територіальної громади. </w:t>
      </w:r>
    </w:p>
    <w:p w:rsidR="00237100" w:rsidRPr="00522AE1" w:rsidRDefault="00237100" w:rsidP="00122FDD">
      <w:pPr>
        <w:ind w:firstLine="708"/>
        <w:jc w:val="both"/>
        <w:rPr>
          <w:lang w:val="uk-UA"/>
        </w:rPr>
      </w:pPr>
      <w:r w:rsidRPr="008F137E">
        <w:rPr>
          <w:color w:val="000000"/>
          <w:lang w:val="uk-UA"/>
        </w:rPr>
        <w:t xml:space="preserve">Право на отримання разової грошової допомоги мають батьки або дружина (чоловік), або діти загиблого (померлого) військовослужбовця Збройних Сил України, Служби безпеки України, Служби зовнішньої розвідки України, Головного управління розвідки Міністерства оборони України , Національної </w:t>
      </w:r>
      <w:r w:rsidRPr="00522AE1">
        <w:rPr>
          <w:lang w:val="uk-UA"/>
        </w:rPr>
        <w:t>гвардії України, Державної прикордонної служби України, Управління державної охорони України, Державної служби спеціального зв’язку та захисту інформації, Державної спеціальної служби транспорту, особам рядового і начальницького складу Державної служби з надзвичайних ситуацій, особам начальницького складу управління спеціальних операцій Національного антикорупційного бюро та поліцейським Національної поліції України, який загинув (помер) в період дії воєнного стану в Україні, захищаючи незалежність, суверенітет та територіальну цілісність України та який на момент повномасштабного вторгнення рф в Україну (24.02.2022р.) був зареєстрований на території Слов’янської міської територіальної громади або був зареєстрований як внутрішньо переміщен</w:t>
      </w:r>
      <w:r>
        <w:rPr>
          <w:lang w:val="uk-UA"/>
        </w:rPr>
        <w:t>а</w:t>
      </w:r>
      <w:r w:rsidRPr="00522AE1">
        <w:rPr>
          <w:lang w:val="uk-UA"/>
        </w:rPr>
        <w:t xml:space="preserve"> особ</w:t>
      </w:r>
      <w:r>
        <w:rPr>
          <w:lang w:val="uk-UA"/>
        </w:rPr>
        <w:t>а</w:t>
      </w:r>
      <w:r w:rsidRPr="00522AE1">
        <w:rPr>
          <w:lang w:val="uk-UA"/>
        </w:rPr>
        <w:t xml:space="preserve"> та фактично проживав на території Слов’янської міської територіальної громади (що підтверджується довідкою ВПО) </w:t>
      </w:r>
      <w:r w:rsidRPr="008F137E">
        <w:rPr>
          <w:color w:val="000000"/>
          <w:lang w:val="uk-UA"/>
        </w:rPr>
        <w:t>(далі- отримувач).</w:t>
      </w:r>
    </w:p>
    <w:p w:rsidR="00237100" w:rsidRPr="00522AE1" w:rsidRDefault="00237100" w:rsidP="00122FDD">
      <w:pPr>
        <w:ind w:firstLine="708"/>
        <w:jc w:val="both"/>
        <w:rPr>
          <w:lang w:val="uk-UA"/>
        </w:rPr>
      </w:pPr>
      <w:r w:rsidRPr="008F137E">
        <w:rPr>
          <w:color w:val="000000"/>
          <w:lang w:val="uk-UA"/>
        </w:rPr>
        <w:t>Разова грошова допомога виплачується одному з числа осіб, визначених у другому абзаці</w:t>
      </w:r>
      <w:r w:rsidRPr="00522AE1">
        <w:rPr>
          <w:lang w:val="uk-UA"/>
        </w:rPr>
        <w:t>.</w:t>
      </w:r>
    </w:p>
    <w:p w:rsidR="00237100" w:rsidRPr="00522AE1" w:rsidRDefault="00237100" w:rsidP="00122FDD">
      <w:pPr>
        <w:ind w:firstLine="708"/>
        <w:jc w:val="both"/>
        <w:rPr>
          <w:lang w:val="uk-UA"/>
        </w:rPr>
      </w:pPr>
      <w:r w:rsidRPr="00522AE1">
        <w:rPr>
          <w:lang w:val="uk-UA"/>
        </w:rPr>
        <w:t xml:space="preserve">Разова грошова допомога призначається першочергово одному з батьків загиблого (померлого) Захисника чи Захисниці України.  </w:t>
      </w:r>
    </w:p>
    <w:p w:rsidR="00237100" w:rsidRPr="00522AE1" w:rsidRDefault="00237100" w:rsidP="00E41D64">
      <w:pPr>
        <w:ind w:firstLine="708"/>
        <w:jc w:val="both"/>
        <w:rPr>
          <w:lang w:val="uk-UA"/>
        </w:rPr>
      </w:pPr>
      <w:r>
        <w:rPr>
          <w:lang w:val="uk-UA"/>
        </w:rPr>
        <w:t>У</w:t>
      </w:r>
      <w:r w:rsidRPr="00522AE1">
        <w:rPr>
          <w:lang w:val="uk-UA"/>
        </w:rPr>
        <w:t xml:space="preserve"> разі відсутності батьків загиблого (померлого) Захисника чи Захисниці, разова грошова допомога призначається та виплачується дружині (чоловіку) загиблого (померлого) Захисника чи Захисниці.</w:t>
      </w:r>
    </w:p>
    <w:p w:rsidR="00237100" w:rsidRPr="00522AE1" w:rsidRDefault="00237100" w:rsidP="00E41D64">
      <w:pPr>
        <w:ind w:firstLine="708"/>
        <w:jc w:val="both"/>
        <w:rPr>
          <w:lang w:val="uk-UA"/>
        </w:rPr>
      </w:pPr>
      <w:r>
        <w:rPr>
          <w:lang w:val="uk-UA"/>
        </w:rPr>
        <w:t>У</w:t>
      </w:r>
      <w:r w:rsidRPr="00522AE1">
        <w:rPr>
          <w:lang w:val="uk-UA"/>
        </w:rPr>
        <w:t xml:space="preserve"> разі відсутності батьків та дружини загиблого(померлого) Захисника чи Захисниці, разова грошова допомога призначається та виплачується повнолітній дитині загиблого (померлого) Захисника чи Захисниці або законному представнику неповнолітньої дитини загиблого (померлого) Захисника чи Захисниці.</w:t>
      </w:r>
    </w:p>
    <w:p w:rsidR="00237100" w:rsidRPr="00522AE1" w:rsidRDefault="00237100" w:rsidP="00122FDD">
      <w:pPr>
        <w:ind w:firstLine="709"/>
        <w:jc w:val="both"/>
        <w:rPr>
          <w:lang w:val="uk-UA"/>
        </w:rPr>
      </w:pPr>
      <w:r w:rsidRPr="00522AE1">
        <w:rPr>
          <w:lang w:val="uk-UA"/>
        </w:rPr>
        <w:t>Якщо після призначення та виплати разової грошової допомоги для спорудження надгробку на могилі загиблого (померлого) Захисника чи Захисниці України у повному розмірі, за її отриманням звертаються інші особи, які мають на неї право, питання щодо перерозподілу суми такої допомоги вирішується за взаємною згодою осіб або в судовому порядку без участі Управління.</w:t>
      </w:r>
    </w:p>
    <w:p w:rsidR="00237100" w:rsidRPr="00522AE1" w:rsidRDefault="00237100" w:rsidP="00122FDD">
      <w:pPr>
        <w:ind w:firstLine="708"/>
        <w:jc w:val="both"/>
        <w:rPr>
          <w:lang w:val="uk-UA"/>
        </w:rPr>
      </w:pPr>
      <w:r w:rsidRPr="00522AE1">
        <w:rPr>
          <w:lang w:val="uk-UA"/>
        </w:rPr>
        <w:t>Разова грошова допомога надається на підставі особистого звернення отримувача та наступних документів:</w:t>
      </w:r>
    </w:p>
    <w:p w:rsidR="00237100" w:rsidRPr="00522AE1" w:rsidRDefault="00237100" w:rsidP="00150988">
      <w:pPr>
        <w:jc w:val="both"/>
        <w:rPr>
          <w:lang w:val="uk-UA"/>
        </w:rPr>
      </w:pPr>
      <w:r w:rsidRPr="00522AE1">
        <w:rPr>
          <w:lang w:val="uk-UA"/>
        </w:rPr>
        <w:t>- паспорта заявника та його копії;</w:t>
      </w:r>
    </w:p>
    <w:p w:rsidR="00237100" w:rsidRPr="00522AE1" w:rsidRDefault="00237100" w:rsidP="00150988">
      <w:pPr>
        <w:jc w:val="both"/>
        <w:rPr>
          <w:lang w:val="uk-UA"/>
        </w:rPr>
      </w:pPr>
      <w:r w:rsidRPr="00522AE1">
        <w:rPr>
          <w:lang w:val="uk-UA"/>
        </w:rPr>
        <w:t xml:space="preserve">- реєстраційного номеру облікової картки платника податків та його ксерокопії; </w:t>
      </w:r>
    </w:p>
    <w:p w:rsidR="00237100" w:rsidRPr="00522AE1" w:rsidRDefault="00237100" w:rsidP="00150988">
      <w:pPr>
        <w:jc w:val="both"/>
        <w:rPr>
          <w:lang w:val="uk-UA"/>
        </w:rPr>
      </w:pPr>
      <w:r w:rsidRPr="00522AE1">
        <w:rPr>
          <w:lang w:val="uk-UA"/>
        </w:rPr>
        <w:t>- підтверджуючого документу, виданого відповідною установою, де зазначено, що смерть загиблого (померлого) Захисника чи Захисниці України пов’язана із захистом незалежності, суверенітету та територіальної цілісності України в період дії воєнного стану в Україні та його копії ;</w:t>
      </w:r>
    </w:p>
    <w:p w:rsidR="00237100" w:rsidRPr="00522AE1" w:rsidRDefault="00237100" w:rsidP="00150988">
      <w:pPr>
        <w:jc w:val="both"/>
        <w:rPr>
          <w:lang w:val="uk-UA"/>
        </w:rPr>
      </w:pPr>
      <w:r w:rsidRPr="00522AE1">
        <w:rPr>
          <w:lang w:val="uk-UA"/>
        </w:rPr>
        <w:t>-  документів, що підтверджують родинні стосунки та їх копії ;</w:t>
      </w:r>
    </w:p>
    <w:p w:rsidR="00237100" w:rsidRPr="00522AE1" w:rsidRDefault="00237100" w:rsidP="00150988">
      <w:pPr>
        <w:jc w:val="both"/>
        <w:rPr>
          <w:lang w:val="uk-UA"/>
        </w:rPr>
      </w:pPr>
      <w:r w:rsidRPr="00522AE1">
        <w:rPr>
          <w:lang w:val="uk-UA"/>
        </w:rPr>
        <w:t>-  свідоцтва про смерть та його копії;</w:t>
      </w:r>
    </w:p>
    <w:p w:rsidR="00237100" w:rsidRPr="00522AE1" w:rsidRDefault="00237100" w:rsidP="00150988">
      <w:pPr>
        <w:jc w:val="both"/>
        <w:rPr>
          <w:lang w:val="uk-UA"/>
        </w:rPr>
      </w:pPr>
      <w:r w:rsidRPr="00522AE1">
        <w:rPr>
          <w:lang w:val="uk-UA"/>
        </w:rPr>
        <w:t>-  свідоцтва про шлюб та його копії;</w:t>
      </w:r>
    </w:p>
    <w:p w:rsidR="00237100" w:rsidRPr="00522AE1" w:rsidRDefault="00237100" w:rsidP="00150988">
      <w:pPr>
        <w:tabs>
          <w:tab w:val="left" w:pos="993"/>
        </w:tabs>
        <w:rPr>
          <w:lang w:val="uk-UA"/>
        </w:rPr>
      </w:pPr>
      <w:r w:rsidRPr="00522AE1">
        <w:rPr>
          <w:lang w:val="uk-UA"/>
        </w:rPr>
        <w:t>- довідки про взяття на облік ВПО (за наявності) та її копії;</w:t>
      </w:r>
    </w:p>
    <w:p w:rsidR="00237100" w:rsidRPr="00522AE1" w:rsidRDefault="00237100" w:rsidP="00150988">
      <w:pPr>
        <w:jc w:val="both"/>
        <w:rPr>
          <w:lang w:val="uk-UA"/>
        </w:rPr>
      </w:pPr>
      <w:r w:rsidRPr="00522AE1">
        <w:rPr>
          <w:lang w:val="uk-UA"/>
        </w:rPr>
        <w:t>- довідки банківської установи з зазначенням реквізитів для зарахування коштів.</w:t>
      </w:r>
    </w:p>
    <w:p w:rsidR="00237100" w:rsidRPr="008F137E" w:rsidRDefault="00237100" w:rsidP="001F33F9">
      <w:pPr>
        <w:ind w:firstLine="708"/>
        <w:jc w:val="both"/>
        <w:rPr>
          <w:color w:val="000000"/>
          <w:lang w:val="uk-UA"/>
        </w:rPr>
      </w:pPr>
      <w:r w:rsidRPr="008F137E">
        <w:rPr>
          <w:color w:val="000000"/>
          <w:lang w:val="uk-UA"/>
        </w:rPr>
        <w:t>У заяві отримувач зазначає, що зобов’язується здійснити спорудження надгробку на могилі загиблого (померлого) Захисника або Захисниці України.</w:t>
      </w:r>
    </w:p>
    <w:p w:rsidR="00237100" w:rsidRPr="008F137E" w:rsidRDefault="00237100" w:rsidP="001F33F9">
      <w:pPr>
        <w:ind w:firstLine="708"/>
        <w:jc w:val="both"/>
        <w:rPr>
          <w:color w:val="000000"/>
          <w:lang w:val="uk-UA"/>
        </w:rPr>
      </w:pPr>
      <w:r w:rsidRPr="008F137E">
        <w:rPr>
          <w:color w:val="000000"/>
          <w:lang w:val="uk-UA"/>
        </w:rPr>
        <w:t>Підставою для відмови в наданні разової грошової допомоги є:</w:t>
      </w:r>
    </w:p>
    <w:p w:rsidR="00237100" w:rsidRPr="008F137E" w:rsidRDefault="00237100" w:rsidP="00793646">
      <w:pPr>
        <w:jc w:val="both"/>
        <w:rPr>
          <w:color w:val="000000"/>
          <w:lang w:val="uk-UA"/>
        </w:rPr>
      </w:pPr>
      <w:r w:rsidRPr="008F137E">
        <w:rPr>
          <w:color w:val="000000"/>
          <w:lang w:val="uk-UA"/>
        </w:rPr>
        <w:t>- не надання будь-якого з документів, визначених абзацом 8 цього пункту,   протягом одного місяця з дня подання заяви;</w:t>
      </w:r>
    </w:p>
    <w:p w:rsidR="00237100" w:rsidRPr="008F137E" w:rsidRDefault="00237100" w:rsidP="001F33F9">
      <w:pPr>
        <w:jc w:val="both"/>
        <w:rPr>
          <w:color w:val="000000"/>
          <w:lang w:val="uk-UA"/>
        </w:rPr>
      </w:pPr>
      <w:r w:rsidRPr="008F137E">
        <w:rPr>
          <w:color w:val="000000"/>
          <w:lang w:val="uk-UA"/>
        </w:rPr>
        <w:t>- виявлення недостовірних даних;</w:t>
      </w:r>
    </w:p>
    <w:p w:rsidR="00237100" w:rsidRPr="008F137E" w:rsidRDefault="00237100" w:rsidP="001F33F9">
      <w:pPr>
        <w:jc w:val="both"/>
        <w:rPr>
          <w:color w:val="000000"/>
          <w:lang w:val="uk-UA"/>
        </w:rPr>
      </w:pPr>
      <w:r w:rsidRPr="008F137E">
        <w:rPr>
          <w:color w:val="000000"/>
          <w:lang w:val="uk-UA"/>
        </w:rPr>
        <w:t>- письмова відмова отримувача в одержанні призначеної/нарахованої допомоги.</w:t>
      </w:r>
    </w:p>
    <w:p w:rsidR="00237100" w:rsidRPr="00522AE1" w:rsidRDefault="00237100" w:rsidP="00DE6F2E">
      <w:pPr>
        <w:ind w:firstLine="708"/>
        <w:rPr>
          <w:lang w:eastAsia="zh-CN"/>
        </w:rPr>
      </w:pPr>
      <w:r w:rsidRPr="008F137E">
        <w:rPr>
          <w:color w:val="000000"/>
          <w:lang w:val="uk-UA"/>
        </w:rPr>
        <w:t xml:space="preserve">Разова грошова допомога надається одноразово у період дії воєнного стану  та протягом трьох місяців після припинення чи скасування воєнного </w:t>
      </w:r>
      <w:r w:rsidRPr="00522AE1">
        <w:rPr>
          <w:lang w:val="uk-UA"/>
        </w:rPr>
        <w:t>стану та виплачується по відомості через установу банку.</w:t>
      </w:r>
    </w:p>
    <w:p w:rsidR="00237100" w:rsidRPr="00522AE1" w:rsidRDefault="00237100" w:rsidP="001353EB">
      <w:pPr>
        <w:rPr>
          <w:lang w:val="uk-UA"/>
        </w:rPr>
      </w:pPr>
    </w:p>
    <w:p w:rsidR="00237100" w:rsidRPr="00522AE1" w:rsidRDefault="00237100" w:rsidP="001353EB">
      <w:pPr>
        <w:rPr>
          <w:lang w:val="uk-UA"/>
        </w:rPr>
      </w:pPr>
    </w:p>
    <w:p w:rsidR="00237100" w:rsidRPr="00522AE1" w:rsidRDefault="00237100" w:rsidP="001353EB">
      <w:pPr>
        <w:rPr>
          <w:lang w:val="uk-UA"/>
        </w:rPr>
      </w:pPr>
      <w:r w:rsidRPr="00522AE1">
        <w:rPr>
          <w:lang w:val="uk-UA"/>
        </w:rPr>
        <w:t>Начальник Управління</w:t>
      </w:r>
    </w:p>
    <w:p w:rsidR="00237100" w:rsidRPr="00522AE1" w:rsidRDefault="00237100" w:rsidP="001353EB">
      <w:pPr>
        <w:rPr>
          <w:lang w:val="uk-UA"/>
        </w:rPr>
      </w:pPr>
      <w:r w:rsidRPr="00522AE1">
        <w:rPr>
          <w:lang w:val="uk-UA"/>
        </w:rPr>
        <w:t>соціального захисту населення</w:t>
      </w:r>
      <w:r w:rsidRPr="00522AE1">
        <w:rPr>
          <w:lang w:val="uk-UA"/>
        </w:rPr>
        <w:tab/>
      </w:r>
      <w:r w:rsidRPr="00522AE1">
        <w:rPr>
          <w:lang w:val="uk-UA"/>
        </w:rPr>
        <w:tab/>
      </w:r>
      <w:r>
        <w:rPr>
          <w:lang w:val="uk-UA"/>
        </w:rPr>
        <w:tab/>
      </w:r>
      <w:r>
        <w:rPr>
          <w:lang w:val="uk-UA"/>
        </w:rPr>
        <w:tab/>
      </w:r>
      <w:r w:rsidRPr="00522AE1">
        <w:rPr>
          <w:lang w:val="uk-UA"/>
        </w:rPr>
        <w:tab/>
      </w:r>
      <w:r w:rsidRPr="00522AE1">
        <w:rPr>
          <w:lang w:val="uk-UA"/>
        </w:rPr>
        <w:tab/>
        <w:t>Олена АЛЬОХНА</w:t>
      </w:r>
    </w:p>
    <w:sectPr w:rsidR="00237100" w:rsidRPr="00522AE1" w:rsidSect="003D22D9">
      <w:headerReference w:type="default" r:id="rId7"/>
      <w:headerReference w:type="first" r:id="rId8"/>
      <w:pgSz w:w="11906" w:h="16838" w:code="9"/>
      <w:pgMar w:top="850" w:right="850" w:bottom="850" w:left="1417"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7100" w:rsidRDefault="00237100" w:rsidP="00CC0651">
      <w:r>
        <w:separator/>
      </w:r>
    </w:p>
  </w:endnote>
  <w:endnote w:type="continuationSeparator" w:id="0">
    <w:p w:rsidR="00237100" w:rsidRDefault="00237100" w:rsidP="00CC0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7100" w:rsidRDefault="00237100" w:rsidP="00CC0651">
      <w:r>
        <w:separator/>
      </w:r>
    </w:p>
  </w:footnote>
  <w:footnote w:type="continuationSeparator" w:id="0">
    <w:p w:rsidR="00237100" w:rsidRDefault="00237100" w:rsidP="00CC06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100" w:rsidRDefault="00237100">
    <w:pPr>
      <w:pStyle w:val="Header"/>
      <w:jc w:val="center"/>
    </w:pPr>
    <w:r>
      <w:fldChar w:fldCharType="begin"/>
    </w:r>
    <w:r>
      <w:instrText>PAGE   \* MERGEFORMAT</w:instrText>
    </w:r>
    <w:r>
      <w:fldChar w:fldCharType="separate"/>
    </w:r>
    <w:r w:rsidRPr="00C861C7">
      <w:rPr>
        <w:noProof/>
        <w:lang w:val="uk-UA"/>
      </w:rPr>
      <w:t>2</w:t>
    </w:r>
    <w:r>
      <w:fldChar w:fldCharType="end"/>
    </w:r>
  </w:p>
  <w:p w:rsidR="00237100" w:rsidRDefault="002371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100" w:rsidRDefault="00237100" w:rsidP="00EE2C83">
    <w:pPr>
      <w:pStyle w:val="Header"/>
    </w:pPr>
  </w:p>
  <w:p w:rsidR="00237100" w:rsidRDefault="002371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B32851"/>
    <w:multiLevelType w:val="hybridMultilevel"/>
    <w:tmpl w:val="D01EA724"/>
    <w:lvl w:ilvl="0" w:tplc="DF708258">
      <w:start w:val="1"/>
      <w:numFmt w:val="bullet"/>
      <w:lvlText w:val="-"/>
      <w:lvlJc w:val="left"/>
      <w:pPr>
        <w:ind w:left="780" w:hanging="360"/>
      </w:pPr>
      <w:rPr>
        <w:rFonts w:ascii="Times New Roman" w:eastAsia="Times New Roman" w:hAnsi="Times New Roman" w:hint="default"/>
        <w:sz w:val="24"/>
        <w:szCs w:val="24"/>
      </w:rPr>
    </w:lvl>
    <w:lvl w:ilvl="1" w:tplc="04220003">
      <w:start w:val="1"/>
      <w:numFmt w:val="bullet"/>
      <w:lvlText w:val="o"/>
      <w:lvlJc w:val="left"/>
      <w:pPr>
        <w:ind w:left="1500" w:hanging="360"/>
      </w:pPr>
      <w:rPr>
        <w:rFonts w:ascii="Courier New" w:hAnsi="Courier New" w:hint="default"/>
      </w:rPr>
    </w:lvl>
    <w:lvl w:ilvl="2" w:tplc="04220005">
      <w:start w:val="1"/>
      <w:numFmt w:val="bullet"/>
      <w:lvlText w:val=""/>
      <w:lvlJc w:val="left"/>
      <w:pPr>
        <w:ind w:left="2220" w:hanging="360"/>
      </w:pPr>
      <w:rPr>
        <w:rFonts w:ascii="Wingdings" w:hAnsi="Wingdings" w:cs="Wingdings" w:hint="default"/>
      </w:rPr>
    </w:lvl>
    <w:lvl w:ilvl="3" w:tplc="04220001">
      <w:start w:val="1"/>
      <w:numFmt w:val="bullet"/>
      <w:lvlText w:val=""/>
      <w:lvlJc w:val="left"/>
      <w:pPr>
        <w:ind w:left="2940" w:hanging="360"/>
      </w:pPr>
      <w:rPr>
        <w:rFonts w:ascii="Symbol" w:hAnsi="Symbol" w:cs="Symbol" w:hint="default"/>
      </w:rPr>
    </w:lvl>
    <w:lvl w:ilvl="4" w:tplc="04220003">
      <w:start w:val="1"/>
      <w:numFmt w:val="bullet"/>
      <w:lvlText w:val="o"/>
      <w:lvlJc w:val="left"/>
      <w:pPr>
        <w:ind w:left="3660" w:hanging="360"/>
      </w:pPr>
      <w:rPr>
        <w:rFonts w:ascii="Courier New" w:hAnsi="Courier New" w:cs="Courier New" w:hint="default"/>
      </w:rPr>
    </w:lvl>
    <w:lvl w:ilvl="5" w:tplc="04220005">
      <w:start w:val="1"/>
      <w:numFmt w:val="bullet"/>
      <w:lvlText w:val=""/>
      <w:lvlJc w:val="left"/>
      <w:pPr>
        <w:ind w:left="4380" w:hanging="360"/>
      </w:pPr>
      <w:rPr>
        <w:rFonts w:ascii="Wingdings" w:hAnsi="Wingdings" w:cs="Wingdings" w:hint="default"/>
      </w:rPr>
    </w:lvl>
    <w:lvl w:ilvl="6" w:tplc="04220001">
      <w:start w:val="1"/>
      <w:numFmt w:val="bullet"/>
      <w:lvlText w:val=""/>
      <w:lvlJc w:val="left"/>
      <w:pPr>
        <w:ind w:left="5100" w:hanging="360"/>
      </w:pPr>
      <w:rPr>
        <w:rFonts w:ascii="Symbol" w:hAnsi="Symbol" w:cs="Symbol" w:hint="default"/>
      </w:rPr>
    </w:lvl>
    <w:lvl w:ilvl="7" w:tplc="04220003">
      <w:start w:val="1"/>
      <w:numFmt w:val="bullet"/>
      <w:lvlText w:val="o"/>
      <w:lvlJc w:val="left"/>
      <w:pPr>
        <w:ind w:left="5820" w:hanging="360"/>
      </w:pPr>
      <w:rPr>
        <w:rFonts w:ascii="Courier New" w:hAnsi="Courier New" w:cs="Courier New" w:hint="default"/>
      </w:rPr>
    </w:lvl>
    <w:lvl w:ilvl="8" w:tplc="04220005">
      <w:start w:val="1"/>
      <w:numFmt w:val="bullet"/>
      <w:lvlText w:val=""/>
      <w:lvlJc w:val="left"/>
      <w:pPr>
        <w:ind w:left="6540" w:hanging="360"/>
      </w:pPr>
      <w:rPr>
        <w:rFonts w:ascii="Wingdings" w:hAnsi="Wingdings" w:cs="Wingdings" w:hint="default"/>
      </w:rPr>
    </w:lvl>
  </w:abstractNum>
  <w:abstractNum w:abstractNumId="1">
    <w:nsid w:val="40D55A63"/>
    <w:multiLevelType w:val="hybridMultilevel"/>
    <w:tmpl w:val="9B9E8666"/>
    <w:lvl w:ilvl="0" w:tplc="D9900DE2">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2">
    <w:nsid w:val="744245F2"/>
    <w:multiLevelType w:val="hybridMultilevel"/>
    <w:tmpl w:val="8068AEFE"/>
    <w:lvl w:ilvl="0" w:tplc="12745752">
      <w:start w:val="7"/>
      <w:numFmt w:val="bullet"/>
      <w:lvlText w:val="-"/>
      <w:lvlJc w:val="left"/>
      <w:pPr>
        <w:ind w:left="720" w:hanging="360"/>
      </w:pPr>
      <w:rPr>
        <w:rFonts w:ascii="Calibri" w:eastAsia="Times New Roman" w:hAnsi="Calibri"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0651"/>
    <w:rsid w:val="000263F2"/>
    <w:rsid w:val="00072F55"/>
    <w:rsid w:val="000C0534"/>
    <w:rsid w:val="000C4368"/>
    <w:rsid w:val="00106845"/>
    <w:rsid w:val="00122FDD"/>
    <w:rsid w:val="001353EB"/>
    <w:rsid w:val="00144CA1"/>
    <w:rsid w:val="00150988"/>
    <w:rsid w:val="00155DE0"/>
    <w:rsid w:val="001744C4"/>
    <w:rsid w:val="00191D1F"/>
    <w:rsid w:val="001A56D4"/>
    <w:rsid w:val="001A5AF4"/>
    <w:rsid w:val="001C2F5D"/>
    <w:rsid w:val="001F33F9"/>
    <w:rsid w:val="0020043B"/>
    <w:rsid w:val="00215092"/>
    <w:rsid w:val="00237100"/>
    <w:rsid w:val="00237761"/>
    <w:rsid w:val="002439B0"/>
    <w:rsid w:val="00274D4D"/>
    <w:rsid w:val="00277E5C"/>
    <w:rsid w:val="00282062"/>
    <w:rsid w:val="00293AD4"/>
    <w:rsid w:val="002C6340"/>
    <w:rsid w:val="002D1D2F"/>
    <w:rsid w:val="002D3447"/>
    <w:rsid w:val="002D704B"/>
    <w:rsid w:val="00311D41"/>
    <w:rsid w:val="00312687"/>
    <w:rsid w:val="00314C06"/>
    <w:rsid w:val="00360D4C"/>
    <w:rsid w:val="003664DA"/>
    <w:rsid w:val="00366556"/>
    <w:rsid w:val="003773B3"/>
    <w:rsid w:val="00377A07"/>
    <w:rsid w:val="003C3E0D"/>
    <w:rsid w:val="003D22D9"/>
    <w:rsid w:val="003D2FB4"/>
    <w:rsid w:val="003F622C"/>
    <w:rsid w:val="004063A5"/>
    <w:rsid w:val="00443A4F"/>
    <w:rsid w:val="00461460"/>
    <w:rsid w:val="004620F0"/>
    <w:rsid w:val="00471F53"/>
    <w:rsid w:val="00493B6C"/>
    <w:rsid w:val="004E2899"/>
    <w:rsid w:val="004E5FC0"/>
    <w:rsid w:val="00522AE1"/>
    <w:rsid w:val="005410B3"/>
    <w:rsid w:val="00541111"/>
    <w:rsid w:val="00550E34"/>
    <w:rsid w:val="00557486"/>
    <w:rsid w:val="00564520"/>
    <w:rsid w:val="005825D4"/>
    <w:rsid w:val="005871BC"/>
    <w:rsid w:val="00593A7D"/>
    <w:rsid w:val="005B73BE"/>
    <w:rsid w:val="005F29A1"/>
    <w:rsid w:val="00601249"/>
    <w:rsid w:val="00605EA5"/>
    <w:rsid w:val="006118B5"/>
    <w:rsid w:val="00623EBA"/>
    <w:rsid w:val="00656E4C"/>
    <w:rsid w:val="006727F4"/>
    <w:rsid w:val="00694AFE"/>
    <w:rsid w:val="006A5B68"/>
    <w:rsid w:val="006B795B"/>
    <w:rsid w:val="006B7CFA"/>
    <w:rsid w:val="006C43E0"/>
    <w:rsid w:val="006C5D46"/>
    <w:rsid w:val="006D6F28"/>
    <w:rsid w:val="007357E0"/>
    <w:rsid w:val="00747645"/>
    <w:rsid w:val="0077391E"/>
    <w:rsid w:val="00773A56"/>
    <w:rsid w:val="00790290"/>
    <w:rsid w:val="00792CBA"/>
    <w:rsid w:val="00793646"/>
    <w:rsid w:val="007D4AB9"/>
    <w:rsid w:val="007E18F6"/>
    <w:rsid w:val="007F256D"/>
    <w:rsid w:val="007F31F7"/>
    <w:rsid w:val="008048C8"/>
    <w:rsid w:val="00811104"/>
    <w:rsid w:val="00822833"/>
    <w:rsid w:val="00824A77"/>
    <w:rsid w:val="008C2C01"/>
    <w:rsid w:val="008E19AB"/>
    <w:rsid w:val="008F137E"/>
    <w:rsid w:val="00914D71"/>
    <w:rsid w:val="00952E29"/>
    <w:rsid w:val="00987E6B"/>
    <w:rsid w:val="009A7179"/>
    <w:rsid w:val="009B2BFA"/>
    <w:rsid w:val="009E12E3"/>
    <w:rsid w:val="009E5939"/>
    <w:rsid w:val="009F5535"/>
    <w:rsid w:val="00A2663C"/>
    <w:rsid w:val="00A41D41"/>
    <w:rsid w:val="00A55483"/>
    <w:rsid w:val="00A55C7C"/>
    <w:rsid w:val="00A75133"/>
    <w:rsid w:val="00AB0E11"/>
    <w:rsid w:val="00AC3F5B"/>
    <w:rsid w:val="00AD02EF"/>
    <w:rsid w:val="00B06954"/>
    <w:rsid w:val="00B158AA"/>
    <w:rsid w:val="00B2175E"/>
    <w:rsid w:val="00B44791"/>
    <w:rsid w:val="00B743F0"/>
    <w:rsid w:val="00BA4BE4"/>
    <w:rsid w:val="00BD2351"/>
    <w:rsid w:val="00BD2ADE"/>
    <w:rsid w:val="00BD3E2A"/>
    <w:rsid w:val="00C316A7"/>
    <w:rsid w:val="00C77388"/>
    <w:rsid w:val="00C82928"/>
    <w:rsid w:val="00C861C7"/>
    <w:rsid w:val="00C879B3"/>
    <w:rsid w:val="00C96BD8"/>
    <w:rsid w:val="00CB3A40"/>
    <w:rsid w:val="00CC0651"/>
    <w:rsid w:val="00CC19D1"/>
    <w:rsid w:val="00CC1A4B"/>
    <w:rsid w:val="00CD41A5"/>
    <w:rsid w:val="00D24769"/>
    <w:rsid w:val="00D903C7"/>
    <w:rsid w:val="00DC2B66"/>
    <w:rsid w:val="00DE6F2E"/>
    <w:rsid w:val="00E064DE"/>
    <w:rsid w:val="00E23305"/>
    <w:rsid w:val="00E337F9"/>
    <w:rsid w:val="00E41D64"/>
    <w:rsid w:val="00E7721B"/>
    <w:rsid w:val="00E81621"/>
    <w:rsid w:val="00E96DCF"/>
    <w:rsid w:val="00EE2C83"/>
    <w:rsid w:val="00F07E2C"/>
    <w:rsid w:val="00F15D92"/>
    <w:rsid w:val="00F2773F"/>
    <w:rsid w:val="00F30D7D"/>
    <w:rsid w:val="00F4027D"/>
    <w:rsid w:val="00F67F5D"/>
    <w:rsid w:val="00F908A7"/>
    <w:rsid w:val="00FA30AA"/>
    <w:rsid w:val="00FB1DBF"/>
    <w:rsid w:val="00FB5FD1"/>
    <w:rsid w:val="00FC0A45"/>
    <w:rsid w:val="00FD53B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FDD"/>
    <w:rPr>
      <w:rFonts w:ascii="Times New Roman" w:eastAsia="Times New Roman" w:hAnsi="Times New Roman"/>
      <w:sz w:val="24"/>
      <w:szCs w:val="24"/>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C0651"/>
    <w:pPr>
      <w:tabs>
        <w:tab w:val="center" w:pos="4819"/>
        <w:tab w:val="right" w:pos="9639"/>
      </w:tabs>
    </w:pPr>
  </w:style>
  <w:style w:type="character" w:customStyle="1" w:styleId="HeaderChar">
    <w:name w:val="Header Char"/>
    <w:basedOn w:val="DefaultParagraphFont"/>
    <w:link w:val="Header"/>
    <w:uiPriority w:val="99"/>
    <w:locked/>
    <w:rsid w:val="00CC0651"/>
    <w:rPr>
      <w:rFonts w:ascii="Times New Roman" w:hAnsi="Times New Roman" w:cs="Times New Roman"/>
      <w:sz w:val="24"/>
      <w:szCs w:val="24"/>
      <w:lang w:val="ru-RU" w:eastAsia="ru-RU"/>
    </w:rPr>
  </w:style>
  <w:style w:type="paragraph" w:styleId="Footer">
    <w:name w:val="footer"/>
    <w:basedOn w:val="Normal"/>
    <w:link w:val="FooterChar"/>
    <w:uiPriority w:val="99"/>
    <w:rsid w:val="00CC0651"/>
    <w:pPr>
      <w:tabs>
        <w:tab w:val="center" w:pos="4819"/>
        <w:tab w:val="right" w:pos="9639"/>
      </w:tabs>
    </w:pPr>
  </w:style>
  <w:style w:type="character" w:customStyle="1" w:styleId="FooterChar">
    <w:name w:val="Footer Char"/>
    <w:basedOn w:val="DefaultParagraphFont"/>
    <w:link w:val="Footer"/>
    <w:uiPriority w:val="99"/>
    <w:locked/>
    <w:rsid w:val="00CC0651"/>
    <w:rPr>
      <w:rFonts w:ascii="Times New Roman" w:hAnsi="Times New Roman" w:cs="Times New Roman"/>
      <w:sz w:val="24"/>
      <w:szCs w:val="24"/>
      <w:lang w:val="ru-RU" w:eastAsia="ru-RU"/>
    </w:rPr>
  </w:style>
  <w:style w:type="paragraph" w:styleId="BalloonText">
    <w:name w:val="Balloon Text"/>
    <w:basedOn w:val="Normal"/>
    <w:link w:val="BalloonTextChar"/>
    <w:uiPriority w:val="99"/>
    <w:semiHidden/>
    <w:rsid w:val="003D22D9"/>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D22D9"/>
    <w:rPr>
      <w:rFonts w:ascii="Segoe UI" w:hAnsi="Segoe UI" w:cs="Segoe UI"/>
      <w:sz w:val="18"/>
      <w:szCs w:val="18"/>
      <w:lang w:val="ru-RU" w:eastAsia="ru-RU"/>
    </w:rPr>
  </w:style>
  <w:style w:type="paragraph" w:styleId="ListParagraph">
    <w:name w:val="List Paragraph"/>
    <w:basedOn w:val="Normal"/>
    <w:uiPriority w:val="99"/>
    <w:qFormat/>
    <w:rsid w:val="00AD02EF"/>
    <w:pPr>
      <w:ind w:left="720"/>
    </w:pPr>
  </w:style>
  <w:style w:type="character" w:styleId="Hyperlink">
    <w:name w:val="Hyperlink"/>
    <w:basedOn w:val="DefaultParagraphFont"/>
    <w:uiPriority w:val="99"/>
    <w:rsid w:val="009E5939"/>
    <w:rPr>
      <w:color w:val="auto"/>
      <w:u w:val="single"/>
    </w:rPr>
  </w:style>
  <w:style w:type="character" w:customStyle="1" w:styleId="rvts7">
    <w:name w:val="rvts7"/>
    <w:basedOn w:val="DefaultParagraphFont"/>
    <w:uiPriority w:val="99"/>
    <w:rsid w:val="00522A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76</TotalTime>
  <Pages>2</Pages>
  <Words>3005</Words>
  <Characters>1713</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users_02_113</dc:creator>
  <cp:keywords/>
  <dc:description/>
  <cp:lastModifiedBy>Робота</cp:lastModifiedBy>
  <cp:revision>6</cp:revision>
  <cp:lastPrinted>2024-05-22T11:00:00Z</cp:lastPrinted>
  <dcterms:created xsi:type="dcterms:W3CDTF">2024-06-11T06:11:00Z</dcterms:created>
  <dcterms:modified xsi:type="dcterms:W3CDTF">2024-06-27T07:00:00Z</dcterms:modified>
</cp:coreProperties>
</file>