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41ECD" w:rsidRPr="00962622" w:rsidRDefault="00E41ECD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E41ECD" w:rsidRDefault="00E41ECD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E41ECD" w:rsidRPr="00962622" w:rsidRDefault="00E41ECD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E41ECD" w:rsidRDefault="00E41ECD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27.06.2024  № 1280</w:t>
      </w:r>
    </w:p>
    <w:p w:rsidR="00E41ECD" w:rsidRDefault="00E41ECD" w:rsidP="00636F36">
      <w:pPr>
        <w:rPr>
          <w:sz w:val="24"/>
          <w:szCs w:val="24"/>
        </w:rPr>
      </w:pPr>
    </w:p>
    <w:p w:rsidR="00E41ECD" w:rsidRPr="00C67B0E" w:rsidRDefault="00E41ECD" w:rsidP="00C67B0E">
      <w:pPr>
        <w:jc w:val="center"/>
        <w:rPr>
          <w:sz w:val="24"/>
          <w:szCs w:val="24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C67B0E">
        <w:rPr>
          <w:sz w:val="24"/>
          <w:szCs w:val="24"/>
        </w:rPr>
        <w:t xml:space="preserve">Комплексної Програми соціального захисту та підтримки Захисників і Захисниць України, членів їх сімей та членів сімей загиблих (померлих) Захисників і Захисниць України Слов’янської міської територіальної громади на 2023–2025 роки </w:t>
      </w:r>
    </w:p>
    <w:p w:rsidR="00E41ECD" w:rsidRPr="00C67B0E" w:rsidRDefault="00E41ECD" w:rsidP="00C67B0E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418"/>
        <w:gridCol w:w="1134"/>
        <w:gridCol w:w="2410"/>
      </w:tblGrid>
      <w:tr w:rsidR="00E41ECD" w:rsidRPr="00DB54A7">
        <w:trPr>
          <w:trHeight w:val="269"/>
        </w:trPr>
        <w:tc>
          <w:tcPr>
            <w:tcW w:w="12328" w:type="dxa"/>
            <w:gridSpan w:val="8"/>
          </w:tcPr>
          <w:p w:rsidR="00E41ECD" w:rsidRPr="00DB54A7" w:rsidRDefault="00E41ECD" w:rsidP="00991079">
            <w:r w:rsidRPr="00DB54A7">
              <w:t>1. У Паспорт Програми, такі зміни:</w:t>
            </w:r>
          </w:p>
        </w:tc>
      </w:tr>
      <w:tr w:rsidR="00E41ECD" w:rsidRPr="00DB54A7">
        <w:trPr>
          <w:trHeight w:val="269"/>
        </w:trPr>
        <w:tc>
          <w:tcPr>
            <w:tcW w:w="12328" w:type="dxa"/>
            <w:gridSpan w:val="8"/>
          </w:tcPr>
          <w:p w:rsidR="00E41ECD" w:rsidRPr="00DB54A7" w:rsidRDefault="00E41ECD" w:rsidP="00BC5CA9">
            <w:r w:rsidRPr="00DB54A7">
              <w:t>1) пункт 8 викласти в такій редакції:</w:t>
            </w:r>
          </w:p>
        </w:tc>
      </w:tr>
      <w:tr w:rsidR="00E41ECD" w:rsidRPr="00DB54A7">
        <w:trPr>
          <w:trHeight w:val="387"/>
        </w:trPr>
        <w:tc>
          <w:tcPr>
            <w:tcW w:w="551" w:type="dxa"/>
            <w:vMerge w:val="restart"/>
          </w:tcPr>
          <w:p w:rsidR="00E41ECD" w:rsidRPr="00DB54A7" w:rsidRDefault="00E41ECD" w:rsidP="00991079">
            <w:pPr>
              <w:jc w:val="center"/>
            </w:pPr>
            <w:r w:rsidRPr="00DB54A7">
              <w:t>8</w:t>
            </w:r>
          </w:p>
        </w:tc>
        <w:tc>
          <w:tcPr>
            <w:tcW w:w="2774" w:type="dxa"/>
            <w:vMerge w:val="restart"/>
          </w:tcPr>
          <w:p w:rsidR="00E41ECD" w:rsidRPr="00DB54A7" w:rsidRDefault="00E41ECD" w:rsidP="00991079">
            <w:pPr>
              <w:jc w:val="both"/>
            </w:pPr>
            <w:r w:rsidRPr="00DB54A7">
              <w:t>Обсяг фінансових ресурсів, необхідних для реалізації Програми</w:t>
            </w:r>
          </w:p>
          <w:p w:rsidR="00E41ECD" w:rsidRPr="00DB54A7" w:rsidRDefault="00E41ECD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E41ECD" w:rsidRPr="00DB54A7" w:rsidRDefault="00E41ECD" w:rsidP="00991079">
            <w:pPr>
              <w:jc w:val="both"/>
              <w:rPr>
                <w:sz w:val="18"/>
                <w:szCs w:val="18"/>
              </w:rPr>
            </w:pPr>
          </w:p>
          <w:p w:rsidR="00E41ECD" w:rsidRPr="00DB54A7" w:rsidRDefault="00E41ECD" w:rsidP="00991079">
            <w:pPr>
              <w:jc w:val="both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Всього</w:t>
            </w:r>
          </w:p>
          <w:p w:rsidR="00E41ECD" w:rsidRPr="00DB54A7" w:rsidRDefault="00E41ECD" w:rsidP="00991079">
            <w:pPr>
              <w:jc w:val="both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тис.грн</w:t>
            </w:r>
          </w:p>
        </w:tc>
        <w:tc>
          <w:tcPr>
            <w:tcW w:w="7513" w:type="dxa"/>
            <w:gridSpan w:val="5"/>
          </w:tcPr>
          <w:p w:rsidR="00E41ECD" w:rsidRPr="00DB54A7" w:rsidRDefault="00E41ECD" w:rsidP="00991079">
            <w:pPr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E41ECD" w:rsidRPr="00DB54A7">
        <w:trPr>
          <w:trHeight w:val="561"/>
        </w:trPr>
        <w:tc>
          <w:tcPr>
            <w:tcW w:w="551" w:type="dxa"/>
            <w:vMerge/>
          </w:tcPr>
          <w:p w:rsidR="00E41ECD" w:rsidRPr="00DB54A7" w:rsidRDefault="00E41ECD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E41ECD" w:rsidRPr="00DB54A7" w:rsidRDefault="00E41ECD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E41ECD" w:rsidRPr="00DB54A7" w:rsidRDefault="00E41ECD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41ECD" w:rsidRPr="00DB54A7" w:rsidRDefault="00E41ECD" w:rsidP="00991079">
            <w:pPr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E41ECD" w:rsidRPr="00DB54A7" w:rsidRDefault="00E41ECD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обласний бюджет</w:t>
            </w:r>
          </w:p>
          <w:p w:rsidR="00E41ECD" w:rsidRPr="00DB54A7" w:rsidRDefault="00E41ECD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E41ECD" w:rsidRPr="00DB54A7" w:rsidRDefault="00E41ECD" w:rsidP="00991079">
            <w:pPr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E41ECD" w:rsidRPr="00DB54A7" w:rsidRDefault="00E41ECD" w:rsidP="00BE4389">
            <w:pPr>
              <w:ind w:right="-108"/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E41ECD" w:rsidRPr="00DB54A7" w:rsidRDefault="00E41ECD" w:rsidP="00991079">
            <w:pPr>
              <w:jc w:val="center"/>
              <w:rPr>
                <w:sz w:val="18"/>
                <w:szCs w:val="18"/>
              </w:rPr>
            </w:pPr>
            <w:r w:rsidRPr="00DB54A7">
              <w:rPr>
                <w:sz w:val="18"/>
                <w:szCs w:val="18"/>
              </w:rPr>
              <w:t>інші кошти</w:t>
            </w:r>
          </w:p>
        </w:tc>
      </w:tr>
      <w:tr w:rsidR="00E41ECD" w:rsidRPr="00DB54A7">
        <w:trPr>
          <w:trHeight w:val="243"/>
        </w:trPr>
        <w:tc>
          <w:tcPr>
            <w:tcW w:w="551" w:type="dxa"/>
          </w:tcPr>
          <w:p w:rsidR="00E41ECD" w:rsidRPr="00DB54A7" w:rsidRDefault="00E41ECD" w:rsidP="00991079">
            <w:pPr>
              <w:jc w:val="center"/>
            </w:pPr>
          </w:p>
        </w:tc>
        <w:tc>
          <w:tcPr>
            <w:tcW w:w="2774" w:type="dxa"/>
          </w:tcPr>
          <w:p w:rsidR="00E41ECD" w:rsidRPr="00DB54A7" w:rsidRDefault="00E41ECD" w:rsidP="00991079">
            <w:pPr>
              <w:jc w:val="both"/>
            </w:pPr>
            <w:r w:rsidRPr="00DB54A7">
              <w:t>у тому числі за роками:</w:t>
            </w:r>
          </w:p>
        </w:tc>
        <w:tc>
          <w:tcPr>
            <w:tcW w:w="1490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E41ECD" w:rsidRPr="00DB54A7" w:rsidRDefault="00E41ECD" w:rsidP="0084338F">
            <w:pPr>
              <w:jc w:val="center"/>
              <w:rPr>
                <w:lang w:val="ru-RU"/>
              </w:rPr>
            </w:pPr>
          </w:p>
        </w:tc>
      </w:tr>
      <w:tr w:rsidR="00E41ECD" w:rsidRPr="00DB54A7">
        <w:trPr>
          <w:trHeight w:val="195"/>
        </w:trPr>
        <w:tc>
          <w:tcPr>
            <w:tcW w:w="551" w:type="dxa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8.1</w:t>
            </w:r>
          </w:p>
        </w:tc>
        <w:tc>
          <w:tcPr>
            <w:tcW w:w="2774" w:type="dxa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 xml:space="preserve">2023 </w:t>
            </w:r>
          </w:p>
        </w:tc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2904,00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195,00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2709,00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E41ECD" w:rsidRPr="00DB54A7">
        <w:trPr>
          <w:trHeight w:val="195"/>
        </w:trPr>
        <w:tc>
          <w:tcPr>
            <w:tcW w:w="551" w:type="dxa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8.2</w:t>
            </w:r>
          </w:p>
        </w:tc>
        <w:tc>
          <w:tcPr>
            <w:tcW w:w="2774" w:type="dxa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2024</w:t>
            </w:r>
          </w:p>
        </w:tc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b/>
                <w:bCs/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13374,86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195,00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b/>
                <w:bCs/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13179,86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E41ECD" w:rsidRPr="00DB54A7">
        <w:trPr>
          <w:trHeight w:val="195"/>
        </w:trPr>
        <w:tc>
          <w:tcPr>
            <w:tcW w:w="551" w:type="dxa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8.3</w:t>
            </w:r>
          </w:p>
        </w:tc>
        <w:tc>
          <w:tcPr>
            <w:tcW w:w="2774" w:type="dxa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2025</w:t>
            </w:r>
          </w:p>
        </w:tc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b/>
                <w:bCs/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10332,20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b/>
                <w:bCs/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10032,20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E41ECD" w:rsidRPr="00DB54A7">
        <w:trPr>
          <w:trHeight w:val="293"/>
        </w:trPr>
        <w:tc>
          <w:tcPr>
            <w:tcW w:w="551" w:type="dxa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74" w:type="dxa"/>
          </w:tcPr>
          <w:p w:rsidR="00E41ECD" w:rsidRPr="00DB54A7" w:rsidRDefault="00E41ECD" w:rsidP="002F3D83">
            <w:pPr>
              <w:jc w:val="both"/>
            </w:pPr>
            <w:r w:rsidRPr="00DB54A7">
              <w:t>Всього</w:t>
            </w:r>
          </w:p>
        </w:tc>
        <w:tc>
          <w:tcPr>
            <w:tcW w:w="1490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26611,06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690,00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ind w:left="-228" w:right="-139"/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25921,06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2F3D83">
            <w:pPr>
              <w:jc w:val="both"/>
              <w:rPr>
                <w:sz w:val="22"/>
                <w:szCs w:val="22"/>
              </w:rPr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</w:tr>
    </w:tbl>
    <w:p w:rsidR="00E41ECD" w:rsidRPr="00DB54A7" w:rsidRDefault="00E41ECD" w:rsidP="007D4D62">
      <w:pPr>
        <w:rPr>
          <w:sz w:val="24"/>
          <w:szCs w:val="24"/>
        </w:rPr>
      </w:pPr>
      <w:r w:rsidRPr="00DB54A7">
        <w:rPr>
          <w:sz w:val="24"/>
          <w:szCs w:val="24"/>
        </w:rPr>
        <w:t xml:space="preserve">           </w:t>
      </w:r>
    </w:p>
    <w:p w:rsidR="00E41ECD" w:rsidRDefault="00E41ECD" w:rsidP="007D4D62">
      <w:pPr>
        <w:rPr>
          <w:sz w:val="24"/>
          <w:szCs w:val="24"/>
        </w:rPr>
      </w:pPr>
    </w:p>
    <w:p w:rsidR="00E41ECD" w:rsidRDefault="00E41ECD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2. Перелік завдань і заходів </w:t>
      </w:r>
    </w:p>
    <w:tbl>
      <w:tblPr>
        <w:tblW w:w="1696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2984"/>
        <w:gridCol w:w="851"/>
        <w:gridCol w:w="2268"/>
        <w:gridCol w:w="1133"/>
        <w:gridCol w:w="957"/>
        <w:gridCol w:w="709"/>
        <w:gridCol w:w="992"/>
        <w:gridCol w:w="709"/>
        <w:gridCol w:w="709"/>
        <w:gridCol w:w="1169"/>
        <w:gridCol w:w="1134"/>
        <w:gridCol w:w="1181"/>
      </w:tblGrid>
      <w:tr w:rsidR="00E41ECD" w:rsidRPr="00767CA8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DB54A7">
            <w:pPr>
              <w:suppressAutoHyphens w:val="0"/>
              <w:jc w:val="both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2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E41ECD" w:rsidRPr="00A6677F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E41ECD" w:rsidRPr="00767CA8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E41ECD" w:rsidRPr="00767CA8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E41ECD" w:rsidRPr="00A6677F">
        <w:trPr>
          <w:gridAfter w:val="1"/>
          <w:wAfter w:w="1181" w:type="dxa"/>
          <w:trHeight w:val="300"/>
        </w:trPr>
        <w:tc>
          <w:tcPr>
            <w:tcW w:w="15785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ECD" w:rsidRPr="00277F72" w:rsidRDefault="00E41ECD" w:rsidP="00C67B0E">
            <w:pPr>
              <w:pStyle w:val="ListParagraph"/>
              <w:numPr>
                <w:ilvl w:val="0"/>
                <w:numId w:val="24"/>
              </w:numPr>
              <w:suppressAutoHyphens w:val="0"/>
              <w:rPr>
                <w:lang w:eastAsia="uk-UA"/>
              </w:rPr>
            </w:pPr>
            <w:r>
              <w:rPr>
                <w:lang w:eastAsia="uk-UA"/>
              </w:rPr>
              <w:t>Доповнити заходом 40 завдання «</w:t>
            </w:r>
            <w:r w:rsidRPr="00C67B0E">
              <w:rPr>
                <w:lang w:eastAsia="uk-UA"/>
              </w:rPr>
              <w:t>Підвищення якості та доступності адміністративних та соціальних послуг для усіх верст населення</w:t>
            </w:r>
            <w:r>
              <w:rPr>
                <w:lang w:eastAsia="uk-UA"/>
              </w:rPr>
              <w:t>» в такій редакції:</w:t>
            </w:r>
          </w:p>
        </w:tc>
      </w:tr>
      <w:tr w:rsidR="00E41ECD" w:rsidRPr="00767CA8">
        <w:trPr>
          <w:gridAfter w:val="1"/>
          <w:wAfter w:w="1181" w:type="dxa"/>
          <w:trHeight w:val="888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ECD" w:rsidRPr="00767CA8" w:rsidRDefault="00E41ECD" w:rsidP="00DB54A7">
            <w:pPr>
              <w:ind w:right="-108"/>
              <w:jc w:val="both"/>
            </w:pPr>
            <w:r w:rsidRPr="00C67B0E">
              <w:t>3.2.1Підвищення якості та доступності адміністративних та соціальних послуг для усіх верст населення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DB54A7" w:rsidRDefault="00E41ECD" w:rsidP="00BE4389">
            <w:pPr>
              <w:jc w:val="center"/>
              <w:rPr>
                <w:sz w:val="22"/>
                <w:szCs w:val="22"/>
              </w:rPr>
            </w:pPr>
            <w:r w:rsidRPr="00DB54A7">
              <w:rPr>
                <w:sz w:val="22"/>
                <w:szCs w:val="22"/>
              </w:rPr>
              <w:t>40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EE7D04" w:rsidRDefault="00E41ECD" w:rsidP="00BE4389">
            <w:pPr>
              <w:jc w:val="both"/>
            </w:pPr>
            <w:r w:rsidRPr="002F3D83">
              <w:t>Надання разової грошової допомоги для спорудження надгробку на могилі померлого (загиблого) Захисника чи Захисниці України.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DB54A7" w:rsidRDefault="00E41ECD" w:rsidP="00BE4389">
            <w:pPr>
              <w:jc w:val="center"/>
              <w:rPr>
                <w:sz w:val="22"/>
                <w:szCs w:val="22"/>
                <w:lang w:val="ru-RU"/>
              </w:rPr>
            </w:pPr>
            <w:r w:rsidRPr="00DB54A7">
              <w:rPr>
                <w:sz w:val="22"/>
                <w:szCs w:val="22"/>
                <w:lang w:val="ru-RU"/>
              </w:rPr>
              <w:t>2023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Default="00E41ECD" w:rsidP="002F3D83">
            <w:pPr>
              <w:jc w:val="center"/>
            </w:pPr>
            <w:r>
              <w:t>Управління соціального захисту населення Слов'янської міської військової адміністрації Краматорського району Донецької області</w:t>
            </w:r>
          </w:p>
          <w:p w:rsidR="00E41ECD" w:rsidRDefault="00E41ECD" w:rsidP="002F3D83">
            <w:pPr>
              <w:jc w:val="center"/>
            </w:pPr>
          </w:p>
          <w:p w:rsidR="00E41ECD" w:rsidRPr="002E69AE" w:rsidRDefault="00E41ECD" w:rsidP="00BE4389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292B8E" w:rsidRDefault="00E41ECD" w:rsidP="00BE4389">
            <w:pPr>
              <w:jc w:val="center"/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292B8E" w:rsidRDefault="00E41ECD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292B8E" w:rsidRDefault="00E41ECD" w:rsidP="00BE438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5921CC" w:rsidRDefault="00E41ECD" w:rsidP="00277F72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292B8E" w:rsidRDefault="00E41ECD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292B8E" w:rsidRDefault="00E41ECD" w:rsidP="00BE4389">
            <w:pPr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1B481E" w:rsidRDefault="00E41ECD" w:rsidP="00220469">
            <w:pPr>
              <w:ind w:left="-108"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D82082" w:rsidRDefault="00E41ECD" w:rsidP="00BE4389">
            <w:pPr>
              <w:jc w:val="center"/>
              <w:rPr>
                <w:lang w:val="ru-RU"/>
              </w:rPr>
            </w:pPr>
          </w:p>
        </w:tc>
      </w:tr>
      <w:tr w:rsidR="00E41ECD" w:rsidRPr="00767CA8">
        <w:trPr>
          <w:gridAfter w:val="1"/>
          <w:wAfter w:w="1181" w:type="dxa"/>
          <w:trHeight w:val="339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1ECD" w:rsidRPr="00C67B0E" w:rsidRDefault="00E41ECD" w:rsidP="002F3D83">
            <w:pPr>
              <w:ind w:right="-108"/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E41ECD" w:rsidRDefault="00E41ECD" w:rsidP="002F3D83">
            <w:pPr>
              <w:jc w:val="center"/>
            </w:pPr>
          </w:p>
        </w:tc>
        <w:tc>
          <w:tcPr>
            <w:tcW w:w="2984" w:type="dxa"/>
            <w:vMerge/>
            <w:tcBorders>
              <w:left w:val="nil"/>
              <w:right w:val="single" w:sz="4" w:space="0" w:color="auto"/>
            </w:tcBorders>
          </w:tcPr>
          <w:p w:rsidR="00E41ECD" w:rsidRPr="00EE7D04" w:rsidRDefault="00E41ECD" w:rsidP="002F3D83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  <w:lang w:val="ru-RU"/>
              </w:rPr>
            </w:pPr>
            <w:r w:rsidRPr="00DB54A7">
              <w:rPr>
                <w:sz w:val="22"/>
                <w:szCs w:val="22"/>
                <w:lang w:val="ru-RU"/>
              </w:rPr>
              <w:t>2024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E41ECD" w:rsidRPr="002E69AE" w:rsidRDefault="00E41ECD" w:rsidP="002F3D83">
            <w:pPr>
              <w:jc w:val="center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41ECD" w:rsidRPr="005921CC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Pr="00DB54A7" w:rsidRDefault="00E41ECD" w:rsidP="002F3D83">
            <w:pPr>
              <w:jc w:val="center"/>
            </w:pPr>
            <w:r w:rsidRPr="00DB54A7">
              <w:rPr>
                <w:color w:val="000000"/>
              </w:rPr>
              <w:t>Кількість родин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41ECD" w:rsidRDefault="00E41ECD" w:rsidP="002F3D83">
            <w:pPr>
              <w:jc w:val="center"/>
              <w:rPr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 w:rsidR="00E41ECD" w:rsidRPr="00767CA8">
        <w:trPr>
          <w:gridAfter w:val="1"/>
          <w:wAfter w:w="1181" w:type="dxa"/>
          <w:trHeight w:val="339"/>
        </w:trPr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ECD" w:rsidRPr="00C67B0E" w:rsidRDefault="00E41ECD" w:rsidP="002F3D83">
            <w:pPr>
              <w:ind w:right="-108"/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1ECD" w:rsidRDefault="00E41ECD" w:rsidP="002F3D83">
            <w:pPr>
              <w:jc w:val="center"/>
            </w:pPr>
          </w:p>
        </w:tc>
        <w:tc>
          <w:tcPr>
            <w:tcW w:w="2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EE7D04" w:rsidRDefault="00E41ECD" w:rsidP="002F3D83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2F3D83">
            <w:pPr>
              <w:jc w:val="center"/>
              <w:rPr>
                <w:sz w:val="22"/>
                <w:szCs w:val="22"/>
                <w:lang w:val="ru-RU"/>
              </w:rPr>
            </w:pPr>
            <w:r w:rsidRPr="00DB54A7">
              <w:rPr>
                <w:sz w:val="22"/>
                <w:szCs w:val="22"/>
                <w:lang w:val="ru-RU"/>
              </w:rPr>
              <w:t>2025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2E69AE" w:rsidRDefault="00E41ECD" w:rsidP="002F3D83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41ECD" w:rsidRPr="005921CC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292B8E" w:rsidRDefault="00E41ECD" w:rsidP="002F3D83">
            <w:pPr>
              <w:jc w:val="center"/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Pr="00DB54A7" w:rsidRDefault="00E41ECD" w:rsidP="002F3D83">
            <w:pPr>
              <w:jc w:val="center"/>
            </w:pPr>
            <w:r w:rsidRPr="00DB54A7">
              <w:rPr>
                <w:color w:val="000000"/>
              </w:rPr>
              <w:t>Кількість родин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1ECD" w:rsidRDefault="00E41ECD" w:rsidP="002F3D83">
            <w:pPr>
              <w:jc w:val="center"/>
              <w:rPr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 w:rsidR="00E41ECD" w:rsidRPr="00A6677F">
        <w:trPr>
          <w:gridAfter w:val="1"/>
          <w:wAfter w:w="1181" w:type="dxa"/>
          <w:trHeight w:val="341"/>
        </w:trPr>
        <w:tc>
          <w:tcPr>
            <w:tcW w:w="157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767CA8" w:rsidRDefault="00E41ECD" w:rsidP="002F3D83">
            <w:pPr>
              <w:rPr>
                <w:sz w:val="24"/>
                <w:szCs w:val="24"/>
                <w:lang w:eastAsia="uk-UA"/>
              </w:rPr>
            </w:pPr>
            <w:r>
              <w:rPr>
                <w:lang w:eastAsia="uk-UA"/>
              </w:rPr>
              <w:t>2</w:t>
            </w:r>
            <w:r w:rsidRPr="00A21BC9">
              <w:rPr>
                <w:lang w:eastAsia="uk-UA"/>
              </w:rPr>
              <w:t xml:space="preserve">) </w:t>
            </w:r>
            <w:r w:rsidRPr="00A21BC9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E41ECD" w:rsidRPr="00DB54A7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rPr>
                <w:b/>
                <w:bCs/>
              </w:rPr>
            </w:pPr>
            <w:r w:rsidRPr="00DB54A7">
              <w:rPr>
                <w:b/>
                <w:bCs/>
              </w:rPr>
              <w:t>Всього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26611,06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690,00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25921,06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81" w:type="dxa"/>
          </w:tcPr>
          <w:p w:rsidR="00E41ECD" w:rsidRPr="00DB54A7" w:rsidRDefault="00E41ECD" w:rsidP="00806165">
            <w:pPr>
              <w:jc w:val="center"/>
            </w:pPr>
          </w:p>
        </w:tc>
      </w:tr>
      <w:tr w:rsidR="00E41ECD" w:rsidRPr="00DB54A7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rPr>
                <w:b/>
                <w:bCs/>
                <w:sz w:val="22"/>
                <w:szCs w:val="22"/>
              </w:rPr>
            </w:pPr>
            <w:r w:rsidRPr="00DB54A7">
              <w:rPr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2904,00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195,00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2709,00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81" w:type="dxa"/>
          </w:tcPr>
          <w:p w:rsidR="00E41ECD" w:rsidRPr="00DB54A7" w:rsidRDefault="00E41ECD" w:rsidP="00806165">
            <w:pPr>
              <w:jc w:val="center"/>
            </w:pPr>
          </w:p>
        </w:tc>
      </w:tr>
      <w:tr w:rsidR="00E41ECD" w:rsidRPr="00DB54A7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rPr>
                <w:b/>
                <w:bCs/>
                <w:sz w:val="22"/>
                <w:szCs w:val="22"/>
              </w:rPr>
            </w:pPr>
            <w:r w:rsidRPr="00DB54A7">
              <w:rPr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13374,86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195,00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13179,86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81" w:type="dxa"/>
          </w:tcPr>
          <w:p w:rsidR="00E41ECD" w:rsidRPr="00DB54A7" w:rsidRDefault="00E41ECD" w:rsidP="00806165">
            <w:pPr>
              <w:jc w:val="center"/>
            </w:pPr>
          </w:p>
        </w:tc>
      </w:tr>
      <w:tr w:rsidR="00E41ECD" w:rsidRPr="00DB54A7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1ECD" w:rsidRPr="00DB54A7" w:rsidRDefault="00E41ECD" w:rsidP="00806165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rPr>
                <w:b/>
                <w:bCs/>
                <w:sz w:val="22"/>
                <w:szCs w:val="22"/>
              </w:rPr>
            </w:pPr>
            <w:r w:rsidRPr="00DB54A7">
              <w:rPr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10332,20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</w:pPr>
            <w:r w:rsidRPr="00DB54A7"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ind w:left="-228" w:right="-139"/>
              <w:jc w:val="center"/>
              <w:rPr>
                <w:b/>
                <w:bCs/>
              </w:rPr>
            </w:pPr>
            <w:r w:rsidRPr="00DB54A7">
              <w:rPr>
                <w:color w:val="000000"/>
                <w:sz w:val="22"/>
                <w:szCs w:val="22"/>
              </w:rPr>
              <w:t>10032,20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41ECD" w:rsidRPr="00DB54A7" w:rsidRDefault="00E41ECD" w:rsidP="00806165">
            <w:pPr>
              <w:jc w:val="center"/>
            </w:pPr>
            <w:r w:rsidRPr="00DB54A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ECD" w:rsidRPr="00DB54A7" w:rsidRDefault="00E41ECD" w:rsidP="00806165">
            <w:pPr>
              <w:jc w:val="center"/>
            </w:pPr>
          </w:p>
        </w:tc>
        <w:tc>
          <w:tcPr>
            <w:tcW w:w="1181" w:type="dxa"/>
          </w:tcPr>
          <w:p w:rsidR="00E41ECD" w:rsidRPr="00DB54A7" w:rsidRDefault="00E41ECD" w:rsidP="00806165">
            <w:pPr>
              <w:jc w:val="center"/>
            </w:pPr>
          </w:p>
        </w:tc>
      </w:tr>
    </w:tbl>
    <w:p w:rsidR="00E41ECD" w:rsidRPr="00DB54A7" w:rsidRDefault="00E41EC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E41ECD" w:rsidRPr="00DB54A7" w:rsidRDefault="00E41EC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E41ECD" w:rsidRDefault="00E41EC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E41ECD" w:rsidRDefault="00E41EC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 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</w:t>
      </w:r>
      <w:r>
        <w:rPr>
          <w:b w:val="0"/>
          <w:bCs w:val="0"/>
          <w:color w:val="auto"/>
          <w:sz w:val="24"/>
          <w:szCs w:val="24"/>
        </w:rPr>
        <w:t>У</w:t>
      </w:r>
      <w:r w:rsidRPr="00767CA8">
        <w:rPr>
          <w:b w:val="0"/>
          <w:bCs w:val="0"/>
          <w:color w:val="auto"/>
          <w:sz w:val="24"/>
          <w:szCs w:val="24"/>
        </w:rPr>
        <w:t xml:space="preserve">правління </w:t>
      </w:r>
      <w:r>
        <w:rPr>
          <w:b w:val="0"/>
          <w:bCs w:val="0"/>
          <w:color w:val="auto"/>
          <w:sz w:val="24"/>
          <w:szCs w:val="24"/>
        </w:rPr>
        <w:t>соціального захисту</w:t>
      </w:r>
    </w:p>
    <w:p w:rsidR="00E41ECD" w:rsidRDefault="00E41EC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ab/>
        <w:t>населення Слов’янської міської ВА</w:t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</w:r>
      <w:r>
        <w:rPr>
          <w:b w:val="0"/>
          <w:bCs w:val="0"/>
          <w:color w:val="auto"/>
          <w:sz w:val="24"/>
          <w:szCs w:val="24"/>
        </w:rPr>
        <w:tab/>
        <w:t>Олена АЛЬОХІНА</w:t>
      </w:r>
    </w:p>
    <w:sectPr w:rsidR="00E41ECD" w:rsidSect="00E260D4">
      <w:headerReference w:type="default" r:id="rId7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ECD" w:rsidRDefault="00E41ECD" w:rsidP="00B532B2">
      <w:r>
        <w:separator/>
      </w:r>
    </w:p>
  </w:endnote>
  <w:endnote w:type="continuationSeparator" w:id="0">
    <w:p w:rsidR="00E41ECD" w:rsidRDefault="00E41ECD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ECD" w:rsidRDefault="00E41ECD" w:rsidP="00B532B2">
      <w:r>
        <w:separator/>
      </w:r>
    </w:p>
  </w:footnote>
  <w:footnote w:type="continuationSeparator" w:id="0">
    <w:p w:rsidR="00E41ECD" w:rsidRDefault="00E41ECD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CD" w:rsidRDefault="00E41ECD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3590E"/>
    <w:multiLevelType w:val="hybridMultilevel"/>
    <w:tmpl w:val="1C1A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6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8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9"/>
  </w:num>
  <w:num w:numId="7">
    <w:abstractNumId w:val="1"/>
  </w:num>
  <w:num w:numId="8">
    <w:abstractNumId w:val="16"/>
  </w:num>
  <w:num w:numId="9">
    <w:abstractNumId w:val="23"/>
  </w:num>
  <w:num w:numId="10">
    <w:abstractNumId w:val="20"/>
  </w:num>
  <w:num w:numId="11">
    <w:abstractNumId w:val="3"/>
  </w:num>
  <w:num w:numId="12">
    <w:abstractNumId w:val="9"/>
  </w:num>
  <w:num w:numId="13">
    <w:abstractNumId w:val="6"/>
  </w:num>
  <w:num w:numId="14">
    <w:abstractNumId w:val="10"/>
  </w:num>
  <w:num w:numId="15">
    <w:abstractNumId w:val="8"/>
  </w:num>
  <w:num w:numId="16">
    <w:abstractNumId w:val="22"/>
  </w:num>
  <w:num w:numId="17">
    <w:abstractNumId w:val="15"/>
  </w:num>
  <w:num w:numId="18">
    <w:abstractNumId w:val="14"/>
  </w:num>
  <w:num w:numId="19">
    <w:abstractNumId w:val="18"/>
  </w:num>
  <w:num w:numId="20">
    <w:abstractNumId w:val="4"/>
  </w:num>
  <w:num w:numId="21">
    <w:abstractNumId w:val="12"/>
  </w:num>
  <w:num w:numId="22">
    <w:abstractNumId w:val="21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06C14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30E7"/>
    <w:rsid w:val="00036F9C"/>
    <w:rsid w:val="000435C0"/>
    <w:rsid w:val="0004401E"/>
    <w:rsid w:val="000471BF"/>
    <w:rsid w:val="0004725D"/>
    <w:rsid w:val="000564C8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306"/>
    <w:rsid w:val="000A7717"/>
    <w:rsid w:val="000B2C72"/>
    <w:rsid w:val="000B5E02"/>
    <w:rsid w:val="000B7203"/>
    <w:rsid w:val="000C01DD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44AD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67957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469"/>
    <w:rsid w:val="0022053E"/>
    <w:rsid w:val="002209DD"/>
    <w:rsid w:val="00223957"/>
    <w:rsid w:val="002243C8"/>
    <w:rsid w:val="00225469"/>
    <w:rsid w:val="002266AA"/>
    <w:rsid w:val="00226C91"/>
    <w:rsid w:val="00226CA2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77F72"/>
    <w:rsid w:val="0028105B"/>
    <w:rsid w:val="00281829"/>
    <w:rsid w:val="00282F18"/>
    <w:rsid w:val="00283492"/>
    <w:rsid w:val="00284E92"/>
    <w:rsid w:val="00285457"/>
    <w:rsid w:val="0028766B"/>
    <w:rsid w:val="00292B8E"/>
    <w:rsid w:val="00295AB9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69AE"/>
    <w:rsid w:val="002E70AE"/>
    <w:rsid w:val="002F0690"/>
    <w:rsid w:val="002F16A2"/>
    <w:rsid w:val="002F3D83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CFD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60DE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036"/>
    <w:rsid w:val="0046712A"/>
    <w:rsid w:val="0046769B"/>
    <w:rsid w:val="00470F86"/>
    <w:rsid w:val="004732AE"/>
    <w:rsid w:val="00474068"/>
    <w:rsid w:val="00477FC1"/>
    <w:rsid w:val="004851B7"/>
    <w:rsid w:val="00485BEA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0577"/>
    <w:rsid w:val="0055766E"/>
    <w:rsid w:val="00560B6F"/>
    <w:rsid w:val="00564ABD"/>
    <w:rsid w:val="0056517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3C5A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13C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4AF6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2C54"/>
    <w:rsid w:val="008060CE"/>
    <w:rsid w:val="00806165"/>
    <w:rsid w:val="00807305"/>
    <w:rsid w:val="008124F1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5A63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F4D"/>
    <w:rsid w:val="008B35BB"/>
    <w:rsid w:val="008B474E"/>
    <w:rsid w:val="008B5F7E"/>
    <w:rsid w:val="008B7033"/>
    <w:rsid w:val="008B76C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D76AB"/>
    <w:rsid w:val="008E5AD9"/>
    <w:rsid w:val="008F322B"/>
    <w:rsid w:val="008F5B7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7"/>
    <w:rsid w:val="0095177E"/>
    <w:rsid w:val="00951D40"/>
    <w:rsid w:val="00956A86"/>
    <w:rsid w:val="00956F90"/>
    <w:rsid w:val="00961274"/>
    <w:rsid w:val="0096214F"/>
    <w:rsid w:val="00962622"/>
    <w:rsid w:val="00962B05"/>
    <w:rsid w:val="009649E9"/>
    <w:rsid w:val="00965200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87BE6"/>
    <w:rsid w:val="00991079"/>
    <w:rsid w:val="009942DC"/>
    <w:rsid w:val="00994516"/>
    <w:rsid w:val="009978A2"/>
    <w:rsid w:val="009A0755"/>
    <w:rsid w:val="009A2701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1416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3D6F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246E"/>
    <w:rsid w:val="00A431D1"/>
    <w:rsid w:val="00A4551F"/>
    <w:rsid w:val="00A54AEB"/>
    <w:rsid w:val="00A54F44"/>
    <w:rsid w:val="00A55FA0"/>
    <w:rsid w:val="00A6097F"/>
    <w:rsid w:val="00A641F9"/>
    <w:rsid w:val="00A66081"/>
    <w:rsid w:val="00A665CC"/>
    <w:rsid w:val="00A6677F"/>
    <w:rsid w:val="00A67C5C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1554"/>
    <w:rsid w:val="00B83DDE"/>
    <w:rsid w:val="00B86869"/>
    <w:rsid w:val="00B86A00"/>
    <w:rsid w:val="00B87523"/>
    <w:rsid w:val="00B91781"/>
    <w:rsid w:val="00B9251E"/>
    <w:rsid w:val="00B93EA4"/>
    <w:rsid w:val="00B942C2"/>
    <w:rsid w:val="00B94E45"/>
    <w:rsid w:val="00B9545D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438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3F6"/>
    <w:rsid w:val="00C33452"/>
    <w:rsid w:val="00C35BEC"/>
    <w:rsid w:val="00C3665D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67B0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05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E6D2C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2476"/>
    <w:rsid w:val="00D92F0C"/>
    <w:rsid w:val="00D9519D"/>
    <w:rsid w:val="00D97048"/>
    <w:rsid w:val="00DA0006"/>
    <w:rsid w:val="00DA2975"/>
    <w:rsid w:val="00DA77FF"/>
    <w:rsid w:val="00DB54A7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039D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1ECD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0B54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36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1522</Words>
  <Characters>869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4</cp:revision>
  <cp:lastPrinted>2024-06-25T10:36:00Z</cp:lastPrinted>
  <dcterms:created xsi:type="dcterms:W3CDTF">2024-06-19T12:26:00Z</dcterms:created>
  <dcterms:modified xsi:type="dcterms:W3CDTF">2024-06-27T06:57:00Z</dcterms:modified>
</cp:coreProperties>
</file>