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42A" w:rsidRPr="00087AA1" w:rsidRDefault="0084242A" w:rsidP="00087AA1">
      <w:pPr>
        <w:spacing w:after="0" w:line="240" w:lineRule="auto"/>
        <w:ind w:left="5499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>ЗАТВЕРДЖЕНО</w:t>
      </w:r>
    </w:p>
    <w:p w:rsidR="0084242A" w:rsidRPr="00087AA1" w:rsidRDefault="0084242A" w:rsidP="00087AA1">
      <w:pPr>
        <w:spacing w:after="0" w:line="240" w:lineRule="auto"/>
        <w:ind w:left="5499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 xml:space="preserve">Розпорядження начальника </w:t>
      </w:r>
    </w:p>
    <w:p w:rsidR="0084242A" w:rsidRPr="00087AA1" w:rsidRDefault="0084242A" w:rsidP="00087AA1">
      <w:pPr>
        <w:spacing w:after="0" w:line="240" w:lineRule="auto"/>
        <w:ind w:left="5499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 xml:space="preserve">Слов’янської міської військової </w:t>
      </w:r>
    </w:p>
    <w:p w:rsidR="0084242A" w:rsidRPr="00087AA1" w:rsidRDefault="0084242A" w:rsidP="00087AA1">
      <w:pPr>
        <w:spacing w:after="0" w:line="240" w:lineRule="auto"/>
        <w:ind w:left="5499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>адміністрації</w:t>
      </w:r>
    </w:p>
    <w:p w:rsidR="0084242A" w:rsidRPr="00087AA1" w:rsidRDefault="0084242A" w:rsidP="00087AA1">
      <w:pPr>
        <w:spacing w:after="0" w:line="240" w:lineRule="auto"/>
        <w:ind w:left="54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07.05.2024</w:t>
      </w:r>
      <w:r w:rsidRPr="00087AA1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922</w:t>
      </w:r>
      <w:r w:rsidRPr="00087A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42A" w:rsidRPr="00087AA1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42A" w:rsidRPr="00087AA1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42A" w:rsidRPr="00087AA1" w:rsidRDefault="0084242A" w:rsidP="00087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>Склад робочої групи</w:t>
      </w:r>
    </w:p>
    <w:p w:rsidR="0084242A" w:rsidRDefault="0084242A" w:rsidP="00087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>з розроблення плану трансформації мережі закладів загальної середньої освіти Слов’янської міської територіальної громади на 2024-2027 роки</w:t>
      </w:r>
    </w:p>
    <w:p w:rsidR="0084242A" w:rsidRDefault="0084242A" w:rsidP="00087A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6"/>
        <w:gridCol w:w="3368"/>
        <w:gridCol w:w="737"/>
        <w:gridCol w:w="5098"/>
      </w:tblGrid>
      <w:tr w:rsidR="0084242A" w:rsidRPr="00631372">
        <w:tc>
          <w:tcPr>
            <w:tcW w:w="426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Мала Леся</w:t>
            </w:r>
          </w:p>
        </w:tc>
        <w:tc>
          <w:tcPr>
            <w:tcW w:w="737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Заступник начальника Слов’янської міської військової адміністрації, голова робочої групи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42A" w:rsidRPr="00631372">
        <w:tc>
          <w:tcPr>
            <w:tcW w:w="426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Ігнатьєва Юлія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Члени робочої групи: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Головний спеціаліст відділу освіти Слов’янської міської військової адміністрації, секретар робочої групи</w:t>
            </w:r>
          </w:p>
          <w:p w:rsidR="0084242A" w:rsidRPr="00631372" w:rsidRDefault="0084242A" w:rsidP="006313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42A" w:rsidRPr="00631372">
        <w:tc>
          <w:tcPr>
            <w:tcW w:w="426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Бабенко Оксана</w:t>
            </w:r>
          </w:p>
        </w:tc>
        <w:tc>
          <w:tcPr>
            <w:tcW w:w="737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Директор Слов’янського педагогічного ліцею Слов’янської міської ради Донецької області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42A" w:rsidRPr="00631372">
        <w:tc>
          <w:tcPr>
            <w:tcW w:w="426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Горелікова Тетяна</w:t>
            </w:r>
          </w:p>
        </w:tc>
        <w:tc>
          <w:tcPr>
            <w:tcW w:w="737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Директор комунального закладу «Центр професійного розвитку педагогічних працівників Слов’янської міської ради Донецької області»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42A" w:rsidRPr="00631372">
        <w:tc>
          <w:tcPr>
            <w:tcW w:w="426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Хохлова Марина</w:t>
            </w:r>
          </w:p>
        </w:tc>
        <w:tc>
          <w:tcPr>
            <w:tcW w:w="737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Начальник відділу освіти Слов’янської міської військової адміністрації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242A" w:rsidRPr="00631372">
        <w:tc>
          <w:tcPr>
            <w:tcW w:w="426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 xml:space="preserve">Щербиніна Ганна </w:t>
            </w:r>
          </w:p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8" w:type="dxa"/>
          </w:tcPr>
          <w:p w:rsidR="0084242A" w:rsidRPr="00631372" w:rsidRDefault="0084242A" w:rsidP="00631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1372">
              <w:rPr>
                <w:rFonts w:ascii="Times New Roman" w:hAnsi="Times New Roman" w:cs="Times New Roman"/>
                <w:sz w:val="28"/>
                <w:szCs w:val="28"/>
              </w:rPr>
              <w:t>Методист відділу менеджменту загальної середньої освіти Донецького обласного інституту післядипломної педагогічної освіти (за згодою)</w:t>
            </w:r>
          </w:p>
        </w:tc>
      </w:tr>
    </w:tbl>
    <w:p w:rsidR="0084242A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42A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42A" w:rsidRPr="00087AA1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 xml:space="preserve">Начальник відділу освіти </w:t>
      </w:r>
    </w:p>
    <w:p w:rsidR="0084242A" w:rsidRPr="00087AA1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7AA1">
        <w:rPr>
          <w:rFonts w:ascii="Times New Roman" w:hAnsi="Times New Roman" w:cs="Times New Roman"/>
          <w:sz w:val="28"/>
          <w:szCs w:val="28"/>
        </w:rPr>
        <w:t xml:space="preserve">Слов’янської міської ВА                                                         Марина ХОХЛОВА  </w:t>
      </w:r>
    </w:p>
    <w:p w:rsidR="0084242A" w:rsidRPr="00087AA1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42A" w:rsidRPr="00087AA1" w:rsidRDefault="0084242A" w:rsidP="00087A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4242A" w:rsidRPr="00087AA1" w:rsidSect="00C053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5E4"/>
    <w:rsid w:val="00087AA1"/>
    <w:rsid w:val="00193709"/>
    <w:rsid w:val="00374520"/>
    <w:rsid w:val="003A683C"/>
    <w:rsid w:val="004F162B"/>
    <w:rsid w:val="00631372"/>
    <w:rsid w:val="007A45D2"/>
    <w:rsid w:val="008375E4"/>
    <w:rsid w:val="0084242A"/>
    <w:rsid w:val="00891585"/>
    <w:rsid w:val="009B4F3F"/>
    <w:rsid w:val="00C053A8"/>
    <w:rsid w:val="00E0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7AA1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735</Words>
  <Characters>420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9</cp:revision>
  <cp:lastPrinted>2024-04-25T10:46:00Z</cp:lastPrinted>
  <dcterms:created xsi:type="dcterms:W3CDTF">2024-03-13T07:10:00Z</dcterms:created>
  <dcterms:modified xsi:type="dcterms:W3CDTF">2024-05-07T10:46:00Z</dcterms:modified>
</cp:coreProperties>
</file>