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E77" w:rsidRPr="00C33E83" w:rsidRDefault="00736E77" w:rsidP="00C33E83">
      <w:pPr>
        <w:ind w:left="4876"/>
        <w:rPr>
          <w:sz w:val="28"/>
          <w:szCs w:val="28"/>
          <w:lang w:val="uk-UA" w:eastAsia="uk-UA"/>
        </w:rPr>
      </w:pPr>
      <w:r w:rsidRPr="00C33E83">
        <w:rPr>
          <w:sz w:val="28"/>
          <w:szCs w:val="28"/>
          <w:lang w:val="uk-UA" w:eastAsia="uk-UA"/>
        </w:rPr>
        <w:t xml:space="preserve">ЗАТВЕРДЖЕНО </w:t>
      </w:r>
    </w:p>
    <w:p w:rsidR="00736E77" w:rsidRPr="00C33E83" w:rsidRDefault="00736E77"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736E77" w:rsidRPr="00C33E83" w:rsidRDefault="00736E77"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736E77" w:rsidRPr="00C33E83" w:rsidRDefault="00736E77" w:rsidP="00C33E83">
      <w:pPr>
        <w:ind w:left="4876"/>
        <w:rPr>
          <w:sz w:val="28"/>
          <w:szCs w:val="28"/>
          <w:lang w:val="uk-UA" w:eastAsia="uk-UA"/>
        </w:rPr>
      </w:pPr>
      <w:r>
        <w:rPr>
          <w:sz w:val="28"/>
          <w:szCs w:val="28"/>
          <w:lang w:val="uk-UA" w:eastAsia="uk-UA"/>
        </w:rPr>
        <w:t>06.02.2024</w:t>
      </w:r>
      <w:r w:rsidRPr="00C33E83">
        <w:rPr>
          <w:sz w:val="28"/>
          <w:szCs w:val="28"/>
          <w:lang w:val="uk-UA" w:eastAsia="uk-UA"/>
        </w:rPr>
        <w:t xml:space="preserve">  №</w:t>
      </w:r>
      <w:r>
        <w:rPr>
          <w:sz w:val="28"/>
          <w:szCs w:val="28"/>
          <w:lang w:val="uk-UA" w:eastAsia="uk-UA"/>
        </w:rPr>
        <w:t xml:space="preserve"> 287</w:t>
      </w:r>
    </w:p>
    <w:p w:rsidR="00736E77" w:rsidRPr="00C33E83" w:rsidRDefault="00736E77" w:rsidP="00C33E83">
      <w:pPr>
        <w:ind w:left="4876"/>
        <w:rPr>
          <w:sz w:val="28"/>
          <w:szCs w:val="28"/>
          <w:lang w:val="uk-UA" w:eastAsia="uk-UA"/>
        </w:rPr>
      </w:pPr>
    </w:p>
    <w:p w:rsidR="00736E77" w:rsidRPr="00C33E83" w:rsidRDefault="00736E77" w:rsidP="00C33E83">
      <w:pPr>
        <w:ind w:left="4876"/>
        <w:rPr>
          <w:sz w:val="28"/>
          <w:szCs w:val="28"/>
          <w:lang w:val="uk-UA" w:eastAsia="uk-UA"/>
        </w:rPr>
      </w:pPr>
    </w:p>
    <w:p w:rsidR="00736E77" w:rsidRPr="00C33E83" w:rsidRDefault="00736E77" w:rsidP="00C33E83">
      <w:pPr>
        <w:ind w:left="4876"/>
        <w:rPr>
          <w:sz w:val="28"/>
          <w:szCs w:val="28"/>
          <w:lang w:val="uk-UA" w:eastAsia="uk-UA"/>
        </w:rPr>
      </w:pPr>
    </w:p>
    <w:p w:rsidR="00736E77" w:rsidRPr="00C33E83" w:rsidRDefault="00736E77" w:rsidP="00C33E83">
      <w:pPr>
        <w:ind w:left="4876"/>
        <w:rPr>
          <w:sz w:val="28"/>
          <w:szCs w:val="28"/>
          <w:lang w:val="uk-UA" w:eastAsia="uk-UA"/>
        </w:rPr>
      </w:pPr>
    </w:p>
    <w:p w:rsidR="00736E77" w:rsidRPr="00C33E83" w:rsidRDefault="00736E77" w:rsidP="00C33E83">
      <w:pPr>
        <w:ind w:left="4876"/>
        <w:rPr>
          <w:sz w:val="28"/>
          <w:szCs w:val="28"/>
          <w:lang w:val="uk-UA" w:eastAsia="uk-UA"/>
        </w:rPr>
      </w:pPr>
    </w:p>
    <w:p w:rsidR="00736E77" w:rsidRPr="00C33E83" w:rsidRDefault="00736E77" w:rsidP="00C33E83">
      <w:pPr>
        <w:ind w:left="4876"/>
        <w:rPr>
          <w:sz w:val="28"/>
          <w:szCs w:val="28"/>
          <w:lang w:val="uk-UA" w:eastAsia="uk-UA"/>
        </w:rPr>
      </w:pPr>
    </w:p>
    <w:p w:rsidR="00736E77" w:rsidRPr="00E41DDF" w:rsidRDefault="00736E77" w:rsidP="00C33E83">
      <w:pPr>
        <w:jc w:val="center"/>
        <w:rPr>
          <w:sz w:val="28"/>
          <w:szCs w:val="28"/>
          <w:lang w:val="uk-UA" w:eastAsia="uk-UA"/>
        </w:rPr>
      </w:pPr>
      <w:r w:rsidRPr="00E41DDF">
        <w:rPr>
          <w:sz w:val="28"/>
          <w:szCs w:val="28"/>
          <w:lang w:val="uk-UA" w:eastAsia="uk-UA"/>
        </w:rPr>
        <w:t>СТАТУТ</w:t>
      </w:r>
    </w:p>
    <w:p w:rsidR="00736E77" w:rsidRPr="00C33E83" w:rsidRDefault="00736E77" w:rsidP="00C33E83">
      <w:pPr>
        <w:jc w:val="center"/>
        <w:rPr>
          <w:sz w:val="28"/>
          <w:szCs w:val="28"/>
          <w:lang w:val="uk-UA" w:eastAsia="uk-UA"/>
        </w:rPr>
      </w:pPr>
    </w:p>
    <w:p w:rsidR="00736E77" w:rsidRDefault="00736E77"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736E77" w:rsidRPr="00C33E83" w:rsidRDefault="00736E77" w:rsidP="00D1586C">
      <w:pPr>
        <w:jc w:val="center"/>
        <w:rPr>
          <w:sz w:val="28"/>
          <w:szCs w:val="28"/>
          <w:lang w:val="uk-UA" w:eastAsia="uk-UA"/>
        </w:rPr>
      </w:pPr>
      <w:r>
        <w:rPr>
          <w:sz w:val="28"/>
          <w:szCs w:val="28"/>
          <w:lang w:val="uk-UA" w:eastAsia="uk-UA"/>
        </w:rPr>
        <w:t>І-ІІІ СТУПЕНІВ №6</w:t>
      </w:r>
      <w:r w:rsidRPr="00C33E83">
        <w:rPr>
          <w:sz w:val="28"/>
          <w:szCs w:val="28"/>
          <w:lang w:val="uk-UA" w:eastAsia="uk-UA"/>
        </w:rPr>
        <w:t xml:space="preserve"> </w:t>
      </w:r>
    </w:p>
    <w:p w:rsidR="00736E77" w:rsidRDefault="00736E77"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736E77" w:rsidRPr="00C33E83" w:rsidRDefault="00736E77" w:rsidP="00C33E83">
      <w:pPr>
        <w:jc w:val="center"/>
        <w:rPr>
          <w:sz w:val="28"/>
          <w:szCs w:val="28"/>
          <w:lang w:val="uk-UA" w:eastAsia="uk-UA"/>
        </w:rPr>
      </w:pPr>
      <w:r>
        <w:rPr>
          <w:sz w:val="28"/>
          <w:szCs w:val="28"/>
          <w:lang w:val="uk-UA" w:eastAsia="uk-UA"/>
        </w:rPr>
        <w:t>(код ЄДРПОУ 33453711)</w:t>
      </w:r>
    </w:p>
    <w:p w:rsidR="00736E77" w:rsidRPr="00C33E83" w:rsidRDefault="00736E77" w:rsidP="00C33E83">
      <w:pPr>
        <w:jc w:val="center"/>
        <w:rPr>
          <w:sz w:val="28"/>
          <w:szCs w:val="28"/>
          <w:lang w:val="uk-UA" w:eastAsia="uk-UA"/>
        </w:rPr>
      </w:pPr>
    </w:p>
    <w:p w:rsidR="00736E77" w:rsidRPr="00C33E83" w:rsidRDefault="00736E77" w:rsidP="00C33E83">
      <w:pPr>
        <w:jc w:val="center"/>
        <w:rPr>
          <w:sz w:val="28"/>
          <w:szCs w:val="28"/>
          <w:lang w:val="uk-UA" w:eastAsia="uk-UA"/>
        </w:rPr>
      </w:pPr>
      <w:r>
        <w:rPr>
          <w:sz w:val="28"/>
          <w:szCs w:val="28"/>
          <w:lang w:val="uk-UA" w:eastAsia="uk-UA"/>
        </w:rPr>
        <w:t>(</w:t>
      </w: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E41DDF">
      <w:pPr>
        <w:ind w:left="5103"/>
        <w:rPr>
          <w:sz w:val="28"/>
          <w:szCs w:val="28"/>
          <w:lang w:val="uk-UA" w:eastAsia="uk-UA"/>
        </w:rPr>
      </w:pPr>
      <w:r w:rsidRPr="00C2627D">
        <w:rPr>
          <w:sz w:val="28"/>
          <w:szCs w:val="28"/>
          <w:lang w:val="uk-UA" w:eastAsia="uk-UA"/>
        </w:rPr>
        <w:t xml:space="preserve">Місце знаходження: Україна, 84109, Донецька область, </w:t>
      </w:r>
    </w:p>
    <w:p w:rsidR="00736E77" w:rsidRPr="00C2627D" w:rsidRDefault="00736E77" w:rsidP="00E41DDF">
      <w:pPr>
        <w:ind w:left="5103"/>
        <w:rPr>
          <w:sz w:val="28"/>
          <w:szCs w:val="28"/>
          <w:lang w:val="uk-UA" w:eastAsia="uk-UA"/>
        </w:rPr>
      </w:pPr>
      <w:r w:rsidRPr="00C2627D">
        <w:rPr>
          <w:sz w:val="28"/>
          <w:szCs w:val="28"/>
          <w:lang w:val="uk-UA" w:eastAsia="uk-UA"/>
        </w:rPr>
        <w:t>Краматорський район, м. Слов’янськ, вул. Гагаріна, буд.3.</w:t>
      </w:r>
    </w:p>
    <w:p w:rsidR="00736E77" w:rsidRPr="00C2627D" w:rsidRDefault="00736E77" w:rsidP="00C33E83">
      <w:pPr>
        <w:ind w:left="4876"/>
        <w:rPr>
          <w:sz w:val="28"/>
          <w:szCs w:val="28"/>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Default="00736E77" w:rsidP="00C33E83">
      <w:pPr>
        <w:ind w:left="4876"/>
        <w:rPr>
          <w:sz w:val="24"/>
          <w:szCs w:val="24"/>
          <w:lang w:val="uk-UA" w:eastAsia="uk-UA"/>
        </w:rPr>
      </w:pPr>
    </w:p>
    <w:p w:rsidR="00736E77" w:rsidRPr="00C2627D" w:rsidRDefault="00736E77" w:rsidP="0003371E">
      <w:pPr>
        <w:jc w:val="center"/>
        <w:rPr>
          <w:sz w:val="28"/>
          <w:szCs w:val="28"/>
          <w:lang w:val="uk-UA" w:eastAsia="uk-UA"/>
        </w:rPr>
      </w:pPr>
      <w:r w:rsidRPr="00C2627D">
        <w:rPr>
          <w:sz w:val="28"/>
          <w:szCs w:val="28"/>
          <w:lang w:val="uk-UA" w:eastAsia="uk-UA"/>
        </w:rPr>
        <w:t>м. Слов’янськ,</w:t>
      </w:r>
    </w:p>
    <w:p w:rsidR="00736E77" w:rsidRPr="00C2627D" w:rsidRDefault="00736E77" w:rsidP="0003371E">
      <w:pPr>
        <w:jc w:val="center"/>
        <w:rPr>
          <w:sz w:val="28"/>
          <w:szCs w:val="28"/>
          <w:lang w:val="uk-UA" w:eastAsia="uk-UA"/>
        </w:rPr>
      </w:pPr>
      <w:r w:rsidRPr="00C2627D">
        <w:rPr>
          <w:sz w:val="28"/>
          <w:szCs w:val="28"/>
          <w:lang w:val="uk-UA" w:eastAsia="uk-UA"/>
        </w:rPr>
        <w:t>202</w:t>
      </w:r>
      <w:r>
        <w:rPr>
          <w:sz w:val="28"/>
          <w:szCs w:val="28"/>
          <w:lang w:val="uk-UA" w:eastAsia="uk-UA"/>
        </w:rPr>
        <w:t>4</w:t>
      </w:r>
    </w:p>
    <w:p w:rsidR="00736E77" w:rsidRDefault="00736E77" w:rsidP="00C33E83">
      <w:pPr>
        <w:ind w:left="4876"/>
        <w:rPr>
          <w:b/>
          <w:bCs/>
          <w:sz w:val="24"/>
          <w:szCs w:val="24"/>
          <w:lang w:val="uk-UA" w:eastAsia="uk-UA"/>
        </w:rPr>
      </w:pPr>
      <w:r w:rsidRPr="00B11EE3">
        <w:rPr>
          <w:b/>
          <w:bCs/>
          <w:sz w:val="24"/>
          <w:szCs w:val="24"/>
          <w:lang w:val="uk-UA" w:eastAsia="uk-UA"/>
        </w:rPr>
        <w:br w:type="page"/>
      </w:r>
    </w:p>
    <w:p w:rsidR="00736E77" w:rsidRPr="00C2627D" w:rsidRDefault="00736E77" w:rsidP="007739E2">
      <w:pPr>
        <w:jc w:val="center"/>
        <w:rPr>
          <w:sz w:val="28"/>
          <w:szCs w:val="28"/>
          <w:lang w:val="uk-UA" w:eastAsia="uk-UA"/>
        </w:rPr>
      </w:pPr>
      <w:r w:rsidRPr="00C2627D">
        <w:rPr>
          <w:sz w:val="28"/>
          <w:szCs w:val="28"/>
          <w:lang w:val="uk-UA" w:eastAsia="uk-UA"/>
        </w:rPr>
        <w:t>І.</w:t>
      </w:r>
      <w:r>
        <w:rPr>
          <w:sz w:val="28"/>
          <w:szCs w:val="28"/>
          <w:lang w:val="uk-UA" w:eastAsia="uk-UA"/>
        </w:rPr>
        <w:t xml:space="preserve"> </w:t>
      </w:r>
      <w:r w:rsidRPr="00C2627D">
        <w:rPr>
          <w:sz w:val="28"/>
          <w:szCs w:val="28"/>
          <w:lang w:val="uk-UA" w:eastAsia="uk-UA"/>
        </w:rPr>
        <w:t>ЗАГАЛЬНІ ПОЛОЖЕННЯ</w:t>
      </w:r>
    </w:p>
    <w:p w:rsidR="00736E77" w:rsidRPr="0076096F" w:rsidRDefault="00736E77" w:rsidP="007739E2">
      <w:pPr>
        <w:jc w:val="center"/>
        <w:rPr>
          <w:sz w:val="28"/>
          <w:szCs w:val="28"/>
          <w:lang w:val="uk-UA" w:eastAsia="uk-UA"/>
        </w:rPr>
      </w:pPr>
    </w:p>
    <w:p w:rsidR="00736E77" w:rsidRPr="00C2627D" w:rsidRDefault="00736E77" w:rsidP="00E41DDF">
      <w:pPr>
        <w:tabs>
          <w:tab w:val="left" w:pos="9781"/>
        </w:tabs>
        <w:ind w:firstLine="851"/>
        <w:jc w:val="both"/>
        <w:rPr>
          <w:sz w:val="28"/>
          <w:szCs w:val="28"/>
          <w:lang w:val="uk-UA" w:eastAsia="uk-UA"/>
        </w:rPr>
      </w:pPr>
      <w:r w:rsidRPr="00C2627D">
        <w:rPr>
          <w:sz w:val="28"/>
          <w:szCs w:val="28"/>
          <w:lang w:val="uk-UA" w:eastAsia="uk-UA"/>
        </w:rPr>
        <w:t>1.</w:t>
      </w:r>
      <w:r>
        <w:rPr>
          <w:sz w:val="28"/>
          <w:szCs w:val="28"/>
          <w:lang w:val="uk-UA" w:eastAsia="uk-UA"/>
        </w:rPr>
        <w:t>1</w:t>
      </w:r>
      <w:r w:rsidRPr="00C2627D">
        <w:rPr>
          <w:sz w:val="28"/>
          <w:szCs w:val="28"/>
          <w:lang w:val="uk-UA" w:eastAsia="uk-UA"/>
        </w:rPr>
        <w:t xml:space="preserve"> Слов’янський заклад загальної середньої освіти І-ІІІ ступенів № 6  Слов’янської міської ради Донецької області - це комунальний заклад, що забезпечує </w:t>
      </w:r>
      <w:r w:rsidRPr="00C2627D">
        <w:rPr>
          <w:color w:val="000000"/>
          <w:sz w:val="28"/>
          <w:szCs w:val="28"/>
          <w:shd w:val="clear" w:color="auto" w:fill="FFFFFF"/>
          <w:lang w:val="uk-UA"/>
        </w:rPr>
        <w:t>реалізацію права громадян на здобуття початкової, базової та повної загальної середньої освіти.</w:t>
      </w:r>
      <w:r w:rsidRPr="00C2627D">
        <w:rPr>
          <w:sz w:val="28"/>
          <w:szCs w:val="28"/>
          <w:lang w:val="uk-UA" w:eastAsia="uk-UA"/>
        </w:rPr>
        <w:t xml:space="preserve"> </w:t>
      </w:r>
    </w:p>
    <w:p w:rsidR="00736E77" w:rsidRPr="00C2627D" w:rsidRDefault="00736E77" w:rsidP="00E41DDF">
      <w:pPr>
        <w:ind w:firstLine="851"/>
        <w:jc w:val="both"/>
        <w:rPr>
          <w:sz w:val="28"/>
          <w:szCs w:val="28"/>
          <w:lang w:val="uk-UA" w:eastAsia="uk-UA"/>
        </w:rPr>
      </w:pPr>
      <w:r w:rsidRPr="00C2627D">
        <w:rPr>
          <w:sz w:val="28"/>
          <w:szCs w:val="28"/>
          <w:lang w:val="uk-UA" w:eastAsia="uk-UA"/>
        </w:rPr>
        <w:t>Основним видом діяльності Закладу є освітня діяльність.</w:t>
      </w:r>
    </w:p>
    <w:p w:rsidR="00736E77" w:rsidRPr="00C2627D" w:rsidRDefault="00736E77" w:rsidP="00E41DDF">
      <w:pPr>
        <w:pStyle w:val="NormalWeb"/>
        <w:spacing w:before="0" w:beforeAutospacing="0" w:after="0" w:afterAutospacing="0"/>
        <w:ind w:firstLine="851"/>
        <w:jc w:val="both"/>
        <w:rPr>
          <w:color w:val="000000"/>
          <w:sz w:val="28"/>
          <w:szCs w:val="28"/>
          <w:lang w:val="uk-UA"/>
        </w:rPr>
      </w:pPr>
      <w:r>
        <w:rPr>
          <w:sz w:val="28"/>
          <w:szCs w:val="28"/>
          <w:lang w:val="uk-UA" w:eastAsia="uk-UA"/>
        </w:rPr>
        <w:t>1.2</w:t>
      </w:r>
      <w:r w:rsidRPr="00C2627D">
        <w:rPr>
          <w:sz w:val="28"/>
          <w:szCs w:val="28"/>
          <w:lang w:val="uk-UA" w:eastAsia="uk-UA"/>
        </w:rPr>
        <w:t xml:space="preserve"> </w:t>
      </w:r>
      <w:r w:rsidRPr="00C2627D">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C2627D">
        <w:rPr>
          <w:color w:val="000000"/>
          <w:sz w:val="28"/>
          <w:szCs w:val="28"/>
          <w:lang w:val="uk-UA"/>
        </w:rPr>
        <w:t>у межах, передбачених законодавством України та цим Статутом</w:t>
      </w:r>
      <w:r w:rsidRPr="00C2627D">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C2627D">
        <w:rPr>
          <w:color w:val="000000"/>
          <w:sz w:val="28"/>
          <w:szCs w:val="28"/>
          <w:lang w:val="uk-UA"/>
        </w:rPr>
        <w:t xml:space="preserve"> </w:t>
      </w:r>
    </w:p>
    <w:p w:rsidR="00736E77" w:rsidRPr="00C2627D" w:rsidRDefault="00736E77" w:rsidP="00E41DDF">
      <w:pPr>
        <w:ind w:firstLine="851"/>
        <w:jc w:val="both"/>
        <w:rPr>
          <w:color w:val="000000"/>
          <w:sz w:val="28"/>
          <w:szCs w:val="28"/>
          <w:lang w:val="uk-UA"/>
        </w:rPr>
      </w:pPr>
      <w:r w:rsidRPr="00C2627D">
        <w:rPr>
          <w:color w:val="000000"/>
          <w:sz w:val="28"/>
          <w:szCs w:val="28"/>
          <w:lang w:val="uk-UA"/>
        </w:rPr>
        <w:t xml:space="preserve">Юридична адреса Засновника закладу: Україна, 84122, Донецька область, Краматорський район,  м. Слов’янськ, пл. Соборна, 2. </w:t>
      </w:r>
    </w:p>
    <w:p w:rsidR="00736E77" w:rsidRPr="00C2627D" w:rsidRDefault="00736E77" w:rsidP="00E41DDF">
      <w:pPr>
        <w:ind w:firstLine="851"/>
        <w:jc w:val="both"/>
        <w:rPr>
          <w:color w:val="000000"/>
          <w:sz w:val="28"/>
          <w:szCs w:val="28"/>
          <w:lang w:val="uk-UA"/>
        </w:rPr>
      </w:pPr>
      <w:r w:rsidRPr="00C2627D">
        <w:rPr>
          <w:color w:val="000000"/>
          <w:sz w:val="28"/>
          <w:szCs w:val="28"/>
          <w:lang w:val="uk-UA"/>
        </w:rPr>
        <w:t>Код ЄДРПОУ Засновника закладу 04052821.</w:t>
      </w:r>
    </w:p>
    <w:p w:rsidR="00736E77" w:rsidRPr="00C2627D" w:rsidRDefault="00736E77" w:rsidP="00E41DDF">
      <w:pPr>
        <w:ind w:firstLine="851"/>
        <w:jc w:val="both"/>
        <w:rPr>
          <w:sz w:val="28"/>
          <w:szCs w:val="28"/>
          <w:lang w:val="uk-UA" w:eastAsia="uk-UA"/>
        </w:rPr>
      </w:pPr>
      <w:r>
        <w:rPr>
          <w:sz w:val="28"/>
          <w:szCs w:val="28"/>
          <w:lang w:val="uk-UA" w:eastAsia="uk-UA"/>
        </w:rPr>
        <w:t>1.3</w:t>
      </w:r>
      <w:r w:rsidRPr="00C2627D">
        <w:rPr>
          <w:sz w:val="28"/>
          <w:szCs w:val="28"/>
          <w:lang w:val="uk-UA" w:eastAsia="uk-UA"/>
        </w:rPr>
        <w:t xml:space="preserve"> Повне найменування Закладу: СЛОВ'ЯНСЬКИЙ ЗАКЛАД ЗАГАЛЬНОЇ СЕРЕДНЬОЇ ОСВІТИ І-ІІІ СТУПЕНІВ №6 СЛОВ'ЯНСЬКОЇ МІСЬКОЇ РАДИ ДОНЕЦЬКОЇ ОБЛАСТІ.</w:t>
      </w:r>
    </w:p>
    <w:p w:rsidR="00736E77" w:rsidRPr="00C2627D" w:rsidRDefault="00736E77" w:rsidP="00E41DDF">
      <w:pPr>
        <w:ind w:firstLine="851"/>
        <w:jc w:val="both"/>
        <w:rPr>
          <w:sz w:val="28"/>
          <w:szCs w:val="28"/>
          <w:lang w:val="uk-UA" w:eastAsia="uk-UA"/>
        </w:rPr>
      </w:pPr>
      <w:r w:rsidRPr="00C2627D">
        <w:rPr>
          <w:sz w:val="28"/>
          <w:szCs w:val="28"/>
          <w:lang w:val="uk-UA" w:eastAsia="uk-UA"/>
        </w:rPr>
        <w:t xml:space="preserve">Скорочене найменування Закладу: </w:t>
      </w:r>
      <w:r w:rsidRPr="00C2627D">
        <w:rPr>
          <w:caps/>
          <w:sz w:val="28"/>
          <w:szCs w:val="28"/>
          <w:lang w:val="uk-UA" w:eastAsia="uk-UA"/>
        </w:rPr>
        <w:t xml:space="preserve">Слов’янськИЙ ЗЗСО І-ІІІ стуПенів  №6 </w:t>
      </w:r>
    </w:p>
    <w:p w:rsidR="00736E77" w:rsidRPr="00C2627D" w:rsidRDefault="00736E77" w:rsidP="00E41DDF">
      <w:pPr>
        <w:ind w:firstLine="851"/>
        <w:jc w:val="both"/>
        <w:rPr>
          <w:sz w:val="28"/>
          <w:szCs w:val="28"/>
          <w:lang w:val="uk-UA" w:eastAsia="uk-UA"/>
        </w:rPr>
      </w:pPr>
      <w:r w:rsidRPr="00C2627D">
        <w:rPr>
          <w:sz w:val="28"/>
          <w:szCs w:val="28"/>
          <w:lang w:val="uk-UA" w:eastAsia="uk-UA"/>
        </w:rPr>
        <w:t>1.</w:t>
      </w:r>
      <w:r>
        <w:rPr>
          <w:sz w:val="28"/>
          <w:szCs w:val="28"/>
          <w:lang w:val="uk-UA" w:eastAsia="uk-UA"/>
        </w:rPr>
        <w:t>4</w:t>
      </w:r>
      <w:r w:rsidRPr="00C2627D">
        <w:rPr>
          <w:sz w:val="28"/>
          <w:szCs w:val="28"/>
          <w:lang w:val="uk-UA" w:eastAsia="uk-UA"/>
        </w:rPr>
        <w:t xml:space="preserve"> Юридична адреса Закладу: Україна, 84109, Донецька область, Краматорський район, м. Слов’янськ, вул. Гагаріна, буд.3.</w:t>
      </w:r>
    </w:p>
    <w:p w:rsidR="00736E77" w:rsidRPr="00C2627D" w:rsidRDefault="00736E77" w:rsidP="00E41DDF">
      <w:pPr>
        <w:ind w:firstLine="851"/>
        <w:jc w:val="both"/>
        <w:rPr>
          <w:sz w:val="28"/>
          <w:szCs w:val="28"/>
          <w:lang w:val="uk-UA" w:eastAsia="uk-UA"/>
        </w:rPr>
      </w:pPr>
      <w:r w:rsidRPr="00C2627D">
        <w:rPr>
          <w:sz w:val="28"/>
          <w:szCs w:val="28"/>
          <w:lang w:val="uk-UA" w:eastAsia="uk-UA"/>
        </w:rPr>
        <w:t>Код ЄДРПОУ Закладу 33453711</w:t>
      </w:r>
    </w:p>
    <w:p w:rsidR="00736E77" w:rsidRPr="00C2627D" w:rsidRDefault="00736E77" w:rsidP="00E41DDF">
      <w:pPr>
        <w:ind w:firstLine="851"/>
        <w:jc w:val="both"/>
        <w:rPr>
          <w:sz w:val="28"/>
          <w:szCs w:val="28"/>
          <w:lang w:val="uk-UA"/>
        </w:rPr>
      </w:pPr>
      <w:r w:rsidRPr="00C2627D">
        <w:rPr>
          <w:sz w:val="28"/>
          <w:szCs w:val="28"/>
          <w:lang w:val="uk-UA"/>
        </w:rPr>
        <w:t>1.</w:t>
      </w:r>
      <w:r>
        <w:rPr>
          <w:sz w:val="28"/>
          <w:szCs w:val="28"/>
          <w:lang w:val="uk-UA"/>
        </w:rPr>
        <w:t>5</w:t>
      </w:r>
      <w:r w:rsidRPr="00C2627D">
        <w:rPr>
          <w:sz w:val="28"/>
          <w:szCs w:val="28"/>
          <w:lang w:val="uk-UA"/>
        </w:rPr>
        <w:t xml:space="preserve"> Заклад загальної середньої освіти є юридичною особою, має рахунки в органах Казначейства, самостійний баланс, штамп, печатку.</w:t>
      </w:r>
    </w:p>
    <w:p w:rsidR="00736E77" w:rsidRPr="00C2627D" w:rsidRDefault="00736E77" w:rsidP="00E41DDF">
      <w:pPr>
        <w:ind w:firstLine="851"/>
        <w:jc w:val="both"/>
        <w:rPr>
          <w:sz w:val="28"/>
          <w:szCs w:val="28"/>
          <w:lang w:val="uk-UA"/>
        </w:rPr>
      </w:pPr>
      <w:r w:rsidRPr="00C2627D">
        <w:rPr>
          <w:sz w:val="28"/>
          <w:szCs w:val="28"/>
          <w:lang w:val="uk-UA"/>
        </w:rPr>
        <w:t>1.</w:t>
      </w:r>
      <w:r>
        <w:rPr>
          <w:sz w:val="28"/>
          <w:szCs w:val="28"/>
          <w:lang w:val="uk-UA"/>
        </w:rPr>
        <w:t>6</w:t>
      </w:r>
      <w:r w:rsidRPr="00C2627D">
        <w:rPr>
          <w:sz w:val="28"/>
          <w:szCs w:val="28"/>
          <w:lang w:val="uk-UA"/>
        </w:rPr>
        <w:t xml:space="preserve"> Заклад як суб’єкт господарювання діє в статусі бюджетної установи. Заклад є неприбутковою установою.</w:t>
      </w:r>
    </w:p>
    <w:p w:rsidR="00736E77" w:rsidRPr="00960107" w:rsidRDefault="00736E77" w:rsidP="00E41DDF">
      <w:pPr>
        <w:ind w:firstLine="851"/>
        <w:jc w:val="both"/>
        <w:rPr>
          <w:color w:val="000000"/>
          <w:sz w:val="28"/>
          <w:szCs w:val="28"/>
          <w:lang w:val="uk-UA"/>
        </w:rPr>
      </w:pPr>
      <w:r w:rsidRPr="00960107">
        <w:rPr>
          <w:color w:val="000000"/>
          <w:sz w:val="28"/>
          <w:szCs w:val="28"/>
          <w:lang w:val="uk-UA"/>
        </w:rPr>
        <w:t>1.7 Заклад є закладом загальної середньої освіти, що забезпечує здобуття початкової освіти, базової та повної загальної середньої освіти і провадить освітню діяльність відповідно до</w:t>
      </w:r>
      <w:r w:rsidRPr="00960107">
        <w:rPr>
          <w:color w:val="000000"/>
          <w:spacing w:val="16"/>
          <w:sz w:val="28"/>
          <w:szCs w:val="28"/>
          <w:lang w:val="uk-UA"/>
        </w:rPr>
        <w:t xml:space="preserve"> </w:t>
      </w:r>
      <w:r w:rsidRPr="00960107">
        <w:rPr>
          <w:color w:val="000000"/>
          <w:sz w:val="28"/>
          <w:szCs w:val="28"/>
          <w:lang w:val="uk-UA"/>
        </w:rPr>
        <w:t>ліцензії на право провадження освітньої діяльності.</w:t>
      </w:r>
    </w:p>
    <w:p w:rsidR="00736E77" w:rsidRPr="00C2627D" w:rsidRDefault="00736E77" w:rsidP="00E41DDF">
      <w:pPr>
        <w:ind w:firstLine="851"/>
        <w:jc w:val="both"/>
        <w:rPr>
          <w:sz w:val="28"/>
          <w:szCs w:val="28"/>
          <w:lang w:val="uk-UA"/>
        </w:rPr>
      </w:pPr>
      <w:r w:rsidRPr="00C2627D">
        <w:rPr>
          <w:sz w:val="28"/>
          <w:szCs w:val="28"/>
          <w:lang w:val="uk-UA"/>
        </w:rPr>
        <w:t>1.</w:t>
      </w:r>
      <w:r>
        <w:rPr>
          <w:sz w:val="28"/>
          <w:szCs w:val="28"/>
          <w:lang w:val="uk-UA"/>
        </w:rPr>
        <w:t>8</w:t>
      </w:r>
      <w:r w:rsidRPr="00C2627D">
        <w:rPr>
          <w:sz w:val="28"/>
          <w:szCs w:val="28"/>
          <w:lang w:val="uk-UA"/>
        </w:rPr>
        <w:t xml:space="preserve">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736E77" w:rsidRPr="00C2627D" w:rsidRDefault="00736E77" w:rsidP="00E41DDF">
      <w:pPr>
        <w:ind w:firstLine="851"/>
        <w:jc w:val="both"/>
        <w:rPr>
          <w:sz w:val="28"/>
          <w:szCs w:val="28"/>
          <w:lang w:val="uk-UA"/>
        </w:rPr>
      </w:pPr>
      <w:r w:rsidRPr="00C2627D">
        <w:rPr>
          <w:sz w:val="28"/>
          <w:szCs w:val="28"/>
          <w:lang w:val="uk-UA"/>
        </w:rPr>
        <w:t>1.</w:t>
      </w:r>
      <w:r>
        <w:rPr>
          <w:sz w:val="28"/>
          <w:szCs w:val="28"/>
          <w:lang w:val="uk-UA"/>
        </w:rPr>
        <w:t>9</w:t>
      </w:r>
      <w:r w:rsidRPr="00C2627D">
        <w:rPr>
          <w:sz w:val="28"/>
          <w:szCs w:val="28"/>
          <w:lang w:val="uk-UA"/>
        </w:rPr>
        <w:t xml:space="preserve"> Заклад діє на підставі затвердженого </w:t>
      </w:r>
      <w:r w:rsidRPr="00960107">
        <w:rPr>
          <w:color w:val="000000"/>
          <w:sz w:val="28"/>
          <w:szCs w:val="28"/>
          <w:lang w:val="uk-UA"/>
        </w:rPr>
        <w:t xml:space="preserve">Засновником закладу Статуту, </w:t>
      </w:r>
      <w:r w:rsidRPr="00C2627D">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736E77" w:rsidRPr="00C2627D" w:rsidRDefault="00736E77" w:rsidP="00E41DDF">
      <w:pPr>
        <w:ind w:firstLine="851"/>
        <w:jc w:val="both"/>
        <w:rPr>
          <w:sz w:val="28"/>
          <w:szCs w:val="28"/>
          <w:lang w:val="uk-UA"/>
        </w:rPr>
      </w:pPr>
      <w:r w:rsidRPr="00C2627D">
        <w:rPr>
          <w:sz w:val="28"/>
          <w:szCs w:val="28"/>
          <w:lang w:val="uk-UA"/>
        </w:rPr>
        <w:t>1.1</w:t>
      </w:r>
      <w:r>
        <w:rPr>
          <w:sz w:val="28"/>
          <w:szCs w:val="28"/>
          <w:lang w:val="uk-UA"/>
        </w:rPr>
        <w:t>0</w:t>
      </w:r>
      <w:r w:rsidRPr="00C2627D">
        <w:rPr>
          <w:sz w:val="28"/>
          <w:szCs w:val="28"/>
          <w:lang w:val="uk-UA"/>
        </w:rPr>
        <w:t xml:space="preserve">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960107">
        <w:rPr>
          <w:color w:val="000000"/>
          <w:sz w:val="28"/>
          <w:szCs w:val="28"/>
          <w:lang w:val="uk-UA"/>
        </w:rPr>
        <w:t xml:space="preserve">спеціальні, </w:t>
      </w:r>
      <w:r w:rsidRPr="00C2627D">
        <w:rPr>
          <w:sz w:val="28"/>
          <w:szCs w:val="28"/>
          <w:lang w:val="uk-UA"/>
        </w:rPr>
        <w:t>інклюзивні класи для навчання дітей з особливими освітніми потребами.</w:t>
      </w:r>
    </w:p>
    <w:p w:rsidR="00736E77" w:rsidRDefault="00736E77" w:rsidP="00E41DDF">
      <w:pPr>
        <w:ind w:firstLine="851"/>
        <w:jc w:val="both"/>
        <w:rPr>
          <w:sz w:val="28"/>
          <w:szCs w:val="28"/>
          <w:lang w:val="uk-UA"/>
        </w:rPr>
      </w:pPr>
      <w:r w:rsidRPr="00C2627D">
        <w:rPr>
          <w:sz w:val="28"/>
          <w:szCs w:val="28"/>
          <w:lang w:val="uk-UA"/>
        </w:rPr>
        <w:t>1.1</w:t>
      </w:r>
      <w:r>
        <w:rPr>
          <w:sz w:val="28"/>
          <w:szCs w:val="28"/>
          <w:lang w:val="uk-UA"/>
        </w:rPr>
        <w:t>1</w:t>
      </w:r>
      <w:r w:rsidRPr="00C2627D">
        <w:rPr>
          <w:sz w:val="28"/>
          <w:szCs w:val="28"/>
          <w:lang w:val="uk-UA"/>
        </w:rPr>
        <w:t xml:space="preserve"> </w:t>
      </w:r>
      <w:r w:rsidRPr="005D108E">
        <w:rPr>
          <w:sz w:val="28"/>
          <w:szCs w:val="28"/>
          <w:lang w:val="uk-UA"/>
        </w:rPr>
        <w:t>Засновник закладу утворює, ліквідовує, реорганізовує Заклад відповідно до вимог законодавства України</w:t>
      </w:r>
      <w:r>
        <w:rPr>
          <w:sz w:val="28"/>
          <w:szCs w:val="28"/>
          <w:lang w:val="uk-UA"/>
        </w:rPr>
        <w:t>.</w:t>
      </w:r>
    </w:p>
    <w:p w:rsidR="00736E77" w:rsidRPr="00C2627D" w:rsidRDefault="00736E77" w:rsidP="00E41DDF">
      <w:pPr>
        <w:ind w:firstLine="851"/>
        <w:jc w:val="both"/>
        <w:rPr>
          <w:color w:val="0070C0"/>
          <w:sz w:val="28"/>
          <w:szCs w:val="28"/>
          <w:lang w:val="uk-UA"/>
        </w:rPr>
      </w:pPr>
      <w:r w:rsidRPr="00C2627D">
        <w:rPr>
          <w:sz w:val="28"/>
          <w:szCs w:val="28"/>
          <w:lang w:val="uk-UA"/>
        </w:rPr>
        <w:t>1.1</w:t>
      </w:r>
      <w:r>
        <w:rPr>
          <w:sz w:val="28"/>
          <w:szCs w:val="28"/>
          <w:lang w:val="uk-UA"/>
        </w:rPr>
        <w:t>2</w:t>
      </w:r>
      <w:r w:rsidRPr="00C2627D">
        <w:rPr>
          <w:sz w:val="28"/>
          <w:szCs w:val="28"/>
          <w:lang w:val="uk-UA"/>
        </w:rPr>
        <w:t xml:space="preserve"> Гранично допустима кількість учнів Закладу встановлюється ліцензією на право провадження освітньої діяльності.</w:t>
      </w:r>
    </w:p>
    <w:p w:rsidR="00736E77" w:rsidRPr="00C2627D" w:rsidRDefault="00736E77" w:rsidP="00E41DDF">
      <w:pPr>
        <w:ind w:firstLine="851"/>
        <w:jc w:val="both"/>
        <w:rPr>
          <w:sz w:val="28"/>
          <w:szCs w:val="28"/>
          <w:lang w:val="uk-UA"/>
        </w:rPr>
      </w:pPr>
      <w:r w:rsidRPr="00C2627D">
        <w:rPr>
          <w:sz w:val="28"/>
          <w:szCs w:val="28"/>
          <w:lang w:val="uk-UA"/>
        </w:rPr>
        <w:t>1.1</w:t>
      </w:r>
      <w:r>
        <w:rPr>
          <w:sz w:val="28"/>
          <w:szCs w:val="28"/>
          <w:lang w:val="uk-UA"/>
        </w:rPr>
        <w:t>3</w:t>
      </w:r>
      <w:r w:rsidRPr="00C2627D">
        <w:rPr>
          <w:sz w:val="28"/>
          <w:szCs w:val="28"/>
          <w:lang w:val="uk-UA"/>
        </w:rPr>
        <w:t xml:space="preserve"> </w:t>
      </w:r>
      <w:r w:rsidRPr="00DA3BAA">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736E77" w:rsidRPr="00C2627D" w:rsidRDefault="00736E77" w:rsidP="00E41DDF">
      <w:pPr>
        <w:ind w:firstLine="851"/>
        <w:jc w:val="both"/>
        <w:rPr>
          <w:sz w:val="28"/>
          <w:szCs w:val="28"/>
          <w:lang w:val="uk-UA"/>
        </w:rPr>
      </w:pPr>
      <w:r w:rsidRPr="00C2627D">
        <w:rPr>
          <w:sz w:val="28"/>
          <w:szCs w:val="28"/>
          <w:lang w:val="uk-UA"/>
        </w:rPr>
        <w:t>1.1</w:t>
      </w:r>
      <w:r>
        <w:rPr>
          <w:sz w:val="28"/>
          <w:szCs w:val="28"/>
          <w:lang w:val="uk-UA"/>
        </w:rPr>
        <w:t>4</w:t>
      </w:r>
      <w:r w:rsidRPr="00C2627D">
        <w:rPr>
          <w:sz w:val="28"/>
          <w:szCs w:val="28"/>
          <w:lang w:val="uk-UA"/>
        </w:rPr>
        <w:t xml:space="preserve"> </w:t>
      </w:r>
      <w:r w:rsidRPr="00C2627D">
        <w:rPr>
          <w:sz w:val="28"/>
          <w:szCs w:val="28"/>
          <w:lang w:val="uk-UA" w:eastAsia="uk-UA"/>
        </w:rPr>
        <w:t>Головними завданнями Закладу є</w:t>
      </w:r>
      <w:r>
        <w:rPr>
          <w:sz w:val="28"/>
          <w:szCs w:val="28"/>
          <w:lang w:val="uk-UA" w:eastAsia="uk-UA"/>
        </w:rPr>
        <w:t>:</w:t>
      </w:r>
    </w:p>
    <w:p w:rsidR="00736E77" w:rsidRPr="00C2627D" w:rsidRDefault="00736E77" w:rsidP="00E41DDF">
      <w:pPr>
        <w:pStyle w:val="ListParagraph"/>
        <w:numPr>
          <w:ilvl w:val="0"/>
          <w:numId w:val="19"/>
        </w:numPr>
        <w:ind w:left="0" w:firstLine="851"/>
        <w:jc w:val="both"/>
        <w:rPr>
          <w:sz w:val="28"/>
          <w:szCs w:val="28"/>
          <w:lang w:val="uk-UA"/>
        </w:rPr>
      </w:pPr>
      <w:r w:rsidRPr="00C2627D">
        <w:rPr>
          <w:sz w:val="28"/>
          <w:szCs w:val="28"/>
          <w:lang w:val="uk-UA"/>
        </w:rPr>
        <w:t>створення єдиного освітнього простору;</w:t>
      </w:r>
    </w:p>
    <w:p w:rsidR="00736E77" w:rsidRPr="00C2627D" w:rsidRDefault="00736E77" w:rsidP="00E41DDF">
      <w:pPr>
        <w:pStyle w:val="ListParagraph"/>
        <w:numPr>
          <w:ilvl w:val="0"/>
          <w:numId w:val="19"/>
        </w:numPr>
        <w:ind w:left="0" w:firstLine="851"/>
        <w:jc w:val="both"/>
        <w:rPr>
          <w:sz w:val="28"/>
          <w:szCs w:val="28"/>
          <w:lang w:val="uk-UA"/>
        </w:rPr>
      </w:pPr>
      <w:r w:rsidRPr="00C2627D">
        <w:rPr>
          <w:sz w:val="28"/>
          <w:szCs w:val="28"/>
          <w:lang w:val="uk-UA"/>
        </w:rPr>
        <w:t>формування ключових компетентностей учнів, необхідних кожній сучасній людині для успішної життєдіяльності;</w:t>
      </w:r>
    </w:p>
    <w:p w:rsidR="00736E77" w:rsidRPr="00C2627D" w:rsidRDefault="00736E77" w:rsidP="00E41DDF">
      <w:pPr>
        <w:pStyle w:val="ListParagraph"/>
        <w:numPr>
          <w:ilvl w:val="0"/>
          <w:numId w:val="19"/>
        </w:numPr>
        <w:ind w:left="0" w:firstLine="851"/>
        <w:jc w:val="both"/>
        <w:rPr>
          <w:sz w:val="28"/>
          <w:szCs w:val="28"/>
          <w:lang w:val="uk-UA"/>
        </w:rPr>
      </w:pPr>
      <w:r w:rsidRPr="00C2627D">
        <w:rPr>
          <w:sz w:val="28"/>
          <w:szCs w:val="28"/>
          <w:lang w:val="uk-UA"/>
        </w:rPr>
        <w:t>забезпечення рівного доступу осіб, в тому числі осіб з особливими освітніми потребами, до якісної освіти;</w:t>
      </w:r>
    </w:p>
    <w:p w:rsidR="00736E77" w:rsidRPr="00960107" w:rsidRDefault="00736E77" w:rsidP="00E41DDF">
      <w:pPr>
        <w:pStyle w:val="ListParagraph"/>
        <w:numPr>
          <w:ilvl w:val="0"/>
          <w:numId w:val="19"/>
        </w:numPr>
        <w:ind w:left="0" w:firstLine="851"/>
        <w:jc w:val="both"/>
        <w:rPr>
          <w:color w:val="000000"/>
          <w:sz w:val="28"/>
          <w:szCs w:val="28"/>
          <w:lang w:val="uk-UA"/>
        </w:rPr>
      </w:pPr>
      <w:r w:rsidRPr="00C2627D">
        <w:rPr>
          <w:sz w:val="28"/>
          <w:szCs w:val="28"/>
          <w:lang w:val="uk-UA"/>
        </w:rPr>
        <w:t xml:space="preserve">створення умов для здобуття особами початкової освіти та базової  середньої освіти, </w:t>
      </w:r>
      <w:r w:rsidRPr="00960107">
        <w:rPr>
          <w:color w:val="000000"/>
          <w:sz w:val="28"/>
          <w:szCs w:val="28"/>
          <w:lang w:val="uk-UA"/>
        </w:rPr>
        <w:t>впровадження допрофільної підготовки;</w:t>
      </w:r>
    </w:p>
    <w:p w:rsidR="00736E77" w:rsidRPr="00C2627D" w:rsidRDefault="00736E77" w:rsidP="00E41DDF">
      <w:pPr>
        <w:pStyle w:val="ListParagraph"/>
        <w:numPr>
          <w:ilvl w:val="0"/>
          <w:numId w:val="19"/>
        </w:numPr>
        <w:ind w:left="0" w:firstLine="851"/>
        <w:jc w:val="both"/>
        <w:rPr>
          <w:sz w:val="28"/>
          <w:szCs w:val="28"/>
          <w:lang w:val="uk-UA"/>
        </w:rPr>
      </w:pPr>
      <w:r w:rsidRPr="00C2627D">
        <w:rPr>
          <w:sz w:val="28"/>
          <w:szCs w:val="28"/>
          <w:lang w:val="uk-UA"/>
        </w:rPr>
        <w:t>раціональне і ефективне використання наявних ресурсів, їх модернізація,</w:t>
      </w:r>
      <w:r w:rsidRPr="00C2627D">
        <w:rPr>
          <w:sz w:val="28"/>
          <w:szCs w:val="28"/>
          <w:lang w:val="uk-UA" w:eastAsia="uk-UA"/>
        </w:rPr>
        <w:t xml:space="preserve"> їх спрямування на задоволення освітніх потреб учнів;</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створення єдиної системи виховної роботи;</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громадянина України;</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формування особистості учня, розвиток його здібностей і обдарувань, наукового світогляду;</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виконання вимог Державного стандарту загальної середньої освіти, підготовка учнів до подальшої освіти і трудової діяльності;</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реалізація права учнів на вільне формування політичних і світоглядних переконань;</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736E77" w:rsidRPr="00C2627D" w:rsidRDefault="00736E77" w:rsidP="00E41DDF">
      <w:pPr>
        <w:pStyle w:val="ListParagraph"/>
        <w:numPr>
          <w:ilvl w:val="0"/>
          <w:numId w:val="19"/>
        </w:numPr>
        <w:ind w:left="0" w:firstLine="851"/>
        <w:jc w:val="both"/>
        <w:rPr>
          <w:sz w:val="28"/>
          <w:szCs w:val="28"/>
          <w:lang w:val="uk-UA" w:eastAsia="uk-UA"/>
        </w:rPr>
      </w:pPr>
      <w:r w:rsidRPr="00C2627D">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736E77" w:rsidRPr="00C2627D" w:rsidRDefault="00736E77" w:rsidP="00E41DDF">
      <w:pPr>
        <w:ind w:firstLine="851"/>
        <w:jc w:val="both"/>
        <w:rPr>
          <w:sz w:val="28"/>
          <w:szCs w:val="28"/>
          <w:lang w:val="uk-UA" w:eastAsia="uk-UA"/>
        </w:rPr>
      </w:pPr>
      <w:r w:rsidRPr="00C2627D">
        <w:rPr>
          <w:sz w:val="28"/>
          <w:szCs w:val="28"/>
          <w:lang w:val="uk-UA" w:eastAsia="uk-UA"/>
        </w:rPr>
        <w:t>1.1</w:t>
      </w:r>
      <w:r>
        <w:rPr>
          <w:sz w:val="28"/>
          <w:szCs w:val="28"/>
          <w:lang w:val="uk-UA" w:eastAsia="uk-UA"/>
        </w:rPr>
        <w:t>5</w:t>
      </w:r>
      <w:r w:rsidRPr="00C2627D">
        <w:rPr>
          <w:sz w:val="28"/>
          <w:szCs w:val="28"/>
          <w:lang w:val="uk-UA" w:eastAsia="uk-UA"/>
        </w:rPr>
        <w:t xml:space="preserve">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736E77" w:rsidRPr="00C2627D" w:rsidRDefault="00736E77" w:rsidP="00E41DDF">
      <w:pPr>
        <w:ind w:firstLine="851"/>
        <w:jc w:val="both"/>
        <w:rPr>
          <w:sz w:val="28"/>
          <w:szCs w:val="28"/>
          <w:lang w:val="uk-UA" w:eastAsia="uk-UA"/>
        </w:rPr>
      </w:pPr>
      <w:r w:rsidRPr="00C2627D">
        <w:rPr>
          <w:sz w:val="28"/>
          <w:szCs w:val="28"/>
          <w:lang w:val="uk-UA" w:eastAsia="uk-UA"/>
        </w:rPr>
        <w:t>1.1</w:t>
      </w:r>
      <w:r>
        <w:rPr>
          <w:sz w:val="28"/>
          <w:szCs w:val="28"/>
          <w:lang w:val="uk-UA" w:eastAsia="uk-UA"/>
        </w:rPr>
        <w:t>6</w:t>
      </w:r>
      <w:r w:rsidRPr="00C2627D">
        <w:rPr>
          <w:sz w:val="28"/>
          <w:szCs w:val="28"/>
          <w:lang w:val="uk-UA" w:eastAsia="uk-UA"/>
        </w:rPr>
        <w:t xml:space="preserve">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736E77" w:rsidRDefault="00736E77" w:rsidP="00E41DDF">
      <w:pPr>
        <w:ind w:firstLine="851"/>
        <w:jc w:val="both"/>
        <w:rPr>
          <w:sz w:val="28"/>
          <w:szCs w:val="28"/>
          <w:lang w:val="uk-UA" w:eastAsia="uk-UA"/>
        </w:rPr>
      </w:pPr>
      <w:r w:rsidRPr="00C2627D">
        <w:rPr>
          <w:sz w:val="28"/>
          <w:szCs w:val="28"/>
          <w:lang w:val="uk-UA" w:eastAsia="uk-UA"/>
        </w:rPr>
        <w:t>1.1</w:t>
      </w:r>
      <w:r>
        <w:rPr>
          <w:sz w:val="28"/>
          <w:szCs w:val="28"/>
          <w:lang w:val="uk-UA" w:eastAsia="uk-UA"/>
        </w:rPr>
        <w:t>7</w:t>
      </w:r>
      <w:r w:rsidRPr="00C2627D">
        <w:rPr>
          <w:sz w:val="28"/>
          <w:szCs w:val="28"/>
          <w:lang w:val="uk-UA" w:eastAsia="uk-UA"/>
        </w:rPr>
        <w:t xml:space="preserve"> </w:t>
      </w:r>
      <w:r w:rsidRPr="005D108E">
        <w:rPr>
          <w:sz w:val="28"/>
          <w:szCs w:val="28"/>
          <w:lang w:val="uk-UA" w:eastAsia="uk-UA"/>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p>
    <w:p w:rsidR="00736E77" w:rsidRPr="00C2627D" w:rsidRDefault="00736E77" w:rsidP="00E41DDF">
      <w:pPr>
        <w:ind w:firstLine="851"/>
        <w:jc w:val="both"/>
        <w:rPr>
          <w:sz w:val="28"/>
          <w:szCs w:val="28"/>
          <w:lang w:val="uk-UA" w:eastAsia="uk-UA"/>
        </w:rPr>
      </w:pPr>
      <w:r w:rsidRPr="00C2627D">
        <w:rPr>
          <w:sz w:val="28"/>
          <w:szCs w:val="28"/>
          <w:lang w:val="uk-UA" w:eastAsia="uk-UA"/>
        </w:rPr>
        <w:t>1.</w:t>
      </w:r>
      <w:r>
        <w:rPr>
          <w:sz w:val="28"/>
          <w:szCs w:val="28"/>
          <w:lang w:val="uk-UA" w:eastAsia="uk-UA"/>
        </w:rPr>
        <w:t>18</w:t>
      </w:r>
      <w:r w:rsidRPr="00C2627D">
        <w:rPr>
          <w:sz w:val="28"/>
          <w:szCs w:val="28"/>
          <w:lang w:val="uk-UA" w:eastAsia="uk-UA"/>
        </w:rPr>
        <w:t xml:space="preserve"> </w:t>
      </w:r>
      <w:r w:rsidRPr="00C2627D">
        <w:rPr>
          <w:sz w:val="28"/>
          <w:szCs w:val="28"/>
          <w:lang w:val="uk-UA"/>
        </w:rPr>
        <w:t>З</w:t>
      </w:r>
      <w:r w:rsidRPr="00C2627D">
        <w:rPr>
          <w:sz w:val="28"/>
          <w:szCs w:val="28"/>
          <w:lang w:val="uk-UA" w:eastAsia="uk-UA"/>
        </w:rPr>
        <w:t>аклад зобов’язаний:</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задовольняти потреби громадян території обслуговування в здобутті початкової освіти, базової та повної загальної середньої освіти;</w:t>
      </w:r>
    </w:p>
    <w:p w:rsidR="00736E77" w:rsidRPr="00C2627D" w:rsidRDefault="00736E77" w:rsidP="00E41DDF">
      <w:pPr>
        <w:pStyle w:val="1"/>
        <w:widowControl w:val="0"/>
        <w:numPr>
          <w:ilvl w:val="0"/>
          <w:numId w:val="4"/>
        </w:numPr>
        <w:tabs>
          <w:tab w:val="left" w:pos="669"/>
        </w:tabs>
        <w:autoSpaceDE w:val="0"/>
        <w:autoSpaceDN w:val="0"/>
        <w:ind w:left="0" w:firstLine="851"/>
        <w:jc w:val="both"/>
        <w:rPr>
          <w:sz w:val="28"/>
          <w:szCs w:val="28"/>
          <w:lang w:val="uk-UA"/>
        </w:rPr>
      </w:pPr>
      <w:r w:rsidRPr="00C2627D">
        <w:rPr>
          <w:sz w:val="28"/>
          <w:szCs w:val="28"/>
          <w:lang w:val="uk-UA"/>
        </w:rPr>
        <w:t>здійснювати освітню діяльність на підставі ліцензії, отриманої у встановленому законодавством</w:t>
      </w:r>
      <w:r w:rsidRPr="00C2627D">
        <w:rPr>
          <w:spacing w:val="-2"/>
          <w:sz w:val="28"/>
          <w:szCs w:val="28"/>
          <w:lang w:val="uk-UA"/>
        </w:rPr>
        <w:t xml:space="preserve"> </w:t>
      </w:r>
      <w:r w:rsidRPr="00C2627D">
        <w:rPr>
          <w:sz w:val="28"/>
          <w:szCs w:val="28"/>
          <w:lang w:val="uk-UA"/>
        </w:rPr>
        <w:t>порядку;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забезпечувати єдність навчання і виховання;</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формувати освітню програму закладу;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створювати науково-методичну і матеріально-технічну бази для організації та здійснення освітнього процесу;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забезпечувати відповідність рівня загальної середньої освіти Державним стандартам початкової освіти, базової та повної загальної  середньої освіти;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охороняти життя і здоров'я учнів, педагогічних та інших працівників Закладу;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формувати в учнів засади здорового способу життя, гігієнічні навички;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забезпечувати раціональний добір і розстановку кадрів;</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здійснювати планування власної діяльності та формування стратегії розвитку Закладу;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додержуватися фінансової дисципліни, зберігати матеріально-технічну базу;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видавати випускникам документи про освіту встановленого зразка;</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здійснювати інші повноваження, делеговані Засновником закладу або уповноваженою Засновником особою.</w:t>
      </w:r>
    </w:p>
    <w:p w:rsidR="00736E77" w:rsidRPr="00C2627D" w:rsidRDefault="00736E77" w:rsidP="00E41DDF">
      <w:pPr>
        <w:ind w:firstLine="851"/>
        <w:jc w:val="both"/>
        <w:rPr>
          <w:sz w:val="28"/>
          <w:szCs w:val="28"/>
          <w:lang w:val="uk-UA" w:eastAsia="uk-UA"/>
        </w:rPr>
      </w:pPr>
      <w:r>
        <w:rPr>
          <w:sz w:val="28"/>
          <w:szCs w:val="28"/>
          <w:lang w:val="uk-UA" w:eastAsia="uk-UA"/>
        </w:rPr>
        <w:t>1.19</w:t>
      </w:r>
      <w:r w:rsidRPr="00C2627D">
        <w:rPr>
          <w:sz w:val="28"/>
          <w:szCs w:val="28"/>
          <w:lang w:val="uk-UA" w:eastAsia="uk-UA"/>
        </w:rPr>
        <w:t xml:space="preserve"> Заклад має право: </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проходити в установленому порядку інституційний аудит;</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брати участь на добровільних засадах у громадській  акредитації;</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визначати порядок функціонування внутрішньої системи забезпечення якості освіти;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ініціювати акредитацію освітніх програм;</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визначати форми й засоби організації освітнього процесу;</w:t>
      </w:r>
    </w:p>
    <w:p w:rsidR="00736E77" w:rsidRPr="005D108E" w:rsidRDefault="00736E77" w:rsidP="005D108E">
      <w:pPr>
        <w:pStyle w:val="ListParagraph"/>
        <w:numPr>
          <w:ilvl w:val="0"/>
          <w:numId w:val="4"/>
        </w:numPr>
        <w:ind w:left="0" w:firstLine="851"/>
        <w:jc w:val="both"/>
        <w:rPr>
          <w:sz w:val="28"/>
          <w:szCs w:val="28"/>
          <w:lang w:val="uk-UA" w:eastAsia="uk-UA"/>
        </w:rPr>
      </w:pPr>
      <w:r w:rsidRPr="005D108E">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приймати на роботу спеціалістів за договірними умовами;</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надавати додаткові освітні послуги в межах переліку, визначеного Кабінетом Міністрів України, Засновником закладу;</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736E77" w:rsidRPr="00C2627D" w:rsidRDefault="00736E77" w:rsidP="00E41DDF">
      <w:pPr>
        <w:pStyle w:val="ListParagraph"/>
        <w:numPr>
          <w:ilvl w:val="0"/>
          <w:numId w:val="4"/>
        </w:numPr>
        <w:ind w:left="0" w:firstLine="851"/>
        <w:jc w:val="both"/>
        <w:rPr>
          <w:sz w:val="28"/>
          <w:szCs w:val="28"/>
          <w:lang w:val="uk-UA" w:eastAsia="uk-UA"/>
        </w:rPr>
      </w:pPr>
      <w:r w:rsidRPr="00C2627D">
        <w:rPr>
          <w:sz w:val="28"/>
          <w:szCs w:val="28"/>
          <w:lang w:val="uk-UA" w:eastAsia="uk-UA"/>
        </w:rPr>
        <w:t>встановлювати власну атрибутику і символіку.</w:t>
      </w:r>
    </w:p>
    <w:p w:rsidR="00736E77" w:rsidRPr="00C2627D" w:rsidRDefault="00736E77" w:rsidP="00E41DDF">
      <w:pPr>
        <w:ind w:firstLine="851"/>
        <w:jc w:val="both"/>
        <w:rPr>
          <w:sz w:val="28"/>
          <w:szCs w:val="28"/>
          <w:lang w:val="uk-UA" w:eastAsia="uk-UA"/>
        </w:rPr>
      </w:pPr>
      <w:r w:rsidRPr="00C2627D">
        <w:rPr>
          <w:sz w:val="28"/>
          <w:szCs w:val="28"/>
          <w:lang w:val="uk-UA" w:eastAsia="uk-UA"/>
        </w:rPr>
        <w:t>1.2</w:t>
      </w:r>
      <w:r>
        <w:rPr>
          <w:sz w:val="28"/>
          <w:szCs w:val="28"/>
          <w:lang w:val="uk-UA" w:eastAsia="uk-UA"/>
        </w:rPr>
        <w:t>0</w:t>
      </w:r>
      <w:r w:rsidRPr="00C2627D">
        <w:rPr>
          <w:sz w:val="28"/>
          <w:szCs w:val="28"/>
          <w:lang w:val="uk-UA" w:eastAsia="uk-UA"/>
        </w:rPr>
        <w:t xml:space="preserve"> В Закладі можуть створюватися та функціонувати методичні об'єднання:</w:t>
      </w:r>
    </w:p>
    <w:p w:rsidR="00736E77" w:rsidRPr="00C2627D" w:rsidRDefault="00736E77" w:rsidP="00E41DDF">
      <w:pPr>
        <w:pStyle w:val="ListParagraph"/>
        <w:numPr>
          <w:ilvl w:val="0"/>
          <w:numId w:val="20"/>
        </w:numPr>
        <w:ind w:left="0" w:firstLine="851"/>
        <w:jc w:val="both"/>
        <w:rPr>
          <w:sz w:val="28"/>
          <w:szCs w:val="28"/>
          <w:lang w:val="uk-UA" w:eastAsia="uk-UA"/>
        </w:rPr>
      </w:pPr>
      <w:r w:rsidRPr="00C2627D">
        <w:rPr>
          <w:sz w:val="28"/>
          <w:szCs w:val="28"/>
          <w:lang w:val="uk-UA" w:eastAsia="uk-UA"/>
        </w:rPr>
        <w:t xml:space="preserve">учителів початкових класів, </w:t>
      </w:r>
    </w:p>
    <w:p w:rsidR="00736E77" w:rsidRPr="00C2627D" w:rsidRDefault="00736E77" w:rsidP="00E41DDF">
      <w:pPr>
        <w:pStyle w:val="ListParagraph"/>
        <w:numPr>
          <w:ilvl w:val="0"/>
          <w:numId w:val="20"/>
        </w:numPr>
        <w:ind w:left="0" w:firstLine="851"/>
        <w:jc w:val="both"/>
        <w:rPr>
          <w:sz w:val="28"/>
          <w:szCs w:val="28"/>
          <w:lang w:val="uk-UA" w:eastAsia="uk-UA"/>
        </w:rPr>
      </w:pPr>
      <w:r w:rsidRPr="00C2627D">
        <w:rPr>
          <w:sz w:val="28"/>
          <w:szCs w:val="28"/>
          <w:lang w:val="uk-UA" w:eastAsia="uk-UA"/>
        </w:rPr>
        <w:t>учителів гуманітарного циклу,</w:t>
      </w:r>
    </w:p>
    <w:p w:rsidR="00736E77" w:rsidRPr="00C2627D" w:rsidRDefault="00736E77" w:rsidP="00E41DDF">
      <w:pPr>
        <w:pStyle w:val="ListParagraph"/>
        <w:numPr>
          <w:ilvl w:val="0"/>
          <w:numId w:val="20"/>
        </w:numPr>
        <w:ind w:left="0" w:firstLine="851"/>
        <w:jc w:val="both"/>
        <w:rPr>
          <w:sz w:val="28"/>
          <w:szCs w:val="28"/>
          <w:lang w:val="uk-UA" w:eastAsia="uk-UA"/>
        </w:rPr>
      </w:pPr>
      <w:r w:rsidRPr="00C2627D">
        <w:rPr>
          <w:sz w:val="28"/>
          <w:szCs w:val="28"/>
          <w:lang w:val="uk-UA" w:eastAsia="uk-UA"/>
        </w:rPr>
        <w:t xml:space="preserve">учителів предметів природничого і суспільно-гуманітарного циклів, </w:t>
      </w:r>
    </w:p>
    <w:p w:rsidR="00736E77" w:rsidRPr="00C2627D" w:rsidRDefault="00736E77" w:rsidP="00E41DDF">
      <w:pPr>
        <w:pStyle w:val="ListParagraph"/>
        <w:numPr>
          <w:ilvl w:val="0"/>
          <w:numId w:val="20"/>
        </w:numPr>
        <w:ind w:left="0" w:firstLine="851"/>
        <w:jc w:val="both"/>
        <w:rPr>
          <w:sz w:val="28"/>
          <w:szCs w:val="28"/>
          <w:lang w:val="uk-UA" w:eastAsia="uk-UA"/>
        </w:rPr>
      </w:pPr>
      <w:r w:rsidRPr="00C2627D">
        <w:rPr>
          <w:sz w:val="28"/>
          <w:szCs w:val="28"/>
          <w:lang w:val="uk-UA" w:eastAsia="uk-UA"/>
        </w:rPr>
        <w:t xml:space="preserve">учителів предметів художньо-естетичного циклу, </w:t>
      </w:r>
    </w:p>
    <w:p w:rsidR="00736E77" w:rsidRPr="00C2627D" w:rsidRDefault="00736E77" w:rsidP="00E41DDF">
      <w:pPr>
        <w:pStyle w:val="ListParagraph"/>
        <w:numPr>
          <w:ilvl w:val="0"/>
          <w:numId w:val="20"/>
        </w:numPr>
        <w:ind w:left="0" w:firstLine="851"/>
        <w:jc w:val="both"/>
        <w:rPr>
          <w:sz w:val="28"/>
          <w:szCs w:val="28"/>
          <w:lang w:val="uk-UA" w:eastAsia="uk-UA"/>
        </w:rPr>
      </w:pPr>
      <w:r w:rsidRPr="00C2627D">
        <w:rPr>
          <w:sz w:val="28"/>
          <w:szCs w:val="28"/>
          <w:lang w:val="uk-UA" w:eastAsia="uk-UA"/>
        </w:rPr>
        <w:t>учителів корекційної педагогіки, психології і логопедії.</w:t>
      </w:r>
    </w:p>
    <w:p w:rsidR="00736E77" w:rsidRPr="00C2627D" w:rsidRDefault="00736E77" w:rsidP="00E41DDF">
      <w:pPr>
        <w:ind w:firstLine="851"/>
        <w:jc w:val="both"/>
        <w:rPr>
          <w:sz w:val="28"/>
          <w:szCs w:val="28"/>
          <w:lang w:val="uk-UA" w:eastAsia="uk-UA"/>
        </w:rPr>
      </w:pPr>
      <w:r w:rsidRPr="00C2627D">
        <w:rPr>
          <w:sz w:val="28"/>
          <w:szCs w:val="28"/>
          <w:lang w:val="uk-UA" w:eastAsia="uk-UA"/>
        </w:rPr>
        <w:t>1.2</w:t>
      </w:r>
      <w:r>
        <w:rPr>
          <w:sz w:val="28"/>
          <w:szCs w:val="28"/>
          <w:lang w:val="uk-UA" w:eastAsia="uk-UA"/>
        </w:rPr>
        <w:t>1</w:t>
      </w:r>
      <w:r w:rsidRPr="00C2627D">
        <w:rPr>
          <w:sz w:val="28"/>
          <w:szCs w:val="28"/>
          <w:lang w:val="uk-UA" w:eastAsia="uk-UA"/>
        </w:rPr>
        <w:t xml:space="preserve"> У Закладі може діяти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736E77" w:rsidRPr="00C2627D" w:rsidRDefault="00736E77" w:rsidP="00E41DDF">
      <w:pPr>
        <w:ind w:firstLine="851"/>
        <w:jc w:val="both"/>
        <w:rPr>
          <w:sz w:val="28"/>
          <w:szCs w:val="28"/>
          <w:lang w:val="uk-UA" w:eastAsia="uk-UA"/>
        </w:rPr>
      </w:pPr>
      <w:r w:rsidRPr="00C2627D">
        <w:rPr>
          <w:sz w:val="28"/>
          <w:szCs w:val="28"/>
          <w:lang w:val="uk-UA" w:eastAsia="uk-UA"/>
        </w:rPr>
        <w:t>1.2</w:t>
      </w:r>
      <w:r>
        <w:rPr>
          <w:sz w:val="28"/>
          <w:szCs w:val="28"/>
          <w:lang w:val="uk-UA" w:eastAsia="uk-UA"/>
        </w:rPr>
        <w:t>2</w:t>
      </w:r>
      <w:r w:rsidRPr="00C2627D">
        <w:rPr>
          <w:sz w:val="28"/>
          <w:szCs w:val="28"/>
          <w:lang w:val="uk-UA" w:eastAsia="uk-UA"/>
        </w:rPr>
        <w:t xml:space="preserve"> У Закладі можуть організовуватися логопедичні заняття, основними завданнями яких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736E77" w:rsidRPr="00C2627D" w:rsidRDefault="00736E77" w:rsidP="00E41DDF">
      <w:pPr>
        <w:ind w:firstLine="851"/>
        <w:jc w:val="both"/>
        <w:rPr>
          <w:sz w:val="28"/>
          <w:szCs w:val="28"/>
          <w:lang w:val="uk-UA" w:eastAsia="uk-UA"/>
        </w:rPr>
      </w:pPr>
      <w:r w:rsidRPr="00C2627D">
        <w:rPr>
          <w:sz w:val="28"/>
          <w:szCs w:val="28"/>
          <w:lang w:val="uk-UA" w:eastAsia="uk-UA"/>
        </w:rPr>
        <w:t>1.2</w:t>
      </w:r>
      <w:r>
        <w:rPr>
          <w:sz w:val="28"/>
          <w:szCs w:val="28"/>
          <w:lang w:val="uk-UA" w:eastAsia="uk-UA"/>
        </w:rPr>
        <w:t>3</w:t>
      </w:r>
      <w:r w:rsidRPr="00C2627D">
        <w:rPr>
          <w:sz w:val="28"/>
          <w:szCs w:val="28"/>
          <w:lang w:val="uk-UA" w:eastAsia="uk-UA"/>
        </w:rPr>
        <w:t xml:space="preserve"> Медичне обслуговування Закладу здійснюється медичними працівниками, які входять до штату Закладу.</w:t>
      </w:r>
    </w:p>
    <w:p w:rsidR="00736E77" w:rsidRPr="00C2627D" w:rsidRDefault="00736E77" w:rsidP="00E41DDF">
      <w:pPr>
        <w:ind w:firstLine="851"/>
        <w:jc w:val="both"/>
        <w:rPr>
          <w:sz w:val="28"/>
          <w:szCs w:val="28"/>
          <w:lang w:val="uk-UA" w:eastAsia="uk-UA"/>
        </w:rPr>
      </w:pPr>
      <w:r w:rsidRPr="00C2627D">
        <w:rPr>
          <w:sz w:val="28"/>
          <w:szCs w:val="28"/>
          <w:lang w:val="uk-UA" w:eastAsia="uk-UA"/>
        </w:rPr>
        <w:t>1.2</w:t>
      </w:r>
      <w:r>
        <w:rPr>
          <w:sz w:val="28"/>
          <w:szCs w:val="28"/>
          <w:lang w:val="uk-UA" w:eastAsia="uk-UA"/>
        </w:rPr>
        <w:t>4</w:t>
      </w:r>
      <w:r w:rsidRPr="00C2627D">
        <w:rPr>
          <w:sz w:val="28"/>
          <w:szCs w:val="28"/>
          <w:lang w:val="uk-UA" w:eastAsia="uk-UA"/>
        </w:rPr>
        <w:t xml:space="preserve"> Організація харчування учнів в Закладі здійснюється відповідно до норм та порядку, що встановлюються Кабінетом Міністрів України.</w:t>
      </w:r>
    </w:p>
    <w:p w:rsidR="00736E77" w:rsidRPr="00C2627D" w:rsidRDefault="00736E77" w:rsidP="00E41DDF">
      <w:pPr>
        <w:ind w:firstLine="851"/>
        <w:jc w:val="both"/>
        <w:rPr>
          <w:sz w:val="28"/>
          <w:szCs w:val="28"/>
          <w:lang w:val="uk-UA" w:eastAsia="uk-UA"/>
        </w:rPr>
      </w:pPr>
      <w:r w:rsidRPr="00C2627D">
        <w:rPr>
          <w:sz w:val="28"/>
          <w:szCs w:val="28"/>
          <w:lang w:val="uk-UA" w:eastAsia="uk-UA"/>
        </w:rPr>
        <w:t>1.2</w:t>
      </w:r>
      <w:r>
        <w:rPr>
          <w:sz w:val="28"/>
          <w:szCs w:val="28"/>
          <w:lang w:val="uk-UA" w:eastAsia="uk-UA"/>
        </w:rPr>
        <w:t>5</w:t>
      </w:r>
      <w:r w:rsidRPr="00C2627D">
        <w:rPr>
          <w:sz w:val="28"/>
          <w:szCs w:val="28"/>
          <w:lang w:val="uk-UA" w:eastAsia="uk-UA"/>
        </w:rPr>
        <w:t xml:space="preserve"> Взаємовідносини Закладу з юридичними і фізичними особами визначаються угодами, що укладені між ними. </w:t>
      </w:r>
    </w:p>
    <w:p w:rsidR="00736E77" w:rsidRDefault="00736E77" w:rsidP="00472EAB">
      <w:pPr>
        <w:ind w:firstLine="567"/>
        <w:jc w:val="center"/>
        <w:rPr>
          <w:sz w:val="28"/>
          <w:szCs w:val="28"/>
          <w:lang w:val="uk-UA" w:eastAsia="uk-UA"/>
        </w:rPr>
      </w:pPr>
    </w:p>
    <w:p w:rsidR="00736E77" w:rsidRPr="00C2627D" w:rsidRDefault="00736E77" w:rsidP="00472EAB">
      <w:pPr>
        <w:ind w:firstLine="567"/>
        <w:jc w:val="center"/>
        <w:rPr>
          <w:sz w:val="28"/>
          <w:szCs w:val="28"/>
          <w:lang w:val="uk-UA" w:eastAsia="uk-UA"/>
        </w:rPr>
      </w:pPr>
      <w:r w:rsidRPr="00C2627D">
        <w:rPr>
          <w:sz w:val="28"/>
          <w:szCs w:val="28"/>
          <w:lang w:val="uk-UA" w:eastAsia="uk-UA"/>
        </w:rPr>
        <w:t>ІІ. ОРГАНІЗАЦІЯ ОСВІТНЬОГО ПРОЦЕСУ</w:t>
      </w:r>
    </w:p>
    <w:p w:rsidR="00736E77" w:rsidRPr="00C2627D" w:rsidRDefault="00736E77" w:rsidP="00472EAB">
      <w:pPr>
        <w:ind w:firstLine="567"/>
        <w:jc w:val="center"/>
        <w:rPr>
          <w:sz w:val="28"/>
          <w:szCs w:val="28"/>
          <w:lang w:val="uk-UA" w:eastAsia="uk-UA"/>
        </w:rPr>
      </w:pPr>
    </w:p>
    <w:p w:rsidR="00736E77" w:rsidRPr="00C2627D" w:rsidRDefault="00736E77" w:rsidP="00D13DA9">
      <w:pPr>
        <w:ind w:firstLine="851"/>
        <w:jc w:val="both"/>
        <w:rPr>
          <w:sz w:val="28"/>
          <w:szCs w:val="28"/>
          <w:lang w:val="uk-UA" w:eastAsia="uk-UA"/>
        </w:rPr>
      </w:pPr>
      <w:r w:rsidRPr="00C2627D">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736E77" w:rsidRPr="00C2627D" w:rsidRDefault="00736E77" w:rsidP="00D13DA9">
      <w:pPr>
        <w:ind w:firstLine="851"/>
        <w:jc w:val="both"/>
        <w:rPr>
          <w:sz w:val="28"/>
          <w:szCs w:val="28"/>
          <w:lang w:val="uk-UA" w:eastAsia="uk-UA"/>
        </w:rPr>
      </w:pPr>
      <w:r w:rsidRPr="00C2627D">
        <w:rPr>
          <w:sz w:val="28"/>
          <w:szCs w:val="28"/>
          <w:lang w:val="uk-UA" w:eastAsia="uk-UA"/>
        </w:rPr>
        <w:t>Річний план роботи затверджується педагогічною радою та Радою  закладу.</w:t>
      </w:r>
    </w:p>
    <w:p w:rsidR="00736E77" w:rsidRPr="00C2627D" w:rsidRDefault="00736E77" w:rsidP="00D13DA9">
      <w:pPr>
        <w:ind w:firstLine="851"/>
        <w:jc w:val="both"/>
        <w:rPr>
          <w:sz w:val="28"/>
          <w:szCs w:val="28"/>
          <w:lang w:val="uk-UA" w:eastAsia="uk-UA"/>
        </w:rPr>
      </w:pPr>
      <w:r w:rsidRPr="00C2627D">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w:t>
      </w:r>
    </w:p>
    <w:p w:rsidR="00736E77" w:rsidRPr="00C2627D" w:rsidRDefault="00736E77" w:rsidP="00D13DA9">
      <w:pPr>
        <w:ind w:firstLine="851"/>
        <w:jc w:val="both"/>
        <w:rPr>
          <w:sz w:val="28"/>
          <w:szCs w:val="28"/>
          <w:lang w:val="uk-UA" w:eastAsia="uk-UA"/>
        </w:rPr>
      </w:pPr>
      <w:r w:rsidRPr="00C2627D">
        <w:rPr>
          <w:sz w:val="28"/>
          <w:szCs w:val="28"/>
          <w:lang w:val="uk-UA" w:eastAsia="uk-UA"/>
        </w:rPr>
        <w:t>2.3 Освітня програма закладу схвалюється педагогічною радою Закладу та затверджується його керівником.</w:t>
      </w:r>
    </w:p>
    <w:p w:rsidR="00736E77" w:rsidRPr="00C2627D" w:rsidRDefault="00736E77" w:rsidP="00D13DA9">
      <w:pPr>
        <w:ind w:firstLine="851"/>
        <w:jc w:val="both"/>
        <w:rPr>
          <w:sz w:val="28"/>
          <w:szCs w:val="28"/>
          <w:lang w:val="uk-UA" w:eastAsia="uk-UA"/>
        </w:rPr>
      </w:pPr>
      <w:r w:rsidRPr="00C2627D">
        <w:rPr>
          <w:sz w:val="28"/>
          <w:szCs w:val="28"/>
          <w:lang w:val="uk-UA" w:eastAsia="uk-UA"/>
        </w:rPr>
        <w:t>2.4 Додатками до освітньої програми є розклад уроків та режим роботи  Закладу на рік.</w:t>
      </w:r>
    </w:p>
    <w:p w:rsidR="00736E77" w:rsidRPr="00C2627D" w:rsidRDefault="00736E77" w:rsidP="00D13DA9">
      <w:pPr>
        <w:ind w:firstLine="851"/>
        <w:jc w:val="both"/>
        <w:rPr>
          <w:sz w:val="28"/>
          <w:szCs w:val="28"/>
          <w:lang w:val="uk-UA" w:eastAsia="uk-UA"/>
        </w:rPr>
      </w:pPr>
      <w:r w:rsidRPr="00C2627D">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736E77" w:rsidRPr="00C2627D" w:rsidRDefault="00736E77" w:rsidP="00D13DA9">
      <w:pPr>
        <w:ind w:firstLine="851"/>
        <w:jc w:val="both"/>
        <w:rPr>
          <w:sz w:val="28"/>
          <w:szCs w:val="28"/>
          <w:lang w:val="uk-UA" w:eastAsia="uk-UA"/>
        </w:rPr>
      </w:pPr>
      <w:r w:rsidRPr="00C2627D">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736E77" w:rsidRPr="00C2627D" w:rsidRDefault="00736E77" w:rsidP="00D13DA9">
      <w:pPr>
        <w:ind w:firstLine="851"/>
        <w:jc w:val="both"/>
        <w:rPr>
          <w:sz w:val="28"/>
          <w:szCs w:val="28"/>
          <w:lang w:val="uk-UA" w:eastAsia="uk-UA"/>
        </w:rPr>
      </w:pPr>
      <w:r w:rsidRPr="00C2627D">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736E77" w:rsidRPr="00C2627D" w:rsidRDefault="00736E77" w:rsidP="00D13DA9">
      <w:pPr>
        <w:ind w:firstLine="851"/>
        <w:jc w:val="both"/>
        <w:rPr>
          <w:color w:val="000000"/>
          <w:sz w:val="28"/>
          <w:szCs w:val="28"/>
          <w:shd w:val="clear" w:color="auto" w:fill="FFFFFF"/>
          <w:lang w:val="uk-UA" w:eastAsia="uk-UA"/>
        </w:rPr>
      </w:pPr>
      <w:r w:rsidRPr="00C2627D">
        <w:rPr>
          <w:sz w:val="28"/>
          <w:szCs w:val="28"/>
          <w:lang w:val="uk-UA" w:eastAsia="uk-UA"/>
        </w:rPr>
        <w:t>2.8 У Закладі за бажанням батьків або осіб</w:t>
      </w:r>
      <w:r w:rsidRPr="00C2627D">
        <w:rPr>
          <w:color w:val="000000"/>
          <w:sz w:val="28"/>
          <w:szCs w:val="28"/>
          <w:shd w:val="clear" w:color="auto" w:fill="FFFFFF"/>
          <w:lang w:val="uk-UA" w:eastAsia="uk-UA"/>
        </w:rPr>
        <w:t>,</w:t>
      </w:r>
      <w:r w:rsidRPr="00C2627D">
        <w:rPr>
          <w:sz w:val="28"/>
          <w:szCs w:val="28"/>
          <w:lang w:val="uk-UA" w:eastAsia="uk-UA"/>
        </w:rPr>
        <w:t xml:space="preserve"> які їх замінюють</w:t>
      </w:r>
      <w:r w:rsidRPr="00C2627D">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діючого Санітарного регламенту для закладів загальної середньої освіти, ухвалюються педагогічною радою і затверджується керівником.</w:t>
      </w:r>
    </w:p>
    <w:p w:rsidR="00736E77" w:rsidRPr="00C2627D" w:rsidRDefault="00736E77" w:rsidP="00D13DA9">
      <w:pPr>
        <w:ind w:firstLine="851"/>
        <w:jc w:val="both"/>
        <w:rPr>
          <w:color w:val="000000"/>
          <w:sz w:val="28"/>
          <w:szCs w:val="28"/>
          <w:shd w:val="clear" w:color="auto" w:fill="FFFFFF"/>
          <w:lang w:val="uk-UA" w:eastAsia="uk-UA"/>
        </w:rPr>
      </w:pPr>
      <w:r w:rsidRPr="00C2627D">
        <w:rPr>
          <w:color w:val="000000"/>
          <w:sz w:val="28"/>
          <w:szCs w:val="28"/>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736E77" w:rsidRPr="00C2627D" w:rsidRDefault="00736E77" w:rsidP="00D13DA9">
      <w:pPr>
        <w:ind w:firstLine="851"/>
        <w:jc w:val="both"/>
        <w:rPr>
          <w:color w:val="000000"/>
          <w:sz w:val="28"/>
          <w:szCs w:val="28"/>
          <w:shd w:val="clear" w:color="auto" w:fill="FFFFFF"/>
          <w:lang w:val="uk-UA" w:eastAsia="uk-UA"/>
        </w:rPr>
      </w:pPr>
      <w:r w:rsidRPr="00C2627D">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736E77" w:rsidRPr="00C2627D" w:rsidRDefault="00736E77" w:rsidP="00D13DA9">
      <w:pPr>
        <w:ind w:firstLine="851"/>
        <w:jc w:val="both"/>
        <w:rPr>
          <w:sz w:val="28"/>
          <w:szCs w:val="28"/>
          <w:lang w:val="uk-UA" w:eastAsia="uk-UA"/>
        </w:rPr>
      </w:pPr>
      <w:r w:rsidRPr="00C2627D">
        <w:rPr>
          <w:sz w:val="28"/>
          <w:szCs w:val="28"/>
          <w:lang w:val="uk-UA" w:eastAsia="uk-UA"/>
        </w:rPr>
        <w:t xml:space="preserve">2.10 Іноземці приймаються до Закладу відповідно до Закону України «Про правовий статус іноземців </w:t>
      </w:r>
      <w:r w:rsidRPr="00C2627D">
        <w:rPr>
          <w:color w:val="000000"/>
          <w:sz w:val="28"/>
          <w:szCs w:val="28"/>
          <w:shd w:val="clear" w:color="auto" w:fill="FFFFFF"/>
          <w:lang w:val="uk-UA"/>
        </w:rPr>
        <w:t>та осіб без громадянства</w:t>
      </w:r>
      <w:r w:rsidRPr="00C2627D">
        <w:rPr>
          <w:sz w:val="28"/>
          <w:szCs w:val="28"/>
          <w:lang w:val="uk-UA" w:eastAsia="uk-UA"/>
        </w:rPr>
        <w:t>».</w:t>
      </w:r>
    </w:p>
    <w:p w:rsidR="00736E77" w:rsidRPr="00C2627D" w:rsidRDefault="00736E77" w:rsidP="00D13DA9">
      <w:pPr>
        <w:ind w:firstLine="851"/>
        <w:jc w:val="both"/>
        <w:rPr>
          <w:sz w:val="28"/>
          <w:szCs w:val="28"/>
          <w:lang w:val="uk-UA" w:eastAsia="uk-UA"/>
        </w:rPr>
      </w:pPr>
      <w:r w:rsidRPr="00C2627D">
        <w:rPr>
          <w:sz w:val="28"/>
          <w:szCs w:val="28"/>
          <w:lang w:val="uk-UA" w:eastAsia="uk-UA"/>
        </w:rPr>
        <w:t>2.11 Територія обслуговування Закладу для здобуття особами початкової, базової та повної загальної середньої освіти встановлюється органами виконавчої влади.</w:t>
      </w:r>
    </w:p>
    <w:p w:rsidR="00736E77" w:rsidRPr="00C2627D" w:rsidRDefault="00736E77" w:rsidP="00D13DA9">
      <w:pPr>
        <w:ind w:firstLine="851"/>
        <w:jc w:val="both"/>
        <w:rPr>
          <w:sz w:val="28"/>
          <w:szCs w:val="28"/>
          <w:lang w:val="uk-UA" w:eastAsia="uk-UA"/>
        </w:rPr>
      </w:pPr>
      <w:r w:rsidRPr="00C2627D">
        <w:rPr>
          <w:sz w:val="28"/>
          <w:szCs w:val="28"/>
          <w:lang w:val="uk-UA" w:eastAsia="uk-UA"/>
        </w:rPr>
        <w:t>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736E77" w:rsidRPr="00C2627D" w:rsidRDefault="00736E77" w:rsidP="00D13DA9">
      <w:pPr>
        <w:ind w:firstLine="851"/>
        <w:jc w:val="both"/>
        <w:rPr>
          <w:sz w:val="28"/>
          <w:szCs w:val="28"/>
          <w:lang w:val="uk-UA" w:eastAsia="uk-UA"/>
        </w:rPr>
      </w:pPr>
      <w:r w:rsidRPr="00C2627D">
        <w:rPr>
          <w:sz w:val="28"/>
          <w:szCs w:val="28"/>
          <w:lang w:val="uk-UA" w:eastAsia="uk-UA"/>
        </w:rPr>
        <w:t>2.13 Тривалість уроків в Закладі становить: у 1 класах - 35 хвилин, у 2-4 класах - 40 хвилин, у 5-9 класах - 45 хвилин. Зміна тривалості уроків допускається за погодженням із уповноваженою Засновником  закладу особою.</w:t>
      </w:r>
    </w:p>
    <w:p w:rsidR="00736E77" w:rsidRPr="00C2627D" w:rsidRDefault="00736E77" w:rsidP="00D13DA9">
      <w:pPr>
        <w:ind w:firstLine="851"/>
        <w:jc w:val="both"/>
        <w:rPr>
          <w:sz w:val="28"/>
          <w:szCs w:val="28"/>
          <w:lang w:val="uk-UA" w:eastAsia="uk-UA"/>
        </w:rPr>
      </w:pPr>
      <w:r w:rsidRPr="00C2627D">
        <w:rPr>
          <w:sz w:val="28"/>
          <w:szCs w:val="28"/>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736E77" w:rsidRPr="00C2627D" w:rsidRDefault="00736E77" w:rsidP="00D13DA9">
      <w:pPr>
        <w:ind w:firstLine="851"/>
        <w:jc w:val="both"/>
        <w:rPr>
          <w:color w:val="000000"/>
          <w:sz w:val="28"/>
          <w:szCs w:val="28"/>
          <w:shd w:val="clear" w:color="auto" w:fill="FFFFFF"/>
          <w:lang w:val="uk-UA" w:eastAsia="uk-UA"/>
        </w:rPr>
      </w:pPr>
      <w:r w:rsidRPr="00C2627D">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sidRPr="00C2627D">
        <w:rPr>
          <w:color w:val="000000"/>
          <w:sz w:val="28"/>
          <w:szCs w:val="28"/>
          <w:shd w:val="clear" w:color="auto" w:fill="FFFFFF"/>
          <w:lang w:val="uk-UA" w:eastAsia="uk-UA"/>
        </w:rPr>
        <w:t xml:space="preserve">й затверджується керівником Закладу. </w:t>
      </w:r>
      <w:r w:rsidRPr="00C2627D">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C2627D">
        <w:rPr>
          <w:color w:val="000000"/>
          <w:sz w:val="28"/>
          <w:szCs w:val="28"/>
          <w:shd w:val="clear" w:color="auto" w:fill="FFFFFF"/>
          <w:lang w:val="uk-UA" w:eastAsia="uk-UA"/>
        </w:rPr>
        <w:t xml:space="preserve"> </w:t>
      </w:r>
      <w:r w:rsidRPr="00C2627D">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736E77" w:rsidRPr="00C2627D" w:rsidRDefault="00736E77" w:rsidP="00D13DA9">
      <w:pPr>
        <w:ind w:firstLine="851"/>
        <w:jc w:val="both"/>
        <w:rPr>
          <w:sz w:val="28"/>
          <w:szCs w:val="28"/>
          <w:lang w:val="uk-UA" w:eastAsia="uk-UA"/>
        </w:rPr>
      </w:pPr>
      <w:r w:rsidRPr="00C2627D">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736E77" w:rsidRPr="00C2627D" w:rsidRDefault="00736E77" w:rsidP="00D13DA9">
      <w:pPr>
        <w:ind w:firstLine="851"/>
        <w:jc w:val="both"/>
        <w:rPr>
          <w:sz w:val="28"/>
          <w:szCs w:val="28"/>
          <w:lang w:val="uk-UA" w:eastAsia="uk-UA"/>
        </w:rPr>
      </w:pPr>
      <w:r w:rsidRPr="00C2627D">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 України. </w:t>
      </w:r>
    </w:p>
    <w:p w:rsidR="00736E77" w:rsidRPr="00C2627D" w:rsidRDefault="00736E77" w:rsidP="00D13DA9">
      <w:pPr>
        <w:ind w:firstLine="851"/>
        <w:jc w:val="both"/>
        <w:rPr>
          <w:sz w:val="28"/>
          <w:szCs w:val="28"/>
          <w:lang w:val="uk-UA" w:eastAsia="uk-UA"/>
        </w:rPr>
      </w:pPr>
      <w:r w:rsidRPr="00C2627D">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736E77" w:rsidRPr="00C2627D" w:rsidRDefault="00736E77" w:rsidP="00D13DA9">
      <w:pPr>
        <w:ind w:firstLine="851"/>
        <w:jc w:val="both"/>
        <w:rPr>
          <w:sz w:val="28"/>
          <w:szCs w:val="28"/>
          <w:lang w:val="uk-UA" w:eastAsia="uk-UA"/>
        </w:rPr>
      </w:pPr>
      <w:r w:rsidRPr="00C2627D">
        <w:rPr>
          <w:sz w:val="28"/>
          <w:szCs w:val="28"/>
          <w:lang w:val="uk-UA" w:eastAsia="uk-UA"/>
        </w:rPr>
        <w:t>2.19 У документі про освіту відображаються досягнення учнів у навчанні за семестри, навчальний рік (свідоцтво досягнень) та державну підсумкову атестацію (свідоцтво). У документах про освіту ( свідоцтво успішності, свідоцтво) оцінка за поведінку не виставляється.</w:t>
      </w:r>
    </w:p>
    <w:p w:rsidR="00736E77" w:rsidRPr="00C2627D" w:rsidRDefault="00736E77" w:rsidP="00D13DA9">
      <w:pPr>
        <w:pStyle w:val="rvps2"/>
        <w:shd w:val="clear" w:color="auto" w:fill="FFFFFF"/>
        <w:spacing w:before="0" w:beforeAutospacing="0" w:after="0" w:afterAutospacing="0"/>
        <w:ind w:firstLine="851"/>
        <w:jc w:val="both"/>
        <w:rPr>
          <w:color w:val="000000"/>
          <w:sz w:val="28"/>
          <w:szCs w:val="28"/>
        </w:rPr>
      </w:pPr>
      <w:r w:rsidRPr="00C2627D">
        <w:rPr>
          <w:sz w:val="28"/>
          <w:szCs w:val="28"/>
        </w:rPr>
        <w:t xml:space="preserve">2.20 </w:t>
      </w:r>
      <w:r w:rsidRPr="00C2627D">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C2627D">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736E77" w:rsidRPr="00C2627D" w:rsidRDefault="00736E77" w:rsidP="00D13DA9">
      <w:pPr>
        <w:pStyle w:val="rvps2"/>
        <w:shd w:val="clear" w:color="auto" w:fill="FFFFFF"/>
        <w:spacing w:before="0" w:beforeAutospacing="0" w:after="0" w:afterAutospacing="0"/>
        <w:ind w:firstLine="851"/>
        <w:jc w:val="both"/>
        <w:rPr>
          <w:color w:val="000000"/>
          <w:sz w:val="28"/>
          <w:szCs w:val="28"/>
        </w:rPr>
      </w:pPr>
      <w:r w:rsidRPr="00C2627D">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736E77" w:rsidRPr="00C2627D" w:rsidRDefault="00736E77" w:rsidP="00D13DA9">
      <w:pPr>
        <w:ind w:firstLine="851"/>
        <w:jc w:val="both"/>
        <w:rPr>
          <w:sz w:val="28"/>
          <w:szCs w:val="28"/>
          <w:lang w:val="uk-UA" w:eastAsia="uk-UA"/>
        </w:rPr>
      </w:pPr>
      <w:r w:rsidRPr="00C2627D">
        <w:rPr>
          <w:sz w:val="28"/>
          <w:szCs w:val="28"/>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похвальні листи «За високі досягнення у навчанні, золота медаль за особливі успіхи у навчанні,  срібна медаль за успіхи у навчанні», похвальні грамоти «За особливі досягнення у вивченні окремих предметів».</w:t>
      </w:r>
    </w:p>
    <w:p w:rsidR="00736E77" w:rsidRDefault="00736E77" w:rsidP="009A2119">
      <w:pPr>
        <w:ind w:firstLine="851"/>
        <w:jc w:val="center"/>
        <w:rPr>
          <w:sz w:val="28"/>
          <w:szCs w:val="28"/>
          <w:lang w:val="uk-UA" w:eastAsia="uk-UA"/>
        </w:rPr>
      </w:pPr>
    </w:p>
    <w:p w:rsidR="00736E77" w:rsidRPr="00C2627D" w:rsidRDefault="00736E77" w:rsidP="009A2119">
      <w:pPr>
        <w:ind w:firstLine="851"/>
        <w:jc w:val="center"/>
        <w:rPr>
          <w:sz w:val="28"/>
          <w:szCs w:val="28"/>
          <w:lang w:val="uk-UA" w:eastAsia="uk-UA"/>
        </w:rPr>
      </w:pPr>
      <w:r>
        <w:rPr>
          <w:sz w:val="28"/>
          <w:szCs w:val="28"/>
          <w:lang w:val="uk-UA" w:eastAsia="uk-UA"/>
        </w:rPr>
        <w:t>І</w:t>
      </w:r>
      <w:r w:rsidRPr="00C2627D">
        <w:rPr>
          <w:sz w:val="28"/>
          <w:szCs w:val="28"/>
          <w:lang w:val="uk-UA" w:eastAsia="uk-UA"/>
        </w:rPr>
        <w:t>ІІ.</w:t>
      </w:r>
      <w:r>
        <w:rPr>
          <w:sz w:val="28"/>
          <w:szCs w:val="28"/>
          <w:lang w:val="uk-UA" w:eastAsia="uk-UA"/>
        </w:rPr>
        <w:t xml:space="preserve"> </w:t>
      </w:r>
      <w:r w:rsidRPr="00C2627D">
        <w:rPr>
          <w:sz w:val="28"/>
          <w:szCs w:val="28"/>
          <w:lang w:val="uk-UA" w:eastAsia="uk-UA"/>
        </w:rPr>
        <w:t>УЧАСНИКИ ОСВІТНЬОГО ПРОЦЕСУ</w:t>
      </w:r>
    </w:p>
    <w:p w:rsidR="00736E77" w:rsidRPr="00C2627D" w:rsidRDefault="00736E77" w:rsidP="009A2119">
      <w:pPr>
        <w:ind w:firstLine="851"/>
        <w:jc w:val="center"/>
        <w:rPr>
          <w:sz w:val="28"/>
          <w:szCs w:val="28"/>
          <w:lang w:val="uk-UA" w:eastAsia="uk-UA"/>
        </w:rPr>
      </w:pP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sz w:val="28"/>
          <w:szCs w:val="28"/>
        </w:rPr>
        <w:t xml:space="preserve">3.1 </w:t>
      </w:r>
      <w:bookmarkStart w:id="1" w:name="n164"/>
      <w:bookmarkEnd w:id="1"/>
      <w:r w:rsidRPr="00C2627D">
        <w:rPr>
          <w:color w:val="000000"/>
          <w:sz w:val="28"/>
          <w:szCs w:val="28"/>
        </w:rPr>
        <w:t>Учасниками освітнього процесу Закладу є:</w:t>
      </w:r>
      <w:bookmarkStart w:id="2" w:name="n165"/>
      <w:bookmarkEnd w:id="2"/>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учні;</w:t>
      </w:r>
      <w:bookmarkStart w:id="3" w:name="n166"/>
      <w:bookmarkEnd w:id="3"/>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керівник;</w:t>
      </w:r>
    </w:p>
    <w:p w:rsidR="00736E77" w:rsidRPr="00C2627D" w:rsidRDefault="00736E77" w:rsidP="009A2119">
      <w:pPr>
        <w:widowControl/>
        <w:shd w:val="clear" w:color="auto" w:fill="FFFFFF"/>
        <w:autoSpaceDE/>
        <w:autoSpaceDN/>
        <w:adjustRightInd/>
        <w:ind w:firstLine="851"/>
        <w:jc w:val="both"/>
        <w:rPr>
          <w:color w:val="000000"/>
          <w:sz w:val="28"/>
          <w:szCs w:val="28"/>
          <w:lang w:val="uk-UA" w:eastAsia="uk-UA"/>
        </w:rPr>
      </w:pPr>
      <w:bookmarkStart w:id="4" w:name="n167"/>
      <w:bookmarkEnd w:id="4"/>
      <w:r w:rsidRPr="00C2627D">
        <w:rPr>
          <w:color w:val="000000"/>
          <w:sz w:val="28"/>
          <w:szCs w:val="28"/>
          <w:lang w:val="uk-UA" w:eastAsia="uk-UA"/>
        </w:rPr>
        <w:t>- педагогічні працівники, психологи, бібліотекарі;</w:t>
      </w:r>
    </w:p>
    <w:p w:rsidR="00736E77" w:rsidRPr="00C2627D" w:rsidRDefault="00736E77" w:rsidP="009A2119">
      <w:pPr>
        <w:widowControl/>
        <w:shd w:val="clear" w:color="auto" w:fill="FFFFFF"/>
        <w:autoSpaceDE/>
        <w:autoSpaceDN/>
        <w:adjustRightInd/>
        <w:ind w:firstLine="851"/>
        <w:jc w:val="both"/>
        <w:rPr>
          <w:color w:val="000000"/>
          <w:sz w:val="28"/>
          <w:szCs w:val="28"/>
          <w:lang w:val="uk-UA" w:eastAsia="uk-UA"/>
        </w:rPr>
      </w:pPr>
      <w:bookmarkStart w:id="5" w:name="n168"/>
      <w:bookmarkEnd w:id="5"/>
      <w:r w:rsidRPr="00C2627D">
        <w:rPr>
          <w:color w:val="000000"/>
          <w:sz w:val="28"/>
          <w:szCs w:val="28"/>
          <w:lang w:val="uk-UA" w:eastAsia="uk-UA"/>
        </w:rPr>
        <w:t>- інші працівники закладу;</w:t>
      </w:r>
    </w:p>
    <w:p w:rsidR="00736E77" w:rsidRPr="00C2627D" w:rsidRDefault="00736E77" w:rsidP="009A2119">
      <w:pPr>
        <w:widowControl/>
        <w:shd w:val="clear" w:color="auto" w:fill="FFFFFF"/>
        <w:autoSpaceDE/>
        <w:autoSpaceDN/>
        <w:adjustRightInd/>
        <w:ind w:firstLine="851"/>
        <w:jc w:val="both"/>
        <w:rPr>
          <w:color w:val="000000"/>
          <w:sz w:val="28"/>
          <w:szCs w:val="28"/>
          <w:lang w:val="uk-UA" w:eastAsia="uk-UA"/>
        </w:rPr>
      </w:pPr>
      <w:bookmarkStart w:id="6" w:name="n169"/>
      <w:bookmarkEnd w:id="6"/>
      <w:r w:rsidRPr="00C2627D">
        <w:rPr>
          <w:color w:val="000000"/>
          <w:sz w:val="28"/>
          <w:szCs w:val="28"/>
          <w:lang w:val="uk-UA" w:eastAsia="uk-UA"/>
        </w:rPr>
        <w:t>- батьки або особи, які їх замінюють.</w:t>
      </w:r>
    </w:p>
    <w:p w:rsidR="00736E77" w:rsidRPr="00C2627D" w:rsidRDefault="00736E77" w:rsidP="009A2119">
      <w:pPr>
        <w:widowControl/>
        <w:shd w:val="clear" w:color="auto" w:fill="FFFFFF"/>
        <w:autoSpaceDE/>
        <w:autoSpaceDN/>
        <w:adjustRightInd/>
        <w:ind w:firstLine="851"/>
        <w:jc w:val="both"/>
        <w:rPr>
          <w:color w:val="000000"/>
          <w:sz w:val="28"/>
          <w:szCs w:val="28"/>
          <w:lang w:val="uk-UA" w:eastAsia="uk-UA"/>
        </w:rPr>
      </w:pPr>
      <w:r w:rsidRPr="00C2627D">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3.3 Учні мають право на:</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академічну мобільність;</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C2627D">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C2627D">
        <w:rPr>
          <w:color w:val="000000"/>
          <w:sz w:val="28"/>
          <w:szCs w:val="28"/>
        </w:rPr>
        <w:t>якісні освітні послуги;</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C2627D">
        <w:rPr>
          <w:color w:val="000000"/>
          <w:sz w:val="28"/>
          <w:szCs w:val="28"/>
        </w:rPr>
        <w:t>справедливе та об’єктивне оцінювання результатів навчання;</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C2627D">
        <w:rPr>
          <w:color w:val="000000"/>
          <w:sz w:val="28"/>
          <w:szCs w:val="28"/>
        </w:rPr>
        <w:t>відзначення успіхів у своїй діяльності;</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C2627D">
        <w:rPr>
          <w:color w:val="000000"/>
          <w:sz w:val="28"/>
          <w:szCs w:val="28"/>
        </w:rPr>
        <w:t>свободу творчої, спортивної, оздоровчої, культурної, просвітницької, наукової і науково-технічної діяльності тощо;</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C2627D">
        <w:rPr>
          <w:color w:val="000000"/>
          <w:sz w:val="28"/>
          <w:szCs w:val="28"/>
        </w:rPr>
        <w:t>безпечні та нешкідливі умови навчання, утримання і праці;</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C2627D">
        <w:rPr>
          <w:color w:val="000000"/>
          <w:sz w:val="28"/>
          <w:szCs w:val="28"/>
        </w:rPr>
        <w:t>повагу людської гідності;</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C2627D">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C2627D">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C2627D">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C2627D">
        <w:rPr>
          <w:color w:val="000000"/>
          <w:sz w:val="28"/>
          <w:szCs w:val="28"/>
        </w:rPr>
        <w:t>доступ до інформаційних ресурсів і комунікацій, що використовуються в освітньому процесі;</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C2627D">
        <w:rPr>
          <w:color w:val="000000"/>
          <w:sz w:val="28"/>
          <w:szCs w:val="28"/>
        </w:rPr>
        <w:t>особисту або через своїх законних представників участь у громадському самоврядуванні та управлінні  Закладом;</w:t>
      </w:r>
    </w:p>
    <w:p w:rsidR="00736E77" w:rsidRPr="00C2627D" w:rsidRDefault="00736E77" w:rsidP="009A2119">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C2627D">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3.4 Учні зобов’язані:</w:t>
      </w:r>
    </w:p>
    <w:p w:rsidR="00736E77" w:rsidRPr="00C2627D" w:rsidRDefault="00736E77" w:rsidP="009A2119">
      <w:pPr>
        <w:pStyle w:val="rvps2"/>
        <w:numPr>
          <w:ilvl w:val="0"/>
          <w:numId w:val="7"/>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736E77" w:rsidRPr="00C2627D" w:rsidRDefault="00736E77"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C2627D">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736E77" w:rsidRPr="00C2627D" w:rsidRDefault="00736E77"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C2627D">
        <w:rPr>
          <w:color w:val="000000"/>
          <w:sz w:val="28"/>
          <w:szCs w:val="28"/>
        </w:rPr>
        <w:t>відповідально та дбайливо ставитися до власного здоров’я, здоров’я оточуючих, довкілля;</w:t>
      </w:r>
    </w:p>
    <w:p w:rsidR="00736E77" w:rsidRPr="00C2627D" w:rsidRDefault="00736E77"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C2627D">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736E77" w:rsidRPr="00C2627D" w:rsidRDefault="00736E77" w:rsidP="009A2119">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C2627D">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3.5 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C2627D">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xml:space="preserve">3.6 </w:t>
      </w:r>
      <w:r w:rsidRPr="00C2627D">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C2627D">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736E77" w:rsidRPr="00C2627D" w:rsidRDefault="00736E77" w:rsidP="009A2119">
      <w:pPr>
        <w:widowControl/>
        <w:shd w:val="clear" w:color="auto" w:fill="FFFFFF"/>
        <w:autoSpaceDE/>
        <w:autoSpaceDN/>
        <w:adjustRightInd/>
        <w:ind w:firstLine="851"/>
        <w:jc w:val="both"/>
        <w:rPr>
          <w:color w:val="000000"/>
          <w:sz w:val="28"/>
          <w:szCs w:val="28"/>
          <w:lang w:val="uk-UA" w:eastAsia="uk-UA"/>
        </w:rPr>
      </w:pPr>
      <w:r w:rsidRPr="00C2627D">
        <w:rPr>
          <w:color w:val="000000"/>
          <w:sz w:val="28"/>
          <w:szCs w:val="28"/>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736E77" w:rsidRPr="00C2627D" w:rsidRDefault="00736E77" w:rsidP="009A2119">
      <w:pPr>
        <w:ind w:firstLine="851"/>
        <w:jc w:val="both"/>
        <w:rPr>
          <w:sz w:val="28"/>
          <w:szCs w:val="28"/>
          <w:lang w:val="uk-UA" w:eastAsia="uk-UA"/>
        </w:rPr>
      </w:pPr>
      <w:r w:rsidRPr="00C2627D">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736E77" w:rsidRPr="00C2627D" w:rsidRDefault="00736E77" w:rsidP="009A2119">
      <w:pPr>
        <w:ind w:firstLine="851"/>
        <w:jc w:val="both"/>
        <w:rPr>
          <w:sz w:val="28"/>
          <w:szCs w:val="28"/>
          <w:lang w:val="uk-UA" w:eastAsia="uk-UA"/>
        </w:rPr>
      </w:pPr>
      <w:r w:rsidRPr="00C2627D">
        <w:rPr>
          <w:sz w:val="28"/>
          <w:szCs w:val="28"/>
          <w:lang w:val="uk-UA" w:eastAsia="uk-UA"/>
        </w:rPr>
        <w:t>3.9 Педагогічні працівники мають право на:</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C2627D">
        <w:rPr>
          <w:color w:val="000000"/>
          <w:sz w:val="28"/>
          <w:szCs w:val="28"/>
        </w:rPr>
        <w:t>педагогічну ініціативу;</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C2627D">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C2627D">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C2627D">
        <w:rPr>
          <w:color w:val="000000"/>
          <w:sz w:val="28"/>
          <w:szCs w:val="28"/>
        </w:rPr>
        <w:t>підвищення кваліфікації, перепідготовку;</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C2627D">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C2627D">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C2627D">
        <w:rPr>
          <w:color w:val="000000"/>
          <w:sz w:val="28"/>
          <w:szCs w:val="28"/>
        </w:rPr>
        <w:t>відзначення успіхів у своїй професійній діяльності;</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C2627D">
        <w:rPr>
          <w:color w:val="000000"/>
          <w:sz w:val="28"/>
          <w:szCs w:val="28"/>
        </w:rPr>
        <w:t>справедливе та об’єктивне оцінювання своєї професійної діяльності;</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C2627D">
        <w:rPr>
          <w:color w:val="000000"/>
          <w:sz w:val="28"/>
          <w:szCs w:val="28"/>
        </w:rPr>
        <w:t>захист професійної честі та гідності;</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C2627D">
        <w:rPr>
          <w:color w:val="000000"/>
          <w:sz w:val="28"/>
          <w:szCs w:val="28"/>
        </w:rPr>
        <w:t>індивідуальну освітню (наукову, творчу, мистецьку та іншу) діяльність за межами Закладу освіти;</w:t>
      </w:r>
    </w:p>
    <w:p w:rsidR="00736E77" w:rsidRPr="005D108E" w:rsidRDefault="00736E77" w:rsidP="005D108E">
      <w:pPr>
        <w:pStyle w:val="ListParagraph"/>
        <w:numPr>
          <w:ilvl w:val="0"/>
          <w:numId w:val="8"/>
        </w:numPr>
        <w:ind w:left="0" w:firstLine="851"/>
        <w:jc w:val="both"/>
        <w:rPr>
          <w:color w:val="000000"/>
          <w:sz w:val="28"/>
          <w:szCs w:val="28"/>
          <w:lang w:val="uk-UA" w:eastAsia="uk-UA"/>
        </w:rPr>
      </w:pPr>
      <w:bookmarkStart w:id="40" w:name="n779"/>
      <w:bookmarkStart w:id="41" w:name="n780"/>
      <w:bookmarkStart w:id="42" w:name="n781"/>
      <w:bookmarkEnd w:id="40"/>
      <w:bookmarkEnd w:id="41"/>
      <w:bookmarkEnd w:id="42"/>
      <w:r w:rsidRPr="005D108E">
        <w:rPr>
          <w:color w:val="000000"/>
          <w:sz w:val="28"/>
          <w:szCs w:val="28"/>
          <w:lang w:val="uk-UA" w:eastAsia="uk-UA"/>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736E77" w:rsidRPr="00C2627D" w:rsidRDefault="00736E77" w:rsidP="005D108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2"/>
      <w:bookmarkEnd w:id="43"/>
      <w:r w:rsidRPr="00C2627D">
        <w:rPr>
          <w:color w:val="000000"/>
          <w:sz w:val="28"/>
          <w:szCs w:val="28"/>
        </w:rPr>
        <w:t>безпечні і нешкідливі умови праці;</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3"/>
      <w:bookmarkEnd w:id="44"/>
      <w:r w:rsidRPr="00C2627D">
        <w:rPr>
          <w:color w:val="000000"/>
          <w:sz w:val="28"/>
          <w:szCs w:val="28"/>
        </w:rPr>
        <w:t>подовжену оплачувану відпустку;</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4"/>
      <w:bookmarkEnd w:id="45"/>
      <w:r w:rsidRPr="00C2627D">
        <w:rPr>
          <w:color w:val="000000"/>
          <w:sz w:val="28"/>
          <w:szCs w:val="28"/>
        </w:rPr>
        <w:t>участь у громадському самоврядуванні Закладу;</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785"/>
      <w:bookmarkEnd w:id="46"/>
      <w:r w:rsidRPr="00C2627D">
        <w:rPr>
          <w:color w:val="000000"/>
          <w:sz w:val="28"/>
          <w:szCs w:val="28"/>
        </w:rPr>
        <w:t>участь у роботі колегіальних органів управління Закладу;</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7" w:name="n2158"/>
      <w:bookmarkEnd w:id="47"/>
      <w:r w:rsidRPr="00C2627D">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736E77" w:rsidRPr="00C2627D" w:rsidRDefault="00736E77" w:rsidP="009A2119">
      <w:pPr>
        <w:pStyle w:val="rvps2"/>
        <w:numPr>
          <w:ilvl w:val="0"/>
          <w:numId w:val="8"/>
        </w:numPr>
        <w:shd w:val="clear" w:color="auto" w:fill="FFFFFF"/>
        <w:spacing w:before="0" w:beforeAutospacing="0" w:after="0" w:afterAutospacing="0"/>
        <w:ind w:left="0" w:firstLine="851"/>
        <w:jc w:val="both"/>
        <w:rPr>
          <w:color w:val="000000"/>
          <w:sz w:val="28"/>
          <w:szCs w:val="28"/>
        </w:rPr>
      </w:pPr>
      <w:r w:rsidRPr="00C2627D">
        <w:rPr>
          <w:color w:val="000000"/>
          <w:sz w:val="28"/>
          <w:szCs w:val="28"/>
          <w:shd w:val="clear" w:color="auto" w:fill="FFFFFF"/>
        </w:rPr>
        <w:t>інші права, передбачені законодавством, колективним договором, трудовим договором.</w:t>
      </w:r>
    </w:p>
    <w:p w:rsidR="00736E77" w:rsidRPr="00C2627D" w:rsidRDefault="00736E77" w:rsidP="009A2119">
      <w:pPr>
        <w:ind w:firstLine="851"/>
        <w:jc w:val="both"/>
        <w:rPr>
          <w:sz w:val="28"/>
          <w:szCs w:val="28"/>
          <w:lang w:val="uk-UA" w:eastAsia="uk-UA"/>
        </w:rPr>
      </w:pPr>
      <w:r w:rsidRPr="00C2627D">
        <w:rPr>
          <w:sz w:val="28"/>
          <w:szCs w:val="28"/>
          <w:lang w:val="uk-UA" w:eastAsia="uk-UA"/>
        </w:rPr>
        <w:t>3.10 Педагогічні працівники зобов’язані:</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постійно підвищувати свій професійний і загальнокультурний рівні та педагогічну майстерність;</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8"/>
      <w:bookmarkEnd w:id="48"/>
      <w:r w:rsidRPr="00C2627D">
        <w:rPr>
          <w:color w:val="000000"/>
          <w:sz w:val="28"/>
          <w:szCs w:val="28"/>
        </w:rPr>
        <w:t>виконувати освітню програму для досягнення учнями передбачених нею результатів навчання;</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89"/>
      <w:bookmarkEnd w:id="49"/>
      <w:r w:rsidRPr="00C2627D">
        <w:rPr>
          <w:color w:val="000000"/>
          <w:sz w:val="28"/>
          <w:szCs w:val="28"/>
        </w:rPr>
        <w:t>сприяти розвитку здібностей учнів, формуванню навичок здорового способу життя, дбати про їхнє фізичне і психічне здоров’я;</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0"/>
      <w:bookmarkEnd w:id="50"/>
      <w:r w:rsidRPr="00C2627D">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1"/>
      <w:bookmarkEnd w:id="51"/>
      <w:r w:rsidRPr="00C2627D">
        <w:rPr>
          <w:color w:val="000000"/>
          <w:sz w:val="28"/>
          <w:szCs w:val="28"/>
        </w:rPr>
        <w:t>дотримуватися педагогічної етики;</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2"/>
      <w:bookmarkEnd w:id="52"/>
      <w:r w:rsidRPr="00C2627D">
        <w:rPr>
          <w:color w:val="000000"/>
          <w:sz w:val="28"/>
          <w:szCs w:val="28"/>
        </w:rPr>
        <w:t>поважати гідність, права, свободи і законні інтереси всіх учасників освітнього процесу;</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3"/>
      <w:bookmarkEnd w:id="53"/>
      <w:r w:rsidRPr="00C2627D">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4"/>
      <w:bookmarkEnd w:id="54"/>
      <w:r w:rsidRPr="00C2627D">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5"/>
      <w:bookmarkEnd w:id="55"/>
      <w:r w:rsidRPr="00C2627D">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6"/>
      <w:bookmarkEnd w:id="56"/>
      <w:r w:rsidRPr="00C2627D">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7"/>
      <w:bookmarkEnd w:id="57"/>
      <w:r w:rsidRPr="00C2627D">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798"/>
      <w:bookmarkEnd w:id="58"/>
      <w:r w:rsidRPr="00C2627D">
        <w:rPr>
          <w:color w:val="000000"/>
          <w:sz w:val="28"/>
          <w:szCs w:val="28"/>
        </w:rPr>
        <w:t>додержуватися установчих документів та правил внутрішнього розпорядку закладу, виконувати свої посадові обов’язки;</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виконувати накази і розпорядження керівництва Закладу;</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sz w:val="28"/>
          <w:szCs w:val="28"/>
        </w:rPr>
      </w:pPr>
      <w:r w:rsidRPr="00C2627D">
        <w:rPr>
          <w:sz w:val="28"/>
          <w:szCs w:val="28"/>
        </w:rPr>
        <w:t>щороку проходити обов’язковий медичний огляд;</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sz w:val="28"/>
          <w:szCs w:val="28"/>
        </w:rPr>
      </w:pPr>
      <w:r w:rsidRPr="00C2627D">
        <w:rPr>
          <w:sz w:val="28"/>
          <w:szCs w:val="28"/>
        </w:rPr>
        <w:t>старанно й охайно вести встановлену чинним законодавством України шкільну документацію;</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9" w:name="n2160"/>
      <w:bookmarkEnd w:id="59"/>
      <w:r w:rsidRPr="00C2627D">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736E77" w:rsidRPr="00C2627D" w:rsidRDefault="00736E77" w:rsidP="009A2119">
      <w:pPr>
        <w:pStyle w:val="rvps2"/>
        <w:numPr>
          <w:ilvl w:val="0"/>
          <w:numId w:val="9"/>
        </w:numPr>
        <w:shd w:val="clear" w:color="auto" w:fill="FFFFFF"/>
        <w:spacing w:before="0" w:beforeAutospacing="0" w:after="0" w:afterAutospacing="0"/>
        <w:ind w:left="0" w:firstLine="851"/>
        <w:jc w:val="both"/>
        <w:rPr>
          <w:color w:val="000000"/>
          <w:sz w:val="28"/>
          <w:szCs w:val="28"/>
        </w:rPr>
      </w:pPr>
      <w:r w:rsidRPr="00C2627D">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736E77" w:rsidRPr="00C2627D" w:rsidRDefault="00736E77" w:rsidP="009A2119">
      <w:pPr>
        <w:pStyle w:val="rvps2"/>
        <w:shd w:val="clear" w:color="auto" w:fill="FFFFFF"/>
        <w:spacing w:before="0" w:beforeAutospacing="0" w:after="0" w:afterAutospacing="0"/>
        <w:ind w:firstLine="851"/>
        <w:jc w:val="both"/>
        <w:rPr>
          <w:sz w:val="28"/>
          <w:szCs w:val="28"/>
        </w:rPr>
      </w:pPr>
      <w:r w:rsidRPr="00C2627D">
        <w:rPr>
          <w:color w:val="000000"/>
          <w:sz w:val="28"/>
          <w:szCs w:val="28"/>
          <w:shd w:val="clear" w:color="auto" w:fill="FFFFFF"/>
        </w:rPr>
        <w:t>3.11</w:t>
      </w:r>
      <w:r w:rsidRPr="00C2627D">
        <w:rPr>
          <w:color w:val="FFC000"/>
          <w:sz w:val="28"/>
          <w:szCs w:val="28"/>
        </w:rPr>
        <w:t xml:space="preserve"> </w:t>
      </w:r>
      <w:r w:rsidRPr="00C2627D">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w:t>
      </w:r>
      <w:r>
        <w:rPr>
          <w:sz w:val="28"/>
          <w:szCs w:val="28"/>
        </w:rPr>
        <w:t>укладені</w:t>
      </w:r>
      <w:r w:rsidRPr="00C2627D">
        <w:rPr>
          <w:sz w:val="28"/>
          <w:szCs w:val="28"/>
        </w:rPr>
        <w:t xml:space="preserve"> у формі безстрокового та строкового трудових договорів.</w:t>
      </w:r>
    </w:p>
    <w:p w:rsidR="00736E77" w:rsidRPr="00C2627D" w:rsidRDefault="00736E77" w:rsidP="009A2119">
      <w:pPr>
        <w:ind w:firstLine="851"/>
        <w:jc w:val="both"/>
        <w:rPr>
          <w:sz w:val="28"/>
          <w:szCs w:val="28"/>
          <w:lang w:val="uk-UA" w:eastAsia="uk-UA"/>
        </w:rPr>
      </w:pPr>
      <w:r w:rsidRPr="00C2627D">
        <w:rPr>
          <w:sz w:val="28"/>
          <w:szCs w:val="28"/>
          <w:lang w:val="uk-UA" w:eastAsia="uk-UA"/>
        </w:rPr>
        <w:t>3.12 Батьки та особи, які їх замінюють, мають право:</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захищати відповідно до законодавства права та законні інтереси учнів;</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7"/>
      <w:bookmarkEnd w:id="60"/>
      <w:r w:rsidRPr="00C2627D">
        <w:rPr>
          <w:color w:val="000000"/>
          <w:sz w:val="28"/>
          <w:szCs w:val="28"/>
        </w:rPr>
        <w:t>звертатися до  Закладу, органів управління освітою з питань освіти;</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1" w:name="n808"/>
      <w:bookmarkEnd w:id="61"/>
      <w:r w:rsidRPr="00C2627D">
        <w:rPr>
          <w:color w:val="000000"/>
          <w:sz w:val="28"/>
          <w:szCs w:val="28"/>
        </w:rPr>
        <w:t>обирати освітню програму, вид і форму здобуття дітьми відповідної освіти;</w:t>
      </w:r>
      <w:bookmarkStart w:id="62" w:name="n809"/>
      <w:bookmarkEnd w:id="62"/>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брати участь у громадському самоврядуванні Закладу, зокрема обирати і бути обраними до органів громадського самоврядування Закладу;</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0"/>
      <w:bookmarkEnd w:id="63"/>
      <w:r w:rsidRPr="00C2627D">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1"/>
      <w:bookmarkEnd w:id="64"/>
      <w:r w:rsidRPr="00C2627D">
        <w:rPr>
          <w:color w:val="000000"/>
          <w:sz w:val="28"/>
          <w:szCs w:val="28"/>
        </w:rPr>
        <w:t>участь у розробленні індивідуальної програми розвитку дитини та/або індивідуального навчального плану;</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812"/>
      <w:bookmarkEnd w:id="65"/>
      <w:r w:rsidRPr="00C2627D">
        <w:rPr>
          <w:color w:val="000000"/>
          <w:sz w:val="28"/>
          <w:szCs w:val="28"/>
        </w:rPr>
        <w:t>отримувати інформацію про діяльність Закладу,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та його освітньої діяльності;</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6" w:name="n2161"/>
      <w:bookmarkStart w:id="67" w:name="n2163"/>
      <w:bookmarkEnd w:id="66"/>
      <w:bookmarkEnd w:id="67"/>
      <w:r w:rsidRPr="00C2627D">
        <w:rPr>
          <w:color w:val="000000"/>
          <w:sz w:val="28"/>
          <w:szCs w:val="28"/>
        </w:rPr>
        <w:t>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736E77" w:rsidRPr="00C2627D" w:rsidRDefault="00736E77" w:rsidP="009A2119">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8" w:name="n2165"/>
      <w:bookmarkStart w:id="69" w:name="n2164"/>
      <w:bookmarkEnd w:id="68"/>
      <w:bookmarkEnd w:id="69"/>
      <w:r w:rsidRPr="00C2627D">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736E77" w:rsidRPr="00C2627D" w:rsidRDefault="00736E77" w:rsidP="009A2119">
      <w:pPr>
        <w:pStyle w:val="rvps2"/>
        <w:shd w:val="clear" w:color="auto" w:fill="FFFFFF"/>
        <w:spacing w:before="0" w:beforeAutospacing="0" w:after="0" w:afterAutospacing="0"/>
        <w:ind w:firstLine="851"/>
        <w:jc w:val="both"/>
        <w:rPr>
          <w:sz w:val="28"/>
          <w:szCs w:val="28"/>
        </w:rPr>
      </w:pPr>
      <w:r w:rsidRPr="00C2627D">
        <w:rPr>
          <w:color w:val="000000"/>
          <w:sz w:val="28"/>
          <w:szCs w:val="28"/>
        </w:rPr>
        <w:t xml:space="preserve">3.13 </w:t>
      </w:r>
      <w:r w:rsidRPr="00C2627D">
        <w:rPr>
          <w:sz w:val="28"/>
          <w:szCs w:val="28"/>
        </w:rPr>
        <w:t>Батьки та особи, які їх замінюють, зобов’язані:</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5"/>
      <w:bookmarkEnd w:id="70"/>
      <w:r w:rsidRPr="00C2627D">
        <w:rPr>
          <w:color w:val="000000"/>
          <w:sz w:val="28"/>
          <w:szCs w:val="28"/>
        </w:rPr>
        <w:t>сприяти виконанню дитиною освітньої програми та досягненню дитиною передбачених нею результатів навчання;</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6"/>
      <w:bookmarkEnd w:id="71"/>
      <w:r w:rsidRPr="00C2627D">
        <w:rPr>
          <w:color w:val="000000"/>
          <w:sz w:val="28"/>
          <w:szCs w:val="28"/>
        </w:rPr>
        <w:t>поважати гідність, права, свободи і законні інтереси дитини та інших учасників освітнього процесу;</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7"/>
      <w:bookmarkEnd w:id="72"/>
      <w:r w:rsidRPr="00C2627D">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8"/>
      <w:bookmarkEnd w:id="73"/>
      <w:r w:rsidRPr="00C2627D">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19"/>
      <w:bookmarkEnd w:id="74"/>
      <w:r w:rsidRPr="00C2627D">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0"/>
      <w:bookmarkEnd w:id="75"/>
      <w:r w:rsidRPr="00C2627D">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1"/>
      <w:bookmarkEnd w:id="76"/>
      <w:r w:rsidRPr="00C2627D">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822"/>
      <w:bookmarkEnd w:id="77"/>
      <w:r w:rsidRPr="00C2627D">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7"/>
      <w:bookmarkEnd w:id="78"/>
      <w:r w:rsidRPr="00C2627D">
        <w:rPr>
          <w:color w:val="000000"/>
          <w:sz w:val="28"/>
          <w:szCs w:val="28"/>
        </w:rPr>
        <w:t>сприяти керівництву Закладу у проведенні розслідування щодо випадків булінгу (цькування);</w:t>
      </w:r>
    </w:p>
    <w:p w:rsidR="00736E77" w:rsidRPr="00C2627D" w:rsidRDefault="00736E77" w:rsidP="009A2119">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9" w:name="n2169"/>
      <w:bookmarkStart w:id="80" w:name="n2168"/>
      <w:bookmarkEnd w:id="79"/>
      <w:bookmarkEnd w:id="80"/>
      <w:r w:rsidRPr="00C2627D">
        <w:rPr>
          <w:color w:val="000000"/>
          <w:sz w:val="28"/>
          <w:szCs w:val="28"/>
        </w:rPr>
        <w:t>виконувати рішення та рекомендації комісії з розгляду випадків булінгу (цькування) в Закладі.</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p>
    <w:p w:rsidR="00736E77" w:rsidRPr="00C2627D" w:rsidRDefault="00736E77" w:rsidP="00472EAB">
      <w:pPr>
        <w:ind w:firstLine="567"/>
        <w:jc w:val="center"/>
        <w:rPr>
          <w:sz w:val="28"/>
          <w:szCs w:val="28"/>
          <w:lang w:val="uk-UA" w:eastAsia="uk-UA"/>
        </w:rPr>
      </w:pPr>
      <w:bookmarkStart w:id="81" w:name="n2162"/>
      <w:bookmarkEnd w:id="81"/>
      <w:r w:rsidRPr="00C2627D">
        <w:rPr>
          <w:sz w:val="28"/>
          <w:szCs w:val="28"/>
          <w:lang w:val="uk-UA" w:eastAsia="uk-UA"/>
        </w:rPr>
        <w:t xml:space="preserve">ІV. УПРАВЛІННЯ ЗАКЛАДОМ ТА </w:t>
      </w:r>
    </w:p>
    <w:p w:rsidR="00736E77" w:rsidRPr="00C2627D" w:rsidRDefault="00736E77" w:rsidP="00472EAB">
      <w:pPr>
        <w:ind w:firstLine="567"/>
        <w:jc w:val="center"/>
        <w:rPr>
          <w:sz w:val="28"/>
          <w:szCs w:val="28"/>
          <w:lang w:val="uk-UA" w:eastAsia="uk-UA"/>
        </w:rPr>
      </w:pPr>
      <w:r w:rsidRPr="00C2627D">
        <w:rPr>
          <w:sz w:val="28"/>
          <w:szCs w:val="28"/>
          <w:lang w:val="uk-UA" w:eastAsia="uk-UA"/>
        </w:rPr>
        <w:t>ГРОМАДСЬКЕ САМОВРЯДУВАННЯ В  ЗАКЛАДІ</w:t>
      </w:r>
    </w:p>
    <w:p w:rsidR="00736E77" w:rsidRPr="00C2627D" w:rsidRDefault="00736E77" w:rsidP="00472EAB">
      <w:pPr>
        <w:ind w:firstLine="567"/>
        <w:jc w:val="center"/>
        <w:rPr>
          <w:b/>
          <w:bCs/>
          <w:sz w:val="28"/>
          <w:szCs w:val="28"/>
          <w:lang w:val="uk-UA" w:eastAsia="uk-UA"/>
        </w:rPr>
      </w:pP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sz w:val="28"/>
          <w:szCs w:val="28"/>
        </w:rPr>
        <w:t xml:space="preserve">4.1 </w:t>
      </w:r>
      <w:r w:rsidRPr="00C2627D">
        <w:rPr>
          <w:color w:val="000000"/>
          <w:sz w:val="28"/>
          <w:szCs w:val="28"/>
        </w:rPr>
        <w:t>Управління Закладом в межах повноважень, визначених законами та цим Статутом, здійснюють:</w:t>
      </w:r>
      <w:bookmarkStart w:id="82" w:name="n377"/>
      <w:bookmarkEnd w:id="82"/>
    </w:p>
    <w:p w:rsidR="00736E77" w:rsidRPr="00C2627D" w:rsidRDefault="00736E77" w:rsidP="009A2119">
      <w:pPr>
        <w:pStyle w:val="rvps2"/>
        <w:numPr>
          <w:ilvl w:val="0"/>
          <w:numId w:val="16"/>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уповноважена Засновником закладу особа – відділ освіти;</w:t>
      </w:r>
    </w:p>
    <w:p w:rsidR="00736E77" w:rsidRPr="00C2627D" w:rsidRDefault="00736E77" w:rsidP="009A2119">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8"/>
      <w:bookmarkEnd w:id="83"/>
      <w:r w:rsidRPr="00C2627D">
        <w:rPr>
          <w:color w:val="000000"/>
          <w:sz w:val="28"/>
          <w:szCs w:val="28"/>
        </w:rPr>
        <w:t>керівник Закладу – директор закладу загальної середньої освіти;</w:t>
      </w:r>
    </w:p>
    <w:p w:rsidR="00736E77" w:rsidRPr="00C2627D" w:rsidRDefault="00736E77" w:rsidP="009A2119">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79"/>
      <w:bookmarkEnd w:id="84"/>
      <w:r w:rsidRPr="00C2627D">
        <w:rPr>
          <w:color w:val="000000"/>
          <w:sz w:val="28"/>
          <w:szCs w:val="28"/>
        </w:rPr>
        <w:t>колегіальний орган управління Закладом – педагогічна рада;</w:t>
      </w:r>
    </w:p>
    <w:p w:rsidR="00736E77" w:rsidRPr="00C2627D" w:rsidRDefault="00736E77" w:rsidP="009A2119">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5" w:name="n380"/>
      <w:bookmarkEnd w:id="85"/>
      <w:r w:rsidRPr="00C2627D">
        <w:rPr>
          <w:color w:val="000000"/>
          <w:sz w:val="28"/>
          <w:szCs w:val="28"/>
        </w:rPr>
        <w:t>піклувальна рада;</w:t>
      </w:r>
    </w:p>
    <w:p w:rsidR="00736E77" w:rsidRPr="00C2627D" w:rsidRDefault="00736E77" w:rsidP="009A2119">
      <w:pPr>
        <w:pStyle w:val="rvps2"/>
        <w:numPr>
          <w:ilvl w:val="0"/>
          <w:numId w:val="16"/>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вищий колегіальний орган громадського самоврядування Закладу.</w:t>
      </w:r>
    </w:p>
    <w:p w:rsidR="00736E77" w:rsidRPr="00C2627D" w:rsidRDefault="00736E77" w:rsidP="009A2119">
      <w:pPr>
        <w:ind w:firstLine="851"/>
        <w:jc w:val="both"/>
        <w:rPr>
          <w:sz w:val="28"/>
          <w:szCs w:val="28"/>
          <w:lang w:val="uk-UA"/>
        </w:rPr>
      </w:pPr>
      <w:r w:rsidRPr="00C2627D">
        <w:rPr>
          <w:sz w:val="28"/>
          <w:szCs w:val="28"/>
          <w:lang w:val="uk-UA"/>
        </w:rPr>
        <w:t>4.2 До повноважень уповноваженої Засновником закладу  особи належить:</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укладання строкового трудового договору (контракту) з керівником Закладу, обраним на конкурсній основі;</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затвердження кошторису Закладу;</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погодження навчального плану освітньої програми Закладу;</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прийняття фінансового звіту Закладу;</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фінансово-господарською діяльністю Закладу;</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дотриманням установчих документів Закладу;</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прийняття статистичної звітності;</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погодження мережі класів, груп;</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погодження штатного розпису;</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погодження відкриття класів з інклюзивним навчанням та груп подовженого дня з інклюзивним навчанням;</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сприяння створенню безпечного освітнього середовища в Закладі;</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забезпечення створення інклюзивного освітнього середовища, універсального дизайну та розумного пристосування;</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736E77" w:rsidRPr="00C2627D" w:rsidRDefault="00736E77" w:rsidP="009A2119">
      <w:pPr>
        <w:pStyle w:val="ListParagraph"/>
        <w:numPr>
          <w:ilvl w:val="0"/>
          <w:numId w:val="1"/>
        </w:numPr>
        <w:ind w:left="0" w:firstLine="851"/>
        <w:jc w:val="both"/>
        <w:rPr>
          <w:sz w:val="28"/>
          <w:szCs w:val="28"/>
          <w:lang w:val="uk-UA"/>
        </w:rPr>
      </w:pPr>
      <w:r w:rsidRPr="00C2627D">
        <w:rPr>
          <w:sz w:val="28"/>
          <w:szCs w:val="28"/>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736E77" w:rsidRDefault="00736E77" w:rsidP="005D108E">
      <w:pPr>
        <w:ind w:firstLine="851"/>
        <w:jc w:val="both"/>
        <w:rPr>
          <w:sz w:val="28"/>
          <w:szCs w:val="28"/>
          <w:lang w:val="uk-UA"/>
        </w:rPr>
      </w:pPr>
      <w:r w:rsidRPr="005D108E">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736E77" w:rsidRPr="00C2627D" w:rsidRDefault="00736E77" w:rsidP="009A2119">
      <w:pPr>
        <w:ind w:firstLine="851"/>
        <w:rPr>
          <w:sz w:val="28"/>
          <w:szCs w:val="28"/>
          <w:lang w:val="uk-UA" w:eastAsia="uk-UA"/>
        </w:rPr>
      </w:pPr>
      <w:r w:rsidRPr="00C2627D">
        <w:rPr>
          <w:sz w:val="28"/>
          <w:szCs w:val="28"/>
          <w:lang w:val="uk-UA" w:eastAsia="uk-UA"/>
        </w:rPr>
        <w:t>4.4 Посаду керівника Закладу може обіймати особа, яка:</w:t>
      </w:r>
    </w:p>
    <w:p w:rsidR="00736E77" w:rsidRPr="00C2627D" w:rsidRDefault="00736E77" w:rsidP="009A2119">
      <w:pPr>
        <w:ind w:firstLine="851"/>
        <w:rPr>
          <w:sz w:val="28"/>
          <w:szCs w:val="28"/>
          <w:lang w:val="uk-UA" w:eastAsia="uk-UA"/>
        </w:rPr>
      </w:pPr>
      <w:r w:rsidRPr="00C2627D">
        <w:rPr>
          <w:sz w:val="28"/>
          <w:szCs w:val="28"/>
          <w:lang w:val="uk-UA" w:eastAsia="uk-UA"/>
        </w:rPr>
        <w:t>- є громадянином України;</w:t>
      </w:r>
    </w:p>
    <w:p w:rsidR="00736E77" w:rsidRPr="00C2627D" w:rsidRDefault="00736E77" w:rsidP="009A2119">
      <w:pPr>
        <w:ind w:firstLine="851"/>
        <w:rPr>
          <w:sz w:val="28"/>
          <w:szCs w:val="28"/>
          <w:lang w:val="uk-UA" w:eastAsia="uk-UA"/>
        </w:rPr>
      </w:pPr>
      <w:r w:rsidRPr="00C2627D">
        <w:rPr>
          <w:sz w:val="28"/>
          <w:szCs w:val="28"/>
          <w:lang w:val="uk-UA" w:eastAsia="uk-UA"/>
        </w:rPr>
        <w:t>- вільно володіє державною мовою;</w:t>
      </w:r>
    </w:p>
    <w:p w:rsidR="00736E77" w:rsidRPr="00C2627D" w:rsidRDefault="00736E77" w:rsidP="009A2119">
      <w:pPr>
        <w:ind w:firstLine="851"/>
        <w:jc w:val="both"/>
        <w:rPr>
          <w:sz w:val="28"/>
          <w:szCs w:val="28"/>
          <w:lang w:val="uk-UA" w:eastAsia="uk-UA"/>
        </w:rPr>
      </w:pPr>
      <w:r w:rsidRPr="00C2627D">
        <w:rPr>
          <w:sz w:val="28"/>
          <w:szCs w:val="28"/>
          <w:lang w:val="uk-UA" w:eastAsia="uk-UA"/>
        </w:rPr>
        <w:t>- має вищу педагогічну освіту на рівні магістра (спеціаліста);</w:t>
      </w:r>
    </w:p>
    <w:p w:rsidR="00736E77" w:rsidRPr="00C2627D" w:rsidRDefault="00736E77" w:rsidP="009A2119">
      <w:pPr>
        <w:ind w:firstLine="851"/>
        <w:jc w:val="both"/>
        <w:rPr>
          <w:sz w:val="28"/>
          <w:szCs w:val="28"/>
          <w:lang w:val="uk-UA" w:eastAsia="uk-UA"/>
        </w:rPr>
      </w:pPr>
      <w:r w:rsidRPr="00C2627D">
        <w:rPr>
          <w:sz w:val="28"/>
          <w:szCs w:val="28"/>
          <w:lang w:val="uk-UA" w:eastAsia="uk-UA"/>
        </w:rPr>
        <w:t>- має кваліфікаційний рівень не нижче «спеціаліст І категорії»;</w:t>
      </w:r>
    </w:p>
    <w:p w:rsidR="00736E77" w:rsidRPr="00C2627D" w:rsidRDefault="00736E77" w:rsidP="009A2119">
      <w:pPr>
        <w:ind w:firstLine="851"/>
        <w:jc w:val="both"/>
        <w:rPr>
          <w:sz w:val="28"/>
          <w:szCs w:val="28"/>
          <w:lang w:val="uk-UA" w:eastAsia="uk-UA"/>
        </w:rPr>
      </w:pPr>
      <w:r w:rsidRPr="00C2627D">
        <w:rPr>
          <w:sz w:val="28"/>
          <w:szCs w:val="28"/>
          <w:lang w:val="uk-UA" w:eastAsia="uk-UA"/>
        </w:rPr>
        <w:t>- має стаж педагогічної роботи не менше трьох років;</w:t>
      </w:r>
    </w:p>
    <w:p w:rsidR="00736E77" w:rsidRPr="00C2627D" w:rsidRDefault="00736E77" w:rsidP="009A2119">
      <w:pPr>
        <w:ind w:firstLine="851"/>
        <w:jc w:val="both"/>
        <w:rPr>
          <w:sz w:val="28"/>
          <w:szCs w:val="28"/>
          <w:lang w:val="uk-UA" w:eastAsia="uk-UA"/>
        </w:rPr>
      </w:pPr>
      <w:r w:rsidRPr="00C2627D">
        <w:rPr>
          <w:sz w:val="28"/>
          <w:szCs w:val="28"/>
          <w:lang w:val="uk-UA" w:eastAsia="uk-UA"/>
        </w:rPr>
        <w:t>- не має судимості.</w:t>
      </w:r>
    </w:p>
    <w:p w:rsidR="00736E77" w:rsidRPr="00C2627D" w:rsidRDefault="00736E77" w:rsidP="009A2119">
      <w:pPr>
        <w:ind w:firstLine="851"/>
        <w:jc w:val="both"/>
        <w:rPr>
          <w:color w:val="000000"/>
          <w:sz w:val="28"/>
          <w:szCs w:val="28"/>
          <w:lang w:val="uk-UA" w:eastAsia="uk-UA"/>
        </w:rPr>
      </w:pPr>
      <w:r w:rsidRPr="00C2627D">
        <w:rPr>
          <w:sz w:val="28"/>
          <w:szCs w:val="28"/>
          <w:lang w:val="uk-UA" w:eastAsia="uk-UA"/>
        </w:rPr>
        <w:t xml:space="preserve">4.5 </w:t>
      </w:r>
      <w:r w:rsidRPr="00C2627D">
        <w:rPr>
          <w:color w:val="000000"/>
          <w:sz w:val="28"/>
          <w:szCs w:val="28"/>
          <w:lang w:val="uk-UA" w:eastAsia="uk-UA"/>
        </w:rPr>
        <w:t xml:space="preserve">Додаткові кваліфікаційні вимоги до </w:t>
      </w:r>
      <w:r w:rsidRPr="00C2627D">
        <w:rPr>
          <w:sz w:val="28"/>
          <w:szCs w:val="28"/>
          <w:lang w:val="uk-UA" w:eastAsia="uk-UA"/>
        </w:rPr>
        <w:t>керівника Закладу</w:t>
      </w:r>
      <w:r w:rsidRPr="00C2627D">
        <w:rPr>
          <w:color w:val="000000"/>
          <w:sz w:val="28"/>
          <w:szCs w:val="28"/>
          <w:lang w:val="uk-UA" w:eastAsia="uk-UA"/>
        </w:rPr>
        <w:t xml:space="preserve">  встановлюватися </w:t>
      </w:r>
      <w:r w:rsidRPr="00C2627D">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C2627D">
        <w:rPr>
          <w:color w:val="000000"/>
          <w:sz w:val="28"/>
          <w:szCs w:val="28"/>
          <w:lang w:val="uk-UA" w:eastAsia="uk-UA"/>
        </w:rPr>
        <w:t>.</w:t>
      </w:r>
    </w:p>
    <w:p w:rsidR="00736E77" w:rsidRPr="00C2627D" w:rsidRDefault="00736E77" w:rsidP="009A2119">
      <w:pPr>
        <w:ind w:firstLine="851"/>
        <w:jc w:val="both"/>
        <w:rPr>
          <w:sz w:val="28"/>
          <w:szCs w:val="28"/>
          <w:lang w:val="uk-UA"/>
        </w:rPr>
      </w:pPr>
      <w:r w:rsidRPr="00C2627D">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 </w:t>
      </w:r>
    </w:p>
    <w:p w:rsidR="00736E77" w:rsidRPr="00C2627D" w:rsidRDefault="00736E77" w:rsidP="009A2119">
      <w:pPr>
        <w:ind w:firstLine="851"/>
        <w:jc w:val="both"/>
        <w:rPr>
          <w:sz w:val="28"/>
          <w:szCs w:val="28"/>
          <w:lang w:val="uk-UA"/>
        </w:rPr>
      </w:pPr>
      <w:r w:rsidRPr="00C2627D">
        <w:rPr>
          <w:sz w:val="28"/>
          <w:szCs w:val="28"/>
          <w:lang w:val="uk-UA"/>
        </w:rPr>
        <w:t>4.7 Строки призначення керівника Закладу:</w:t>
      </w:r>
    </w:p>
    <w:p w:rsidR="00736E77" w:rsidRPr="00C2627D" w:rsidRDefault="00736E77" w:rsidP="009A2119">
      <w:pPr>
        <w:ind w:firstLine="851"/>
        <w:jc w:val="both"/>
        <w:rPr>
          <w:sz w:val="28"/>
          <w:szCs w:val="28"/>
          <w:lang w:val="uk-UA"/>
        </w:rPr>
      </w:pPr>
      <w:r w:rsidRPr="00C2627D">
        <w:rPr>
          <w:sz w:val="28"/>
          <w:szCs w:val="28"/>
          <w:lang w:val="uk-UA"/>
        </w:rPr>
        <w:t>- на шість років – для особи, яка раніше працювала на посаді керівника закладу;</w:t>
      </w:r>
    </w:p>
    <w:p w:rsidR="00736E77" w:rsidRPr="00C2627D" w:rsidRDefault="00736E77" w:rsidP="009A2119">
      <w:pPr>
        <w:ind w:firstLine="851"/>
        <w:jc w:val="both"/>
        <w:rPr>
          <w:sz w:val="28"/>
          <w:szCs w:val="28"/>
          <w:lang w:val="uk-UA"/>
        </w:rPr>
      </w:pPr>
      <w:r w:rsidRPr="00C2627D">
        <w:rPr>
          <w:sz w:val="28"/>
          <w:szCs w:val="28"/>
          <w:lang w:val="uk-UA"/>
        </w:rPr>
        <w:t>- на два роки - для особи, яка призначається на посаду керівника закладу вперше.</w:t>
      </w:r>
    </w:p>
    <w:p w:rsidR="00736E77" w:rsidRPr="00C2627D" w:rsidRDefault="00736E77" w:rsidP="009A2119">
      <w:pPr>
        <w:ind w:firstLine="851"/>
        <w:jc w:val="both"/>
        <w:rPr>
          <w:sz w:val="28"/>
          <w:szCs w:val="28"/>
          <w:lang w:val="uk-UA"/>
        </w:rPr>
      </w:pPr>
      <w:r w:rsidRPr="00C2627D">
        <w:rPr>
          <w:sz w:val="28"/>
          <w:szCs w:val="28"/>
          <w:lang w:val="uk-UA"/>
        </w:rPr>
        <w:t>Одна особа може перебувати на посаді керівника Закладу не більше 2 строків підряд.</w:t>
      </w:r>
    </w:p>
    <w:p w:rsidR="00736E77" w:rsidRPr="00C2627D" w:rsidRDefault="00736E77" w:rsidP="009A2119">
      <w:pPr>
        <w:ind w:firstLine="851"/>
        <w:jc w:val="both"/>
        <w:rPr>
          <w:sz w:val="28"/>
          <w:szCs w:val="28"/>
          <w:lang w:val="uk-UA"/>
        </w:rPr>
      </w:pPr>
      <w:r w:rsidRPr="00C2627D">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736E77" w:rsidRPr="00C2627D" w:rsidRDefault="00736E77" w:rsidP="009A2119">
      <w:pPr>
        <w:ind w:firstLine="851"/>
        <w:jc w:val="both"/>
        <w:rPr>
          <w:sz w:val="28"/>
          <w:szCs w:val="28"/>
          <w:lang w:val="uk-UA"/>
        </w:rPr>
      </w:pPr>
      <w:r w:rsidRPr="00C2627D">
        <w:rPr>
          <w:sz w:val="28"/>
          <w:szCs w:val="28"/>
          <w:lang w:val="uk-UA"/>
        </w:rPr>
        <w:t>4.9 До повноважень керівника Закладу належить:</w:t>
      </w:r>
    </w:p>
    <w:p w:rsidR="00736E77" w:rsidRPr="00C2627D" w:rsidRDefault="00736E77" w:rsidP="009A2119">
      <w:pPr>
        <w:pStyle w:val="ListParagraph"/>
        <w:numPr>
          <w:ilvl w:val="0"/>
          <w:numId w:val="2"/>
        </w:numPr>
        <w:ind w:left="0" w:firstLine="851"/>
        <w:jc w:val="both"/>
        <w:rPr>
          <w:sz w:val="28"/>
          <w:szCs w:val="28"/>
          <w:lang w:val="uk-UA"/>
        </w:rPr>
      </w:pPr>
      <w:r w:rsidRPr="00C2627D">
        <w:rPr>
          <w:sz w:val="28"/>
          <w:szCs w:val="28"/>
          <w:lang w:val="uk-UA"/>
        </w:rPr>
        <w:t>здійснення безпосереднього управління Закладом;</w:t>
      </w:r>
    </w:p>
    <w:p w:rsidR="00736E77" w:rsidRPr="00C2627D" w:rsidRDefault="00736E77" w:rsidP="009A2119">
      <w:pPr>
        <w:pStyle w:val="ListParagraph"/>
        <w:numPr>
          <w:ilvl w:val="0"/>
          <w:numId w:val="2"/>
        </w:numPr>
        <w:ind w:left="0" w:firstLine="851"/>
        <w:jc w:val="both"/>
        <w:rPr>
          <w:sz w:val="28"/>
          <w:szCs w:val="28"/>
          <w:lang w:val="uk-UA"/>
        </w:rPr>
      </w:pPr>
      <w:r w:rsidRPr="00C2627D">
        <w:rPr>
          <w:sz w:val="28"/>
          <w:szCs w:val="28"/>
          <w:lang w:val="uk-UA"/>
        </w:rPr>
        <w:t>формування освітньої, фінансово-господарської політики Закладу;</w:t>
      </w:r>
    </w:p>
    <w:p w:rsidR="00736E77" w:rsidRPr="00C2627D" w:rsidRDefault="00736E77" w:rsidP="009A2119">
      <w:pPr>
        <w:pStyle w:val="ListParagraph"/>
        <w:numPr>
          <w:ilvl w:val="0"/>
          <w:numId w:val="2"/>
        </w:numPr>
        <w:ind w:left="0" w:firstLine="851"/>
        <w:jc w:val="both"/>
        <w:rPr>
          <w:sz w:val="28"/>
          <w:szCs w:val="28"/>
          <w:lang w:val="uk-UA"/>
        </w:rPr>
      </w:pPr>
      <w:r w:rsidRPr="00C2627D">
        <w:rPr>
          <w:sz w:val="28"/>
          <w:szCs w:val="28"/>
          <w:lang w:val="uk-UA"/>
        </w:rPr>
        <w:t>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організація діяльності Закладу;</w:t>
      </w:r>
      <w:bookmarkStart w:id="86" w:name="n409"/>
      <w:bookmarkEnd w:id="86"/>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вирішення питань фінансово-господарської діяльності Закладу;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sz w:val="28"/>
          <w:szCs w:val="28"/>
        </w:rPr>
      </w:pPr>
      <w:r w:rsidRPr="00C2627D">
        <w:rPr>
          <w:sz w:val="28"/>
          <w:szCs w:val="28"/>
        </w:rPr>
        <w:t>розробка і затвердження штатного розпису;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0"/>
      <w:bookmarkEnd w:id="87"/>
      <w:r w:rsidRPr="00C2627D">
        <w:rPr>
          <w:color w:val="000000"/>
          <w:sz w:val="28"/>
          <w:szCs w:val="28"/>
        </w:rPr>
        <w:t>призначення на посаду та звільнення з посади працівників, визначення їх функціональних обов’язків;</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1"/>
      <w:bookmarkEnd w:id="88"/>
      <w:r w:rsidRPr="00C2627D">
        <w:rPr>
          <w:color w:val="000000"/>
          <w:sz w:val="28"/>
          <w:szCs w:val="28"/>
        </w:rPr>
        <w:t>забезпечення організації освітнього процесу та здійснення контролю за виконанням освітніх програм;</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2"/>
      <w:bookmarkEnd w:id="89"/>
      <w:r w:rsidRPr="00C2627D">
        <w:rPr>
          <w:color w:val="000000"/>
          <w:sz w:val="28"/>
          <w:szCs w:val="28"/>
        </w:rPr>
        <w:t>забезпечення функціонування внутрішньої системи забезпечення якості освіти;</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3"/>
      <w:bookmarkEnd w:id="90"/>
      <w:r w:rsidRPr="00C2627D">
        <w:rPr>
          <w:color w:val="000000"/>
          <w:sz w:val="28"/>
          <w:szCs w:val="28"/>
        </w:rPr>
        <w:t>забезпечення умов для здійснення дієвого та відкритого громадського контролю за діяльністю Закладу;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4"/>
      <w:bookmarkEnd w:id="91"/>
      <w:r w:rsidRPr="00C2627D">
        <w:rPr>
          <w:color w:val="000000"/>
          <w:sz w:val="28"/>
          <w:szCs w:val="28"/>
        </w:rPr>
        <w:t>сприяння та створення умов для діяльності органів самоврядування Закладу;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415"/>
      <w:bookmarkEnd w:id="92"/>
      <w:r w:rsidRPr="00C2627D">
        <w:rPr>
          <w:color w:val="000000"/>
          <w:sz w:val="28"/>
          <w:szCs w:val="28"/>
        </w:rPr>
        <w:t>сприяння здоровому способу життя здобувачів освіти та працівників Закладу;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3" w:name="n2135"/>
      <w:bookmarkEnd w:id="93"/>
      <w:r w:rsidRPr="00C2627D">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2627D">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створення необхідні умови для підвищення фахового і кваліфікаційного рівня працівників;</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забезпечення  права здобувачів освіти на захист від будь-яких форм фізичного або психічного насильства;</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розподіл педагогічного навантаження</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призначення класних керівників, завідуючих навчальними кабінетами, майстернями;</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контроль за організацією харчування і медичного обслуговування в Закладі;</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видання у межах своєї компетенції наказів, контроль їх виконання;</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контроль за проходженням працівниками обов'язкових медичних оглядів;</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затвердження за погодженням із профспілковим комітетом колективного трудового договору та</w:t>
      </w:r>
      <w:r>
        <w:rPr>
          <w:color w:val="000000"/>
          <w:sz w:val="28"/>
          <w:szCs w:val="28"/>
        </w:rPr>
        <w:t xml:space="preserve"> правил внутрішнього розпорядку;</w:t>
      </w:r>
    </w:p>
    <w:p w:rsidR="00736E77" w:rsidRPr="00C2627D" w:rsidRDefault="00736E77" w:rsidP="009A2119">
      <w:pPr>
        <w:pStyle w:val="rvps2"/>
        <w:numPr>
          <w:ilvl w:val="0"/>
          <w:numId w:val="2"/>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здійснення зв'язку з громадськістю, координація роботи з батьками або особами, які їх замінюють.</w:t>
      </w:r>
    </w:p>
    <w:p w:rsidR="00736E77" w:rsidRPr="00C2627D" w:rsidRDefault="00736E77" w:rsidP="009A2119">
      <w:pPr>
        <w:ind w:firstLine="851"/>
        <w:jc w:val="both"/>
        <w:rPr>
          <w:sz w:val="28"/>
          <w:szCs w:val="28"/>
          <w:lang w:val="uk-UA"/>
        </w:rPr>
      </w:pPr>
      <w:r w:rsidRPr="00C2627D">
        <w:rPr>
          <w:sz w:val="28"/>
          <w:szCs w:val="28"/>
          <w:lang w:val="uk-UA"/>
        </w:rPr>
        <w:t>4.10 У Закладі створюється колегіальний орган управління  закладом – педагогічна рада, до складу якої входять усі педагогічні працівники Закладу.</w:t>
      </w:r>
    </w:p>
    <w:p w:rsidR="00736E77" w:rsidRPr="00C2627D" w:rsidRDefault="00736E77" w:rsidP="009A2119">
      <w:pPr>
        <w:ind w:firstLine="851"/>
        <w:jc w:val="both"/>
        <w:rPr>
          <w:sz w:val="28"/>
          <w:szCs w:val="28"/>
          <w:lang w:val="uk-UA"/>
        </w:rPr>
      </w:pPr>
      <w:r w:rsidRPr="00C2627D">
        <w:rPr>
          <w:sz w:val="28"/>
          <w:szCs w:val="28"/>
          <w:lang w:val="uk-UA"/>
        </w:rPr>
        <w:t>4.11 До повноважень педагогічної ради належить:</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планування роботи Закладу;</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5"/>
      <w:bookmarkEnd w:id="94"/>
      <w:r w:rsidRPr="00C2627D">
        <w:rPr>
          <w:color w:val="000000"/>
          <w:sz w:val="28"/>
          <w:szCs w:val="28"/>
        </w:rPr>
        <w:t>схвалення освітньої програми закладу та оцінка результативності її  виконання;</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6"/>
      <w:bookmarkEnd w:id="95"/>
      <w:r w:rsidRPr="00C2627D">
        <w:rPr>
          <w:color w:val="000000"/>
          <w:sz w:val="28"/>
          <w:szCs w:val="28"/>
        </w:rPr>
        <w:t>формування системи та затвердження процедури внутрішнь</w:t>
      </w:r>
      <w:r>
        <w:rPr>
          <w:color w:val="000000"/>
          <w:sz w:val="28"/>
          <w:szCs w:val="28"/>
        </w:rPr>
        <w:t>ого забезпечення якості освіти;</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визначення системи та механізмів забезпечення академічної доброчесності;</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7"/>
      <w:bookmarkEnd w:id="96"/>
      <w:r w:rsidRPr="00C2627D">
        <w:rPr>
          <w:color w:val="000000"/>
          <w:sz w:val="28"/>
          <w:szCs w:val="28"/>
        </w:rPr>
        <w:t>розгляд питання щодо вдосконалення і методичного забезпечення освітнього процесу;</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8"/>
      <w:bookmarkEnd w:id="97"/>
      <w:r w:rsidRPr="00C2627D">
        <w:rPr>
          <w:color w:val="000000"/>
          <w:sz w:val="28"/>
          <w:szCs w:val="28"/>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19"/>
      <w:bookmarkEnd w:id="98"/>
      <w:r w:rsidRPr="00C2627D">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0"/>
      <w:bookmarkEnd w:id="99"/>
      <w:r w:rsidRPr="00C2627D">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1"/>
      <w:bookmarkEnd w:id="100"/>
      <w:r w:rsidRPr="00C2627D">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2"/>
      <w:bookmarkEnd w:id="101"/>
      <w:r w:rsidRPr="00C2627D">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736E77" w:rsidRPr="00C2627D" w:rsidRDefault="00736E77" w:rsidP="009A2119">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2" w:name="n523"/>
      <w:bookmarkEnd w:id="102"/>
      <w:r w:rsidRPr="00C2627D">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736E77" w:rsidRPr="00C2627D" w:rsidRDefault="00736E77" w:rsidP="009A2119">
      <w:pPr>
        <w:pStyle w:val="rvps2"/>
        <w:shd w:val="clear" w:color="auto" w:fill="FFFFFF"/>
        <w:spacing w:before="0" w:beforeAutospacing="0" w:after="0" w:afterAutospacing="0"/>
        <w:ind w:firstLine="851"/>
        <w:jc w:val="both"/>
        <w:rPr>
          <w:sz w:val="28"/>
          <w:szCs w:val="28"/>
        </w:rPr>
      </w:pPr>
      <w:bookmarkStart w:id="103" w:name="n524"/>
      <w:bookmarkStart w:id="104" w:name="n525"/>
      <w:bookmarkEnd w:id="103"/>
      <w:bookmarkEnd w:id="104"/>
      <w:r w:rsidRPr="00C2627D">
        <w:rPr>
          <w:color w:val="000000"/>
          <w:sz w:val="28"/>
          <w:szCs w:val="28"/>
        </w:rPr>
        <w:t>Рішення педагогічної ради закладу вводяться в дію рішеннями керівника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736E77" w:rsidRPr="00C2627D" w:rsidRDefault="00736E77" w:rsidP="009A2119">
      <w:pPr>
        <w:ind w:firstLine="851"/>
        <w:jc w:val="both"/>
        <w:rPr>
          <w:sz w:val="28"/>
          <w:szCs w:val="28"/>
          <w:lang w:val="uk-UA" w:eastAsia="uk-UA"/>
        </w:rPr>
      </w:pPr>
      <w:r w:rsidRPr="00C2627D">
        <w:rPr>
          <w:sz w:val="28"/>
          <w:szCs w:val="28"/>
          <w:lang w:val="uk-UA" w:eastAsia="uk-UA"/>
        </w:rPr>
        <w:t>Делегати Конференції колективу з правом вирішального голосу обираються від таких трьох категорій:</w:t>
      </w:r>
    </w:p>
    <w:p w:rsidR="00736E77" w:rsidRPr="00C2627D" w:rsidRDefault="00736E77" w:rsidP="009A2119">
      <w:pPr>
        <w:pStyle w:val="ListParagraph"/>
        <w:numPr>
          <w:ilvl w:val="0"/>
          <w:numId w:val="14"/>
        </w:numPr>
        <w:ind w:left="0" w:firstLine="851"/>
        <w:jc w:val="both"/>
        <w:rPr>
          <w:sz w:val="28"/>
          <w:szCs w:val="28"/>
          <w:lang w:val="uk-UA" w:eastAsia="uk-UA"/>
        </w:rPr>
      </w:pPr>
      <w:r w:rsidRPr="00C2627D">
        <w:rPr>
          <w:sz w:val="28"/>
          <w:szCs w:val="28"/>
          <w:lang w:val="uk-UA" w:eastAsia="uk-UA"/>
        </w:rPr>
        <w:t>працівників – педагогічною радою;</w:t>
      </w:r>
    </w:p>
    <w:p w:rsidR="00736E77" w:rsidRPr="00C2627D" w:rsidRDefault="00736E77" w:rsidP="009A2119">
      <w:pPr>
        <w:pStyle w:val="ListParagraph"/>
        <w:numPr>
          <w:ilvl w:val="0"/>
          <w:numId w:val="14"/>
        </w:numPr>
        <w:ind w:left="0" w:firstLine="851"/>
        <w:jc w:val="both"/>
        <w:rPr>
          <w:sz w:val="28"/>
          <w:szCs w:val="28"/>
          <w:lang w:val="uk-UA" w:eastAsia="uk-UA"/>
        </w:rPr>
      </w:pPr>
      <w:r w:rsidRPr="00C2627D">
        <w:rPr>
          <w:sz w:val="28"/>
          <w:szCs w:val="28"/>
          <w:lang w:val="uk-UA" w:eastAsia="uk-UA"/>
        </w:rPr>
        <w:t>здобувачів освіти – органом самоврядування здобувачів освіти;</w:t>
      </w:r>
    </w:p>
    <w:p w:rsidR="00736E77" w:rsidRPr="00C2627D" w:rsidRDefault="00736E77" w:rsidP="009A2119">
      <w:pPr>
        <w:pStyle w:val="ListParagraph"/>
        <w:numPr>
          <w:ilvl w:val="0"/>
          <w:numId w:val="14"/>
        </w:numPr>
        <w:ind w:left="0" w:firstLine="851"/>
        <w:jc w:val="both"/>
        <w:rPr>
          <w:sz w:val="28"/>
          <w:szCs w:val="28"/>
          <w:lang w:val="uk-UA" w:eastAsia="uk-UA"/>
        </w:rPr>
      </w:pPr>
      <w:r w:rsidRPr="00C2627D">
        <w:rPr>
          <w:sz w:val="28"/>
          <w:szCs w:val="28"/>
          <w:lang w:val="uk-UA" w:eastAsia="uk-UA"/>
        </w:rPr>
        <w:t>батьків – органом батьківського самоврядування.</w:t>
      </w:r>
    </w:p>
    <w:p w:rsidR="00736E77" w:rsidRPr="00C2627D" w:rsidRDefault="00736E77" w:rsidP="009A2119">
      <w:pPr>
        <w:ind w:firstLine="851"/>
        <w:jc w:val="both"/>
        <w:rPr>
          <w:sz w:val="28"/>
          <w:szCs w:val="28"/>
          <w:lang w:val="uk-UA" w:eastAsia="uk-UA"/>
        </w:rPr>
      </w:pPr>
      <w:r w:rsidRPr="00C2627D">
        <w:rPr>
          <w:sz w:val="28"/>
          <w:szCs w:val="28"/>
          <w:lang w:val="uk-UA" w:eastAsia="uk-UA"/>
        </w:rPr>
        <w:t>Кожна категорія обирає однакову кількість делегатів, термін повноважень яких становить один рік.</w:t>
      </w:r>
    </w:p>
    <w:p w:rsidR="00736E77" w:rsidRPr="00C2627D" w:rsidRDefault="00736E77" w:rsidP="009A2119">
      <w:pPr>
        <w:ind w:firstLine="851"/>
        <w:jc w:val="both"/>
        <w:rPr>
          <w:sz w:val="28"/>
          <w:szCs w:val="28"/>
          <w:lang w:val="uk-UA" w:eastAsia="uk-UA"/>
        </w:rPr>
      </w:pPr>
      <w:r w:rsidRPr="00C2627D">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736E77" w:rsidRPr="00C2627D" w:rsidRDefault="00736E77" w:rsidP="009A2119">
      <w:pPr>
        <w:ind w:firstLine="851"/>
        <w:jc w:val="both"/>
        <w:rPr>
          <w:sz w:val="28"/>
          <w:szCs w:val="28"/>
          <w:lang w:val="uk-UA" w:eastAsia="uk-UA"/>
        </w:rPr>
      </w:pPr>
      <w:r w:rsidRPr="00C2627D">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736E77" w:rsidRPr="00C2627D" w:rsidRDefault="00736E77" w:rsidP="009A2119">
      <w:pPr>
        <w:ind w:firstLine="851"/>
        <w:jc w:val="both"/>
        <w:rPr>
          <w:sz w:val="28"/>
          <w:szCs w:val="28"/>
          <w:lang w:val="uk-UA" w:eastAsia="uk-UA"/>
        </w:rPr>
      </w:pPr>
      <w:r w:rsidRPr="00C2627D">
        <w:rPr>
          <w:sz w:val="28"/>
          <w:szCs w:val="28"/>
          <w:lang w:val="uk-UA" w:eastAsia="uk-UA"/>
        </w:rPr>
        <w:t>4.13 До повноважень Конференції колективу належить:</w:t>
      </w:r>
    </w:p>
    <w:p w:rsidR="00736E77" w:rsidRPr="00C2627D" w:rsidRDefault="00736E77" w:rsidP="009A2119">
      <w:pPr>
        <w:ind w:firstLine="851"/>
        <w:jc w:val="both"/>
        <w:rPr>
          <w:sz w:val="28"/>
          <w:szCs w:val="28"/>
          <w:lang w:val="uk-UA" w:eastAsia="uk-UA"/>
        </w:rPr>
      </w:pPr>
      <w:r w:rsidRPr="00C2627D">
        <w:rPr>
          <w:sz w:val="28"/>
          <w:szCs w:val="28"/>
          <w:lang w:val="uk-UA" w:eastAsia="uk-UA"/>
        </w:rPr>
        <w:t>- обрання складу Ради закладу та голови Ради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 затвердження плану роботи Ради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 слухання річного звіту директора Закладу й голови Ради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 затвердження Стратегії розвитку Закладу, внесення змін до Стратегії розвитку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736E77" w:rsidRPr="00C2627D" w:rsidRDefault="00736E77" w:rsidP="009A2119">
      <w:pPr>
        <w:ind w:firstLine="851"/>
        <w:jc w:val="both"/>
        <w:rPr>
          <w:sz w:val="28"/>
          <w:szCs w:val="28"/>
          <w:lang w:val="uk-UA" w:eastAsia="uk-UA"/>
        </w:rPr>
      </w:pPr>
      <w:r w:rsidRPr="00C2627D">
        <w:rPr>
          <w:sz w:val="28"/>
          <w:szCs w:val="28"/>
          <w:lang w:val="uk-UA" w:eastAsia="uk-UA"/>
        </w:rPr>
        <w:t>4.15 Метою діяльності Ради закладу є:</w:t>
      </w:r>
    </w:p>
    <w:p w:rsidR="00736E77" w:rsidRPr="00C2627D" w:rsidRDefault="00736E77" w:rsidP="009A2119">
      <w:pPr>
        <w:pStyle w:val="ListParagraph"/>
        <w:numPr>
          <w:ilvl w:val="0"/>
          <w:numId w:val="13"/>
        </w:numPr>
        <w:ind w:left="0" w:firstLine="851"/>
        <w:jc w:val="both"/>
        <w:rPr>
          <w:sz w:val="28"/>
          <w:szCs w:val="28"/>
          <w:lang w:val="uk-UA" w:eastAsia="uk-UA"/>
        </w:rPr>
      </w:pPr>
      <w:r w:rsidRPr="00C2627D">
        <w:rPr>
          <w:sz w:val="28"/>
          <w:szCs w:val="28"/>
          <w:lang w:val="uk-UA" w:eastAsia="uk-UA"/>
        </w:rPr>
        <w:t>сприяння демократизації і гуманізації освітнього процесу;</w:t>
      </w:r>
    </w:p>
    <w:p w:rsidR="00736E77" w:rsidRPr="00C2627D" w:rsidRDefault="00736E77" w:rsidP="009A2119">
      <w:pPr>
        <w:pStyle w:val="ListParagraph"/>
        <w:numPr>
          <w:ilvl w:val="0"/>
          <w:numId w:val="13"/>
        </w:numPr>
        <w:ind w:left="0" w:firstLine="851"/>
        <w:jc w:val="both"/>
        <w:rPr>
          <w:sz w:val="28"/>
          <w:szCs w:val="28"/>
          <w:lang w:val="uk-UA" w:eastAsia="uk-UA"/>
        </w:rPr>
      </w:pPr>
      <w:r w:rsidRPr="00C2627D">
        <w:rPr>
          <w:sz w:val="28"/>
          <w:szCs w:val="28"/>
          <w:lang w:val="uk-UA" w:eastAsia="uk-UA"/>
        </w:rPr>
        <w:t>об'єднання зусиль педагогічного й дитячого колективів, батьків, громадськості щодо розвитку закладу та удосконалення освітнього процесу;</w:t>
      </w:r>
    </w:p>
    <w:p w:rsidR="00736E77" w:rsidRPr="00C2627D" w:rsidRDefault="00736E77" w:rsidP="009A2119">
      <w:pPr>
        <w:pStyle w:val="ListParagraph"/>
        <w:numPr>
          <w:ilvl w:val="0"/>
          <w:numId w:val="13"/>
        </w:numPr>
        <w:ind w:left="0" w:firstLine="851"/>
        <w:jc w:val="both"/>
        <w:rPr>
          <w:sz w:val="28"/>
          <w:szCs w:val="28"/>
          <w:lang w:val="uk-UA" w:eastAsia="uk-UA"/>
        </w:rPr>
      </w:pPr>
      <w:r w:rsidRPr="00C2627D">
        <w:rPr>
          <w:sz w:val="28"/>
          <w:szCs w:val="28"/>
          <w:lang w:val="uk-UA" w:eastAsia="uk-UA"/>
        </w:rPr>
        <w:t>формування позитивного іміджу та демократичного стилю управління  Закладом;</w:t>
      </w:r>
    </w:p>
    <w:p w:rsidR="00736E77" w:rsidRPr="00C2627D" w:rsidRDefault="00736E77" w:rsidP="009A2119">
      <w:pPr>
        <w:pStyle w:val="ListParagraph"/>
        <w:numPr>
          <w:ilvl w:val="0"/>
          <w:numId w:val="13"/>
        </w:numPr>
        <w:ind w:left="0" w:firstLine="851"/>
        <w:jc w:val="both"/>
        <w:rPr>
          <w:sz w:val="28"/>
          <w:szCs w:val="28"/>
          <w:lang w:val="uk-UA" w:eastAsia="uk-UA"/>
        </w:rPr>
      </w:pPr>
      <w:r w:rsidRPr="00C2627D">
        <w:rPr>
          <w:sz w:val="28"/>
          <w:szCs w:val="28"/>
          <w:lang w:val="uk-UA" w:eastAsia="uk-UA"/>
        </w:rPr>
        <w:t>підвищення ролі громадськості у вирішенні питань, пов'язаних з організацією освітнього процесу.</w:t>
      </w:r>
    </w:p>
    <w:p w:rsidR="00736E77" w:rsidRPr="00C2627D" w:rsidRDefault="00736E77" w:rsidP="009A2119">
      <w:pPr>
        <w:ind w:firstLine="851"/>
        <w:jc w:val="both"/>
        <w:rPr>
          <w:sz w:val="28"/>
          <w:szCs w:val="28"/>
          <w:lang w:val="uk-UA" w:eastAsia="uk-UA"/>
        </w:rPr>
      </w:pPr>
      <w:r w:rsidRPr="00C2627D">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736E77" w:rsidRPr="00C2627D" w:rsidRDefault="00736E77" w:rsidP="009A2119">
      <w:pPr>
        <w:ind w:firstLine="851"/>
        <w:jc w:val="both"/>
        <w:rPr>
          <w:sz w:val="28"/>
          <w:szCs w:val="28"/>
          <w:lang w:val="uk-UA" w:eastAsia="uk-UA"/>
        </w:rPr>
      </w:pPr>
      <w:r w:rsidRPr="00C2627D">
        <w:rPr>
          <w:sz w:val="28"/>
          <w:szCs w:val="28"/>
          <w:lang w:val="uk-UA" w:eastAsia="uk-UA"/>
        </w:rPr>
        <w:t>4.17 Рада  закладу діє на засадах:</w:t>
      </w:r>
    </w:p>
    <w:p w:rsidR="00736E77" w:rsidRPr="00C2627D" w:rsidRDefault="00736E77" w:rsidP="009A2119">
      <w:pPr>
        <w:ind w:firstLine="851"/>
        <w:jc w:val="both"/>
        <w:rPr>
          <w:sz w:val="28"/>
          <w:szCs w:val="28"/>
          <w:lang w:val="uk-UA" w:eastAsia="uk-UA"/>
        </w:rPr>
      </w:pPr>
      <w:r w:rsidRPr="00C2627D">
        <w:rPr>
          <w:sz w:val="28"/>
          <w:szCs w:val="28"/>
          <w:lang w:val="uk-UA" w:eastAsia="uk-UA"/>
        </w:rPr>
        <w:t>- пріоритету прав людини, гармонійного поєднання інтересів особи, суспільства, держави;</w:t>
      </w:r>
    </w:p>
    <w:p w:rsidR="00736E77" w:rsidRPr="00C2627D" w:rsidRDefault="00736E77" w:rsidP="009A2119">
      <w:pPr>
        <w:ind w:firstLine="851"/>
        <w:jc w:val="both"/>
        <w:rPr>
          <w:sz w:val="28"/>
          <w:szCs w:val="28"/>
          <w:lang w:val="uk-UA" w:eastAsia="uk-UA"/>
        </w:rPr>
      </w:pPr>
      <w:r w:rsidRPr="00C2627D">
        <w:rPr>
          <w:sz w:val="28"/>
          <w:szCs w:val="28"/>
          <w:lang w:val="uk-UA" w:eastAsia="uk-UA"/>
        </w:rPr>
        <w:t>- дотримання вимог законодавства України;</w:t>
      </w:r>
    </w:p>
    <w:p w:rsidR="00736E77" w:rsidRPr="00C2627D" w:rsidRDefault="00736E77" w:rsidP="009A2119">
      <w:pPr>
        <w:ind w:firstLine="851"/>
        <w:jc w:val="both"/>
        <w:rPr>
          <w:sz w:val="28"/>
          <w:szCs w:val="28"/>
          <w:lang w:val="uk-UA" w:eastAsia="uk-UA"/>
        </w:rPr>
      </w:pPr>
      <w:r w:rsidRPr="00C2627D">
        <w:rPr>
          <w:sz w:val="28"/>
          <w:szCs w:val="28"/>
          <w:lang w:val="uk-UA" w:eastAsia="uk-UA"/>
        </w:rPr>
        <w:t>- колегіальності ухвалення рішень;</w:t>
      </w:r>
    </w:p>
    <w:p w:rsidR="00736E77" w:rsidRPr="00C2627D" w:rsidRDefault="00736E77" w:rsidP="009A2119">
      <w:pPr>
        <w:ind w:firstLine="851"/>
        <w:jc w:val="both"/>
        <w:rPr>
          <w:sz w:val="28"/>
          <w:szCs w:val="28"/>
          <w:lang w:val="uk-UA" w:eastAsia="uk-UA"/>
        </w:rPr>
      </w:pPr>
      <w:r w:rsidRPr="00C2627D">
        <w:rPr>
          <w:sz w:val="28"/>
          <w:szCs w:val="28"/>
          <w:lang w:val="uk-UA" w:eastAsia="uk-UA"/>
        </w:rPr>
        <w:t>- добровільності і рівноправності членства;</w:t>
      </w:r>
    </w:p>
    <w:p w:rsidR="00736E77" w:rsidRPr="00C2627D" w:rsidRDefault="00736E77" w:rsidP="009A2119">
      <w:pPr>
        <w:ind w:firstLine="851"/>
        <w:jc w:val="both"/>
        <w:rPr>
          <w:sz w:val="28"/>
          <w:szCs w:val="28"/>
          <w:lang w:val="uk-UA" w:eastAsia="uk-UA"/>
        </w:rPr>
      </w:pPr>
      <w:r w:rsidRPr="00C2627D">
        <w:rPr>
          <w:sz w:val="28"/>
          <w:szCs w:val="28"/>
          <w:lang w:val="uk-UA" w:eastAsia="uk-UA"/>
        </w:rPr>
        <w:t>- гласності.</w:t>
      </w:r>
    </w:p>
    <w:p w:rsidR="00736E77" w:rsidRPr="00C2627D" w:rsidRDefault="00736E77" w:rsidP="009A2119">
      <w:pPr>
        <w:ind w:firstLine="851"/>
        <w:jc w:val="both"/>
        <w:rPr>
          <w:sz w:val="28"/>
          <w:szCs w:val="28"/>
          <w:lang w:val="uk-UA" w:eastAsia="uk-UA"/>
        </w:rPr>
      </w:pPr>
      <w:r w:rsidRPr="00C2627D">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736E77" w:rsidRPr="00C2627D" w:rsidRDefault="00736E77" w:rsidP="009A2119">
      <w:pPr>
        <w:ind w:firstLine="851"/>
        <w:jc w:val="both"/>
        <w:rPr>
          <w:sz w:val="28"/>
          <w:szCs w:val="28"/>
          <w:lang w:val="uk-UA" w:eastAsia="uk-UA"/>
        </w:rPr>
      </w:pPr>
      <w:r w:rsidRPr="00C2627D">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736E77" w:rsidRPr="00C2627D" w:rsidRDefault="00736E77" w:rsidP="009A2119">
      <w:pPr>
        <w:ind w:firstLine="851"/>
        <w:jc w:val="both"/>
        <w:rPr>
          <w:sz w:val="28"/>
          <w:szCs w:val="28"/>
          <w:lang w:val="uk-UA" w:eastAsia="uk-UA"/>
        </w:rPr>
      </w:pPr>
      <w:r w:rsidRPr="00C2627D">
        <w:rPr>
          <w:sz w:val="28"/>
          <w:szCs w:val="28"/>
          <w:lang w:val="uk-UA" w:eastAsia="uk-UA"/>
        </w:rPr>
        <w:t>4.20 До повноважень Ради закладу належить:</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організація виконання рішень Конференції колективу;</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і погодження плану роботи Закладу на рік та здійснення контролю за його виконанням;</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здійснення контролю за виконанням Статуту Закладу;</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погодження режиму роботи Закладу;</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сприяння формуванню мережі класів закладу, обґрунтування її доцільності в органах виконавчої влади та місцевого самоврядування;</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проведення добродійних акцій;</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винесення на розгляд педагогічної ради  пропозицій щодо морального і матеріального заохочення учасників освітнього процесу;</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питань родинного виховання;</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сприяння поповненню бібліотечного фонду та передплаті періодичних видань;</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питань, пов’язаних із обов’язковим здобуттям загальної середньої освіти;</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організація громадського контролю за харчуванням і медичним обслуговуванням в Закладі;</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розгляд звернення учасників освітнього процесу з питань роботи закладу;</w:t>
      </w:r>
    </w:p>
    <w:p w:rsidR="00736E77" w:rsidRPr="00C2627D" w:rsidRDefault="00736E77" w:rsidP="009A2119">
      <w:pPr>
        <w:pStyle w:val="ListParagraph"/>
        <w:numPr>
          <w:ilvl w:val="0"/>
          <w:numId w:val="18"/>
        </w:numPr>
        <w:ind w:left="0" w:firstLine="851"/>
        <w:jc w:val="both"/>
        <w:rPr>
          <w:sz w:val="28"/>
          <w:szCs w:val="28"/>
          <w:lang w:val="uk-UA" w:eastAsia="uk-UA"/>
        </w:rPr>
      </w:pPr>
      <w:r w:rsidRPr="00C2627D">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4.21 Піклувальна рада закладу створюється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736E77" w:rsidRPr="00C2627D" w:rsidRDefault="00736E77" w:rsidP="009A2119">
      <w:pPr>
        <w:ind w:firstLine="851"/>
        <w:jc w:val="both"/>
        <w:rPr>
          <w:sz w:val="28"/>
          <w:szCs w:val="28"/>
          <w:lang w:val="uk-UA" w:eastAsia="uk-UA"/>
        </w:rPr>
      </w:pPr>
      <w:r w:rsidRPr="00C2627D">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xml:space="preserve">4.23 Члени </w:t>
      </w:r>
      <w:r w:rsidRPr="00C2627D">
        <w:rPr>
          <w:sz w:val="28"/>
          <w:szCs w:val="28"/>
        </w:rPr>
        <w:t>Піклувальної ради</w:t>
      </w:r>
      <w:r w:rsidRPr="00C2627D">
        <w:rPr>
          <w:color w:val="000000"/>
          <w:sz w:val="28"/>
          <w:szCs w:val="28"/>
        </w:rPr>
        <w:t xml:space="preserve"> закладу мають право брати участь у роботі Конференції колективу і Ради закладу з правом дорадчого голосу.</w:t>
      </w:r>
    </w:p>
    <w:p w:rsidR="00736E77" w:rsidRPr="00C2627D" w:rsidRDefault="00736E77" w:rsidP="009A2119">
      <w:pPr>
        <w:pStyle w:val="rvps2"/>
        <w:shd w:val="clear" w:color="auto" w:fill="FFFFFF"/>
        <w:spacing w:before="0" w:beforeAutospacing="0" w:after="0" w:afterAutospacing="0"/>
        <w:ind w:firstLine="851"/>
        <w:jc w:val="both"/>
        <w:rPr>
          <w:sz w:val="28"/>
          <w:szCs w:val="28"/>
        </w:rPr>
      </w:pPr>
      <w:bookmarkStart w:id="105" w:name="n434"/>
      <w:bookmarkEnd w:id="105"/>
      <w:r w:rsidRPr="00C2627D">
        <w:rPr>
          <w:color w:val="000000"/>
          <w:sz w:val="28"/>
          <w:szCs w:val="28"/>
        </w:rPr>
        <w:t>4.24 До складу Піклувальної ради закладу не можуть входити учні та працівники  Закладу.</w:t>
      </w:r>
    </w:p>
    <w:p w:rsidR="00736E77" w:rsidRPr="00C2627D" w:rsidRDefault="00736E77" w:rsidP="009A2119">
      <w:pPr>
        <w:ind w:firstLine="851"/>
        <w:jc w:val="both"/>
        <w:rPr>
          <w:sz w:val="28"/>
          <w:szCs w:val="28"/>
          <w:lang w:val="uk-UA" w:eastAsia="uk-UA"/>
        </w:rPr>
      </w:pPr>
      <w:r w:rsidRPr="00C2627D">
        <w:rPr>
          <w:sz w:val="28"/>
          <w:szCs w:val="28"/>
          <w:lang w:val="uk-UA" w:eastAsia="uk-UA"/>
        </w:rPr>
        <w:t>4.25 До повноважень Піклувальної ради належить:</w:t>
      </w:r>
    </w:p>
    <w:p w:rsidR="00736E77" w:rsidRPr="00C2627D" w:rsidRDefault="00736E77" w:rsidP="009A2119">
      <w:pPr>
        <w:pStyle w:val="rvps2"/>
        <w:numPr>
          <w:ilvl w:val="0"/>
          <w:numId w:val="17"/>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участь у визначенні стратегії розвитку Закладу та контроль її виконання;</w:t>
      </w:r>
      <w:bookmarkStart w:id="106" w:name="n437"/>
      <w:bookmarkEnd w:id="106"/>
    </w:p>
    <w:p w:rsidR="00736E77" w:rsidRPr="00C2627D" w:rsidRDefault="00736E77" w:rsidP="009A2119">
      <w:pPr>
        <w:pStyle w:val="rvps2"/>
        <w:numPr>
          <w:ilvl w:val="0"/>
          <w:numId w:val="17"/>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сприяння залученню додаткових джерел фінансування;</w:t>
      </w:r>
    </w:p>
    <w:p w:rsidR="00736E77" w:rsidRPr="00C2627D" w:rsidRDefault="00736E77" w:rsidP="009A2119">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8"/>
      <w:bookmarkEnd w:id="107"/>
      <w:r w:rsidRPr="00C2627D">
        <w:rPr>
          <w:color w:val="000000"/>
          <w:sz w:val="28"/>
          <w:szCs w:val="28"/>
        </w:rPr>
        <w:t>аналіз та оцінювання діяльності Закладу та його керівника;</w:t>
      </w:r>
    </w:p>
    <w:p w:rsidR="00736E77" w:rsidRPr="00C2627D" w:rsidRDefault="00736E77" w:rsidP="009A2119">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8" w:name="n439"/>
      <w:bookmarkEnd w:id="108"/>
      <w:r w:rsidRPr="00C2627D">
        <w:rPr>
          <w:color w:val="000000"/>
          <w:sz w:val="28"/>
          <w:szCs w:val="28"/>
        </w:rPr>
        <w:t>контроль виконання кошторису Закладу і внесення відповідних рекомендацій та пропозицій, що є обов’язковими для розгляду керівником Закладу;</w:t>
      </w:r>
    </w:p>
    <w:p w:rsidR="00736E77" w:rsidRPr="00C2627D" w:rsidRDefault="00736E77" w:rsidP="009A2119">
      <w:pPr>
        <w:pStyle w:val="rvps2"/>
        <w:numPr>
          <w:ilvl w:val="0"/>
          <w:numId w:val="17"/>
        </w:numPr>
        <w:shd w:val="clear" w:color="auto" w:fill="FFFFFF"/>
        <w:spacing w:before="0" w:beforeAutospacing="0" w:after="0" w:afterAutospacing="0"/>
        <w:ind w:left="0" w:firstLine="851"/>
        <w:jc w:val="both"/>
        <w:rPr>
          <w:sz w:val="28"/>
          <w:szCs w:val="28"/>
        </w:rPr>
      </w:pPr>
      <w:bookmarkStart w:id="109" w:name="n440"/>
      <w:bookmarkEnd w:id="109"/>
      <w:r w:rsidRPr="00C2627D">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зміцнення навчально-методичної, матеріально-технічної, культурно-спортивної бази Закладу;</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організація та проведення заходів, спрямованих на охорону життя і здоров'я учасників освітнього процесу;</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організація змістовного дозвілля та оздоровлення учнів, педагогічних працівників;</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запобігання дитячій бездоглядності;</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сприяння працевлаштуванню випускників;</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стимулювання творчої праці педагогічних працівників та учнів;</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 xml:space="preserve">всебічне зміцнення </w:t>
      </w:r>
      <w:r>
        <w:rPr>
          <w:sz w:val="28"/>
          <w:szCs w:val="28"/>
          <w:lang w:val="uk-UA" w:eastAsia="uk-UA"/>
        </w:rPr>
        <w:t>зв’язків</w:t>
      </w:r>
      <w:r w:rsidRPr="00C2627D">
        <w:rPr>
          <w:sz w:val="28"/>
          <w:szCs w:val="28"/>
          <w:lang w:val="uk-UA" w:eastAsia="uk-UA"/>
        </w:rPr>
        <w:t xml:space="preserve"> між родинами та закладом;</w:t>
      </w:r>
    </w:p>
    <w:p w:rsidR="00736E77" w:rsidRPr="00C2627D" w:rsidRDefault="00736E77" w:rsidP="009A2119">
      <w:pPr>
        <w:pStyle w:val="ListParagraph"/>
        <w:numPr>
          <w:ilvl w:val="0"/>
          <w:numId w:val="17"/>
        </w:numPr>
        <w:ind w:left="0" w:firstLine="851"/>
        <w:jc w:val="both"/>
        <w:rPr>
          <w:sz w:val="28"/>
          <w:szCs w:val="28"/>
          <w:lang w:val="uk-UA" w:eastAsia="uk-UA"/>
        </w:rPr>
      </w:pPr>
      <w:r w:rsidRPr="00C2627D">
        <w:rPr>
          <w:sz w:val="28"/>
          <w:szCs w:val="28"/>
          <w:lang w:val="uk-UA" w:eastAsia="uk-UA"/>
        </w:rPr>
        <w:t>сприяння соціально-правовому захисту учасників освітнього процесу.</w:t>
      </w:r>
    </w:p>
    <w:p w:rsidR="00736E77" w:rsidRPr="00C2627D" w:rsidRDefault="00736E77" w:rsidP="009A2119">
      <w:pPr>
        <w:ind w:firstLine="851"/>
        <w:jc w:val="both"/>
        <w:rPr>
          <w:sz w:val="28"/>
          <w:szCs w:val="28"/>
          <w:lang w:val="uk-UA" w:eastAsia="uk-UA"/>
        </w:rPr>
      </w:pPr>
      <w:r w:rsidRPr="00C2627D">
        <w:rPr>
          <w:sz w:val="28"/>
          <w:szCs w:val="28"/>
          <w:lang w:val="uk-UA" w:eastAsia="uk-UA"/>
        </w:rPr>
        <w:t>4.26 Піклувальна рада діє на засадах:</w:t>
      </w:r>
    </w:p>
    <w:p w:rsidR="00736E77" w:rsidRPr="00C2627D" w:rsidRDefault="00736E77" w:rsidP="009A2119">
      <w:pPr>
        <w:ind w:firstLine="851"/>
        <w:jc w:val="both"/>
        <w:rPr>
          <w:sz w:val="28"/>
          <w:szCs w:val="28"/>
          <w:lang w:val="uk-UA" w:eastAsia="uk-UA"/>
        </w:rPr>
      </w:pPr>
      <w:r w:rsidRPr="00C2627D">
        <w:rPr>
          <w:sz w:val="28"/>
          <w:szCs w:val="28"/>
          <w:lang w:val="uk-UA" w:eastAsia="uk-UA"/>
        </w:rPr>
        <w:t>- пріоритету прав людини, гармонійного поєднання інтересів особи, суспільства, держави;</w:t>
      </w:r>
    </w:p>
    <w:p w:rsidR="00736E77" w:rsidRPr="00C2627D" w:rsidRDefault="00736E77" w:rsidP="009A2119">
      <w:pPr>
        <w:ind w:firstLine="851"/>
        <w:jc w:val="both"/>
        <w:rPr>
          <w:sz w:val="28"/>
          <w:szCs w:val="28"/>
          <w:lang w:val="uk-UA" w:eastAsia="uk-UA"/>
        </w:rPr>
      </w:pPr>
      <w:r w:rsidRPr="00C2627D">
        <w:rPr>
          <w:sz w:val="28"/>
          <w:szCs w:val="28"/>
          <w:lang w:val="uk-UA" w:eastAsia="uk-UA"/>
        </w:rPr>
        <w:t>- дотримання вимог законодавства України;</w:t>
      </w:r>
    </w:p>
    <w:p w:rsidR="00736E77" w:rsidRPr="00C2627D" w:rsidRDefault="00736E77" w:rsidP="009A2119">
      <w:pPr>
        <w:ind w:firstLine="851"/>
        <w:jc w:val="both"/>
        <w:rPr>
          <w:sz w:val="28"/>
          <w:szCs w:val="28"/>
          <w:lang w:val="uk-UA" w:eastAsia="uk-UA"/>
        </w:rPr>
      </w:pPr>
      <w:r w:rsidRPr="00C2627D">
        <w:rPr>
          <w:sz w:val="28"/>
          <w:szCs w:val="28"/>
          <w:lang w:val="uk-UA" w:eastAsia="uk-UA"/>
        </w:rPr>
        <w:t>- самоврядування;</w:t>
      </w:r>
    </w:p>
    <w:p w:rsidR="00736E77" w:rsidRPr="00C2627D" w:rsidRDefault="00736E77" w:rsidP="009A2119">
      <w:pPr>
        <w:ind w:firstLine="851"/>
        <w:jc w:val="both"/>
        <w:rPr>
          <w:sz w:val="28"/>
          <w:szCs w:val="28"/>
          <w:lang w:val="uk-UA" w:eastAsia="uk-UA"/>
        </w:rPr>
      </w:pPr>
      <w:r w:rsidRPr="00C2627D">
        <w:rPr>
          <w:sz w:val="28"/>
          <w:szCs w:val="28"/>
          <w:lang w:val="uk-UA" w:eastAsia="uk-UA"/>
        </w:rPr>
        <w:t>- колегіальності ухвалення рішень;</w:t>
      </w:r>
    </w:p>
    <w:p w:rsidR="00736E77" w:rsidRPr="00C2627D" w:rsidRDefault="00736E77" w:rsidP="009A2119">
      <w:pPr>
        <w:ind w:firstLine="851"/>
        <w:jc w:val="both"/>
        <w:rPr>
          <w:sz w:val="28"/>
          <w:szCs w:val="28"/>
          <w:lang w:val="uk-UA" w:eastAsia="uk-UA"/>
        </w:rPr>
      </w:pPr>
      <w:r w:rsidRPr="00C2627D">
        <w:rPr>
          <w:sz w:val="28"/>
          <w:szCs w:val="28"/>
          <w:lang w:val="uk-UA" w:eastAsia="uk-UA"/>
        </w:rPr>
        <w:t>- добровільності і рівноправності членства;</w:t>
      </w:r>
    </w:p>
    <w:p w:rsidR="00736E77" w:rsidRPr="00C2627D" w:rsidRDefault="00736E77" w:rsidP="009A2119">
      <w:pPr>
        <w:ind w:firstLine="851"/>
        <w:jc w:val="both"/>
        <w:rPr>
          <w:sz w:val="28"/>
          <w:szCs w:val="28"/>
          <w:lang w:val="uk-UA" w:eastAsia="uk-UA"/>
        </w:rPr>
      </w:pPr>
      <w:r w:rsidRPr="00C2627D">
        <w:rPr>
          <w:sz w:val="28"/>
          <w:szCs w:val="28"/>
          <w:lang w:val="uk-UA" w:eastAsia="uk-UA"/>
        </w:rPr>
        <w:t>- законності, гласності.</w:t>
      </w:r>
    </w:p>
    <w:p w:rsidR="00736E77" w:rsidRPr="00C2627D" w:rsidRDefault="00736E77" w:rsidP="009A2119">
      <w:pPr>
        <w:ind w:firstLine="851"/>
        <w:jc w:val="both"/>
        <w:rPr>
          <w:sz w:val="28"/>
          <w:szCs w:val="28"/>
          <w:lang w:val="uk-UA" w:eastAsia="uk-UA"/>
        </w:rPr>
      </w:pPr>
      <w:r w:rsidRPr="00C2627D">
        <w:rPr>
          <w:sz w:val="28"/>
          <w:szCs w:val="28"/>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rsidR="00736E77" w:rsidRPr="00C2627D" w:rsidRDefault="00736E77" w:rsidP="009A2119">
      <w:pPr>
        <w:ind w:firstLine="851"/>
        <w:jc w:val="both"/>
        <w:rPr>
          <w:sz w:val="28"/>
          <w:szCs w:val="28"/>
          <w:lang w:val="uk-UA" w:eastAsia="uk-UA"/>
        </w:rPr>
      </w:pPr>
      <w:r w:rsidRPr="00C2627D">
        <w:rPr>
          <w:sz w:val="28"/>
          <w:szCs w:val="28"/>
          <w:lang w:val="uk-UA" w:eastAsia="uk-UA"/>
        </w:rPr>
        <w:t>4.27 Громадське самоврядування в Закладі здійснюється через</w:t>
      </w:r>
      <w:r w:rsidRPr="00C2627D">
        <w:rPr>
          <w:color w:val="000000"/>
          <w:sz w:val="28"/>
          <w:szCs w:val="28"/>
          <w:lang w:val="uk-UA"/>
        </w:rPr>
        <w:t>:</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bookmarkStart w:id="110" w:name="n424"/>
      <w:bookmarkStart w:id="111" w:name="n425"/>
      <w:bookmarkStart w:id="112" w:name="n426"/>
      <w:bookmarkEnd w:id="110"/>
      <w:bookmarkEnd w:id="111"/>
      <w:bookmarkEnd w:id="112"/>
      <w:r w:rsidRPr="00C2627D">
        <w:rPr>
          <w:color w:val="000000"/>
          <w:sz w:val="28"/>
          <w:szCs w:val="28"/>
        </w:rPr>
        <w:t xml:space="preserve">- орган батьківського самоврядування – Батьківську раду  </w:t>
      </w:r>
      <w:r w:rsidRPr="00C2627D">
        <w:rPr>
          <w:sz w:val="28"/>
          <w:szCs w:val="28"/>
        </w:rPr>
        <w:t>закладу</w:t>
      </w:r>
      <w:r w:rsidRPr="00C2627D">
        <w:rPr>
          <w:color w:val="000000"/>
          <w:sz w:val="28"/>
          <w:szCs w:val="28"/>
        </w:rPr>
        <w:t>;</w:t>
      </w:r>
    </w:p>
    <w:p w:rsidR="00736E77" w:rsidRPr="00C2627D" w:rsidRDefault="00736E77" w:rsidP="009A2119">
      <w:pPr>
        <w:pStyle w:val="rvps2"/>
        <w:shd w:val="clear" w:color="auto" w:fill="FFFFFF"/>
        <w:spacing w:before="0" w:beforeAutospacing="0" w:after="0" w:afterAutospacing="0"/>
        <w:ind w:firstLine="851"/>
        <w:jc w:val="both"/>
        <w:rPr>
          <w:color w:val="000000"/>
          <w:sz w:val="28"/>
          <w:szCs w:val="28"/>
        </w:rPr>
      </w:pPr>
      <w:r w:rsidRPr="00C2627D">
        <w:rPr>
          <w:color w:val="000000"/>
          <w:sz w:val="28"/>
          <w:szCs w:val="28"/>
        </w:rPr>
        <w:t>- орган самоврядування учнів – дитяча організація «Веселка».</w:t>
      </w:r>
    </w:p>
    <w:p w:rsidR="00736E77" w:rsidRPr="00C2627D" w:rsidRDefault="00736E77" w:rsidP="009A2119">
      <w:pPr>
        <w:ind w:firstLine="851"/>
        <w:jc w:val="both"/>
        <w:rPr>
          <w:sz w:val="28"/>
          <w:szCs w:val="28"/>
          <w:lang w:val="uk-UA" w:eastAsia="uk-UA"/>
        </w:rPr>
      </w:pPr>
      <w:r w:rsidRPr="00C2627D">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736E77" w:rsidRPr="00C2627D" w:rsidRDefault="00736E77" w:rsidP="009A2119">
      <w:pPr>
        <w:ind w:firstLine="851"/>
        <w:jc w:val="both"/>
        <w:rPr>
          <w:sz w:val="28"/>
          <w:szCs w:val="28"/>
          <w:lang w:val="uk-UA" w:eastAsia="uk-UA"/>
        </w:rPr>
      </w:pPr>
      <w:r w:rsidRPr="00C2627D">
        <w:rPr>
          <w:sz w:val="28"/>
          <w:szCs w:val="28"/>
          <w:lang w:val="uk-UA" w:eastAsia="uk-UA"/>
        </w:rPr>
        <w:t>4.29 До напрямків діяльності Батьківської ради  закладу належить:</w:t>
      </w:r>
    </w:p>
    <w:p w:rsidR="00736E77" w:rsidRPr="00C2627D" w:rsidRDefault="00736E77" w:rsidP="009A2119">
      <w:pPr>
        <w:pStyle w:val="ListParagraph"/>
        <w:numPr>
          <w:ilvl w:val="0"/>
          <w:numId w:val="3"/>
        </w:numPr>
        <w:ind w:left="0" w:firstLine="851"/>
        <w:jc w:val="both"/>
        <w:rPr>
          <w:sz w:val="28"/>
          <w:szCs w:val="28"/>
          <w:lang w:val="uk-UA" w:eastAsia="uk-UA"/>
        </w:rPr>
      </w:pPr>
      <w:r w:rsidRPr="00C2627D">
        <w:rPr>
          <w:sz w:val="28"/>
          <w:szCs w:val="28"/>
          <w:lang w:val="uk-UA" w:eastAsia="uk-UA"/>
        </w:rPr>
        <w:t>визначення делегатів від батьків до Конференції к</w:t>
      </w:r>
      <w:r>
        <w:rPr>
          <w:sz w:val="28"/>
          <w:szCs w:val="28"/>
          <w:lang w:val="uk-UA" w:eastAsia="uk-UA"/>
        </w:rPr>
        <w:t>олективу та Ради закладу;</w:t>
      </w:r>
    </w:p>
    <w:p w:rsidR="00736E77" w:rsidRPr="00C2627D" w:rsidRDefault="00736E77" w:rsidP="009A2119">
      <w:pPr>
        <w:pStyle w:val="rvps2"/>
        <w:numPr>
          <w:ilvl w:val="0"/>
          <w:numId w:val="3"/>
        </w:numPr>
        <w:shd w:val="clear" w:color="auto" w:fill="FFFFFF"/>
        <w:spacing w:before="0" w:beforeAutospacing="0" w:after="0" w:afterAutospacing="0"/>
        <w:ind w:left="0" w:firstLine="851"/>
        <w:jc w:val="both"/>
        <w:rPr>
          <w:color w:val="000000"/>
          <w:sz w:val="28"/>
          <w:szCs w:val="28"/>
        </w:rPr>
      </w:pPr>
      <w:r w:rsidRPr="00C2627D">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bookmarkStart w:id="113" w:name="n229"/>
      <w:bookmarkEnd w:id="113"/>
      <w:r w:rsidRPr="00C2627D">
        <w:rPr>
          <w:color w:val="000000"/>
          <w:sz w:val="28"/>
          <w:szCs w:val="28"/>
        </w:rPr>
        <w:t xml:space="preserve"> </w:t>
      </w:r>
    </w:p>
    <w:p w:rsidR="00736E77" w:rsidRPr="00C2627D" w:rsidRDefault="00736E77" w:rsidP="009A2119">
      <w:pPr>
        <w:pStyle w:val="rvps2"/>
        <w:numPr>
          <w:ilvl w:val="0"/>
          <w:numId w:val="3"/>
        </w:numPr>
        <w:shd w:val="clear" w:color="auto" w:fill="FFFFFF"/>
        <w:spacing w:before="0" w:beforeAutospacing="0" w:after="0" w:afterAutospacing="0"/>
        <w:ind w:left="0" w:firstLine="851"/>
        <w:jc w:val="both"/>
        <w:rPr>
          <w:sz w:val="28"/>
          <w:szCs w:val="28"/>
        </w:rPr>
      </w:pPr>
      <w:r w:rsidRPr="00C2627D">
        <w:rPr>
          <w:color w:val="000000"/>
          <w:sz w:val="28"/>
          <w:szCs w:val="28"/>
        </w:rPr>
        <w:t>захист законних інтересів учнів,</w:t>
      </w:r>
    </w:p>
    <w:p w:rsidR="00736E77" w:rsidRPr="00C2627D" w:rsidRDefault="00736E77" w:rsidP="009A2119">
      <w:pPr>
        <w:pStyle w:val="rvps2"/>
        <w:numPr>
          <w:ilvl w:val="0"/>
          <w:numId w:val="3"/>
        </w:numPr>
        <w:shd w:val="clear" w:color="auto" w:fill="FFFFFF"/>
        <w:spacing w:before="0" w:beforeAutospacing="0" w:after="0" w:afterAutospacing="0"/>
        <w:ind w:left="0" w:firstLine="851"/>
        <w:jc w:val="both"/>
        <w:rPr>
          <w:sz w:val="28"/>
          <w:szCs w:val="28"/>
        </w:rPr>
      </w:pPr>
      <w:r w:rsidRPr="00C2627D">
        <w:rPr>
          <w:color w:val="000000"/>
          <w:sz w:val="28"/>
          <w:szCs w:val="28"/>
          <w:shd w:val="clear" w:color="auto" w:fill="FFFFFF"/>
        </w:rPr>
        <w:t>громадський нагляд (контролю) за діяльністю Закладу.</w:t>
      </w:r>
    </w:p>
    <w:p w:rsidR="00736E77" w:rsidRPr="00C2627D" w:rsidRDefault="00736E77" w:rsidP="009A2119">
      <w:pPr>
        <w:pStyle w:val="rvps2"/>
        <w:shd w:val="clear" w:color="auto" w:fill="FFFFFF"/>
        <w:spacing w:before="0" w:beforeAutospacing="0" w:after="0" w:afterAutospacing="0"/>
        <w:ind w:firstLine="851"/>
        <w:jc w:val="both"/>
        <w:rPr>
          <w:sz w:val="28"/>
          <w:szCs w:val="28"/>
        </w:rPr>
      </w:pPr>
      <w:r w:rsidRPr="00C2627D">
        <w:rPr>
          <w:color w:val="000000"/>
          <w:sz w:val="28"/>
          <w:szCs w:val="28"/>
        </w:rPr>
        <w:t xml:space="preserve">4.30 Батьківська рада </w:t>
      </w:r>
      <w:r w:rsidRPr="00C2627D">
        <w:rPr>
          <w:sz w:val="28"/>
          <w:szCs w:val="28"/>
        </w:rPr>
        <w:t>закладу діє відповідно до власного положення та цього Статуту.</w:t>
      </w:r>
    </w:p>
    <w:p w:rsidR="00736E77" w:rsidRPr="00C2627D" w:rsidRDefault="00736E77" w:rsidP="009A2119">
      <w:pPr>
        <w:ind w:firstLine="851"/>
        <w:jc w:val="both"/>
        <w:rPr>
          <w:sz w:val="28"/>
          <w:szCs w:val="28"/>
          <w:lang w:val="uk-UA" w:eastAsia="uk-UA"/>
        </w:rPr>
      </w:pPr>
      <w:r w:rsidRPr="00C2627D">
        <w:rPr>
          <w:sz w:val="28"/>
          <w:szCs w:val="28"/>
          <w:lang w:val="uk-UA" w:eastAsia="uk-UA"/>
        </w:rPr>
        <w:t>4.31 Дитяча організація «Веселка» є добровільним самостійним, демократичним об'єднанням учнів, що діє на добровільних засадах.</w:t>
      </w:r>
    </w:p>
    <w:p w:rsidR="00736E77" w:rsidRPr="00C2627D" w:rsidRDefault="00736E77" w:rsidP="009A2119">
      <w:pPr>
        <w:ind w:firstLine="851"/>
        <w:jc w:val="both"/>
        <w:rPr>
          <w:sz w:val="28"/>
          <w:szCs w:val="28"/>
          <w:lang w:val="uk-UA" w:eastAsia="uk-UA"/>
        </w:rPr>
      </w:pPr>
      <w:r w:rsidRPr="00C2627D">
        <w:rPr>
          <w:sz w:val="28"/>
          <w:szCs w:val="28"/>
          <w:lang w:val="uk-UA" w:eastAsia="uk-UA"/>
        </w:rPr>
        <w:t>4.32 До напрямків діяльності дитячої організації  належить:</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визначення делегатів від учнів закладу до Конфер</w:t>
      </w:r>
      <w:r>
        <w:rPr>
          <w:sz w:val="28"/>
          <w:szCs w:val="28"/>
          <w:lang w:val="uk-UA" w:eastAsia="uk-UA"/>
        </w:rPr>
        <w:t>енції колективу та Ради закладу;</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підтримка ефективної взаємодії учнів, батьків, вчителів в умовах розвитку виховної системи школи;</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надання дітям знань, вмінь та навичок самоврядування, демократичного стилю взаємовідносин;</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 xml:space="preserve">створення умов для розвитку здібностей та реалізації інтересів учнів, розвиток світогляду, </w:t>
      </w:r>
      <w:r>
        <w:rPr>
          <w:sz w:val="28"/>
          <w:szCs w:val="28"/>
          <w:lang w:val="uk-UA" w:eastAsia="uk-UA"/>
        </w:rPr>
        <w:t>самостійності та самосвідомості;</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підготовка і проведення свят, фестивалів, виставок, конкурсів, змагань;</w:t>
      </w:r>
    </w:p>
    <w:p w:rsidR="00736E77" w:rsidRPr="00C2627D" w:rsidRDefault="00736E77" w:rsidP="009A2119">
      <w:pPr>
        <w:pStyle w:val="ListParagraph"/>
        <w:numPr>
          <w:ilvl w:val="0"/>
          <w:numId w:val="12"/>
        </w:numPr>
        <w:ind w:left="0" w:firstLine="851"/>
        <w:jc w:val="both"/>
        <w:rPr>
          <w:sz w:val="28"/>
          <w:szCs w:val="28"/>
          <w:lang w:val="uk-UA" w:eastAsia="uk-UA"/>
        </w:rPr>
      </w:pPr>
      <w:r w:rsidRPr="00C2627D">
        <w:rPr>
          <w:sz w:val="28"/>
          <w:szCs w:val="28"/>
          <w:lang w:val="uk-UA" w:eastAsia="uk-UA"/>
        </w:rPr>
        <w:t>підтримка проектної, пошукової діяльності, творчої ініціативи.</w:t>
      </w:r>
    </w:p>
    <w:p w:rsidR="00736E77" w:rsidRPr="00C2627D" w:rsidRDefault="00736E77" w:rsidP="009A2119">
      <w:pPr>
        <w:ind w:firstLine="851"/>
        <w:jc w:val="both"/>
        <w:rPr>
          <w:sz w:val="28"/>
          <w:szCs w:val="28"/>
          <w:lang w:val="uk-UA" w:eastAsia="uk-UA"/>
        </w:rPr>
      </w:pPr>
      <w:r w:rsidRPr="00C2627D">
        <w:rPr>
          <w:sz w:val="28"/>
          <w:szCs w:val="28"/>
          <w:lang w:val="uk-UA" w:eastAsia="uk-UA"/>
        </w:rPr>
        <w:t>4.33 Дитяча організація «Веселка» діє відповідно до власного положення (за наявності) та цього Статуту.</w:t>
      </w:r>
    </w:p>
    <w:p w:rsidR="00736E77" w:rsidRPr="00C2627D" w:rsidRDefault="00736E77" w:rsidP="009A2119">
      <w:pPr>
        <w:ind w:firstLine="851"/>
        <w:jc w:val="both"/>
        <w:rPr>
          <w:sz w:val="28"/>
          <w:szCs w:val="28"/>
          <w:lang w:val="uk-UA" w:eastAsia="uk-UA"/>
        </w:rPr>
      </w:pPr>
    </w:p>
    <w:p w:rsidR="00736E77" w:rsidRPr="00C2627D" w:rsidRDefault="00736E77" w:rsidP="00472EAB">
      <w:pPr>
        <w:pStyle w:val="Heading1"/>
        <w:keepNext w:val="0"/>
        <w:tabs>
          <w:tab w:val="left" w:pos="1773"/>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 ПРОЗОРІСТЬ ТА ІНФОРМАЦІЙНА ВІДКРИТІСТЬ  ЗАКЛАДУ</w:t>
      </w:r>
    </w:p>
    <w:p w:rsidR="00736E77" w:rsidRPr="00C2627D" w:rsidRDefault="00736E77" w:rsidP="00472EAB">
      <w:pPr>
        <w:ind w:firstLine="567"/>
        <w:rPr>
          <w:sz w:val="28"/>
          <w:szCs w:val="28"/>
          <w:lang w:val="uk-UA"/>
        </w:rPr>
      </w:pPr>
    </w:p>
    <w:p w:rsidR="00736E77" w:rsidRPr="00C2627D" w:rsidRDefault="00736E77" w:rsidP="002E2A84">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Статут Закладу;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ліцензії на провадження освітньої</w:t>
      </w:r>
      <w:r w:rsidRPr="00C2627D">
        <w:rPr>
          <w:spacing w:val="-2"/>
          <w:sz w:val="28"/>
          <w:szCs w:val="28"/>
          <w:lang w:val="uk-UA"/>
        </w:rPr>
        <w:t xml:space="preserve"> </w:t>
      </w:r>
      <w:r w:rsidRPr="00C2627D">
        <w:rPr>
          <w:sz w:val="28"/>
          <w:szCs w:val="28"/>
          <w:lang w:val="uk-UA"/>
        </w:rPr>
        <w:t>діяльності;</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сертифікати про акредитацію освітніх програм;</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структура та органи управління Закладом;</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кадровий склад Закладу;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C2627D">
        <w:rPr>
          <w:spacing w:val="-2"/>
          <w:sz w:val="28"/>
          <w:szCs w:val="28"/>
          <w:lang w:val="uk-UA"/>
        </w:rPr>
        <w:t xml:space="preserve"> </w:t>
      </w:r>
      <w:r w:rsidRPr="00C2627D">
        <w:rPr>
          <w:sz w:val="28"/>
          <w:szCs w:val="28"/>
          <w:lang w:val="uk-UA"/>
        </w:rPr>
        <w:t>програмою;</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територія обслуговування, закріплена за Закладом;</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фактична кількість осіб, які навчаються у Закладі;</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мова (мови) освітнього</w:t>
      </w:r>
      <w:r w:rsidRPr="00C2627D">
        <w:rPr>
          <w:spacing w:val="-4"/>
          <w:sz w:val="28"/>
          <w:szCs w:val="28"/>
          <w:lang w:val="uk-UA"/>
        </w:rPr>
        <w:t xml:space="preserve"> </w:t>
      </w:r>
      <w:r w:rsidRPr="00C2627D">
        <w:rPr>
          <w:sz w:val="28"/>
          <w:szCs w:val="28"/>
          <w:lang w:val="uk-UA"/>
        </w:rPr>
        <w:t>процесу;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 xml:space="preserve">наявність вакантних посад, порядок і умови проведення конкурсу на їх заміщення </w:t>
      </w:r>
      <w:r w:rsidRPr="00C2627D">
        <w:rPr>
          <w:spacing w:val="2"/>
          <w:sz w:val="28"/>
          <w:szCs w:val="28"/>
          <w:lang w:val="uk-UA"/>
        </w:rPr>
        <w:t xml:space="preserve">(у </w:t>
      </w:r>
      <w:r w:rsidRPr="00C2627D">
        <w:rPr>
          <w:sz w:val="28"/>
          <w:szCs w:val="28"/>
          <w:lang w:val="uk-UA"/>
        </w:rPr>
        <w:t>разі його</w:t>
      </w:r>
      <w:r w:rsidRPr="00C2627D">
        <w:rPr>
          <w:spacing w:val="-10"/>
          <w:sz w:val="28"/>
          <w:szCs w:val="28"/>
          <w:lang w:val="uk-UA"/>
        </w:rPr>
        <w:t xml:space="preserve"> </w:t>
      </w:r>
      <w:r w:rsidRPr="00C2627D">
        <w:rPr>
          <w:sz w:val="28"/>
          <w:szCs w:val="28"/>
          <w:lang w:val="uk-UA"/>
        </w:rPr>
        <w:t>проведення);</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матеріально-технічне забезпечення Закладу;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результати моніторингу якості</w:t>
      </w:r>
      <w:r w:rsidRPr="00C2627D">
        <w:rPr>
          <w:spacing w:val="-6"/>
          <w:sz w:val="28"/>
          <w:szCs w:val="28"/>
          <w:lang w:val="uk-UA"/>
        </w:rPr>
        <w:t xml:space="preserve"> </w:t>
      </w:r>
      <w:r w:rsidRPr="00C2627D">
        <w:rPr>
          <w:sz w:val="28"/>
          <w:szCs w:val="28"/>
          <w:lang w:val="uk-UA"/>
        </w:rPr>
        <w:t>освіти;</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річний звіт про діяльність Закладу;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правила прийому до Закладу;</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умови доступності Закладу для навчання осіб з особливими освітніми потребами;</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перелік додаткових освітніх та інших послуг, їх вартість, порядок надання та оплати;</w:t>
      </w:r>
    </w:p>
    <w:p w:rsidR="00736E77" w:rsidRPr="00C2627D" w:rsidRDefault="00736E77" w:rsidP="002E2A84">
      <w:pPr>
        <w:pStyle w:val="2"/>
        <w:numPr>
          <w:ilvl w:val="0"/>
          <w:numId w:val="5"/>
        </w:numPr>
        <w:tabs>
          <w:tab w:val="left" w:pos="142"/>
        </w:tabs>
        <w:ind w:left="0" w:firstLine="851"/>
        <w:jc w:val="both"/>
        <w:rPr>
          <w:sz w:val="28"/>
          <w:szCs w:val="28"/>
          <w:lang w:val="uk-UA"/>
        </w:rPr>
      </w:pPr>
      <w:r w:rsidRPr="00C2627D">
        <w:rPr>
          <w:sz w:val="28"/>
          <w:szCs w:val="28"/>
          <w:lang w:val="uk-UA"/>
        </w:rPr>
        <w:t>правила поведінки здобувача освіти в Закладі освіти;</w:t>
      </w:r>
    </w:p>
    <w:p w:rsidR="00736E77" w:rsidRPr="00C2627D" w:rsidRDefault="00736E77" w:rsidP="002E2A84">
      <w:pPr>
        <w:pStyle w:val="2"/>
        <w:numPr>
          <w:ilvl w:val="0"/>
          <w:numId w:val="5"/>
        </w:numPr>
        <w:tabs>
          <w:tab w:val="left" w:pos="142"/>
        </w:tabs>
        <w:ind w:left="0" w:firstLine="851"/>
        <w:jc w:val="both"/>
        <w:rPr>
          <w:sz w:val="28"/>
          <w:szCs w:val="28"/>
          <w:lang w:val="uk-UA"/>
        </w:rPr>
      </w:pPr>
      <w:r w:rsidRPr="00C2627D">
        <w:rPr>
          <w:sz w:val="28"/>
          <w:szCs w:val="28"/>
          <w:lang w:val="uk-UA"/>
        </w:rPr>
        <w:t>план заходів, спрямованих на запобігання та протидію булінгу (цькуванню) в Закладі освіти;</w:t>
      </w:r>
    </w:p>
    <w:p w:rsidR="00736E77" w:rsidRPr="00C2627D" w:rsidRDefault="00736E77" w:rsidP="002E2A84">
      <w:pPr>
        <w:pStyle w:val="2"/>
        <w:numPr>
          <w:ilvl w:val="0"/>
          <w:numId w:val="5"/>
        </w:numPr>
        <w:tabs>
          <w:tab w:val="left" w:pos="142"/>
        </w:tabs>
        <w:ind w:left="0" w:firstLine="851"/>
        <w:jc w:val="both"/>
        <w:rPr>
          <w:sz w:val="28"/>
          <w:szCs w:val="28"/>
          <w:lang w:val="uk-UA"/>
        </w:rPr>
      </w:pPr>
      <w:r w:rsidRPr="00C2627D">
        <w:rPr>
          <w:sz w:val="28"/>
          <w:szCs w:val="28"/>
          <w:lang w:val="uk-UA"/>
        </w:rPr>
        <w:t>порядок подання та розгляду (з дотриманням конфіденційності) заяв про випадки булінгу (цькування) в Закладі освіти;</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порядок реагування на доведені випадки булінгу (цькування) в Закладі освіти та відповідальність осіб, причетних до булінгу (цькування);</w:t>
      </w:r>
    </w:p>
    <w:p w:rsidR="00736E77" w:rsidRPr="00C2627D" w:rsidRDefault="00736E77" w:rsidP="002E2A84">
      <w:pPr>
        <w:pStyle w:val="2"/>
        <w:widowControl w:val="0"/>
        <w:numPr>
          <w:ilvl w:val="0"/>
          <w:numId w:val="5"/>
        </w:numPr>
        <w:tabs>
          <w:tab w:val="left" w:pos="142"/>
        </w:tabs>
        <w:autoSpaceDE w:val="0"/>
        <w:autoSpaceDN w:val="0"/>
        <w:ind w:left="0" w:firstLine="851"/>
        <w:jc w:val="both"/>
        <w:rPr>
          <w:sz w:val="28"/>
          <w:szCs w:val="28"/>
          <w:lang w:val="uk-UA"/>
        </w:rPr>
      </w:pPr>
      <w:r w:rsidRPr="00C2627D">
        <w:rPr>
          <w:sz w:val="28"/>
          <w:szCs w:val="28"/>
          <w:lang w:val="uk-UA"/>
        </w:rPr>
        <w:t>інша інформація, що оприлюднюється за рішенням Закладу або на вимогу законодавства.</w:t>
      </w:r>
    </w:p>
    <w:p w:rsidR="00736E77" w:rsidRPr="00C2627D" w:rsidRDefault="00736E77" w:rsidP="002E2A84">
      <w:pPr>
        <w:pStyle w:val="2"/>
        <w:widowControl w:val="0"/>
        <w:tabs>
          <w:tab w:val="left" w:pos="1149"/>
        </w:tabs>
        <w:autoSpaceDE w:val="0"/>
        <w:autoSpaceDN w:val="0"/>
        <w:ind w:left="0" w:firstLine="851"/>
        <w:jc w:val="both"/>
        <w:rPr>
          <w:sz w:val="28"/>
          <w:szCs w:val="28"/>
          <w:lang w:val="uk-UA"/>
        </w:rPr>
      </w:pPr>
      <w:r w:rsidRPr="00C2627D">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C2627D">
        <w:rPr>
          <w:spacing w:val="-3"/>
          <w:sz w:val="28"/>
          <w:szCs w:val="28"/>
          <w:lang w:val="uk-UA"/>
        </w:rPr>
        <w:t xml:space="preserve"> </w:t>
      </w:r>
      <w:r w:rsidRPr="00C2627D">
        <w:rPr>
          <w:sz w:val="28"/>
          <w:szCs w:val="28"/>
          <w:lang w:val="uk-UA"/>
        </w:rPr>
        <w:t>законами.</w:t>
      </w:r>
    </w:p>
    <w:p w:rsidR="00736E77" w:rsidRDefault="00736E77" w:rsidP="00472EAB">
      <w:pPr>
        <w:pStyle w:val="Heading1"/>
        <w:keepNext w:val="0"/>
        <w:tabs>
          <w:tab w:val="left" w:pos="3453"/>
        </w:tabs>
        <w:spacing w:before="0" w:after="0"/>
        <w:ind w:firstLine="567"/>
        <w:jc w:val="center"/>
        <w:rPr>
          <w:rFonts w:ascii="Times New Roman" w:hAnsi="Times New Roman" w:cs="Times New Roman"/>
          <w:b w:val="0"/>
          <w:bCs w:val="0"/>
          <w:sz w:val="28"/>
          <w:szCs w:val="28"/>
          <w:lang w:val="uk-UA"/>
        </w:rPr>
      </w:pPr>
    </w:p>
    <w:p w:rsidR="00736E77" w:rsidRPr="00C2627D" w:rsidRDefault="00736E77" w:rsidP="00472EAB">
      <w:pPr>
        <w:pStyle w:val="Heading1"/>
        <w:keepNext w:val="0"/>
        <w:tabs>
          <w:tab w:val="left" w:pos="3453"/>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VІ. МАТЕРІАЛЬНО-ТЕХНІЧНА ТА ФІНАНСОВО-ГОСПОДАРСЬКА ДІЯЛЬНІСТЬ</w:t>
      </w:r>
    </w:p>
    <w:p w:rsidR="00736E77" w:rsidRPr="00C2627D" w:rsidRDefault="00736E77" w:rsidP="00472EAB">
      <w:pPr>
        <w:ind w:firstLine="567"/>
        <w:rPr>
          <w:sz w:val="28"/>
          <w:szCs w:val="28"/>
          <w:lang w:val="uk-UA"/>
        </w:rPr>
      </w:pPr>
    </w:p>
    <w:p w:rsidR="00736E77" w:rsidRPr="00C2627D" w:rsidRDefault="00736E77" w:rsidP="002E2A84">
      <w:pPr>
        <w:pStyle w:val="2"/>
        <w:widowControl w:val="0"/>
        <w:tabs>
          <w:tab w:val="left" w:pos="1141"/>
        </w:tabs>
        <w:autoSpaceDE w:val="0"/>
        <w:autoSpaceDN w:val="0"/>
        <w:ind w:left="0" w:firstLine="851"/>
        <w:jc w:val="both"/>
        <w:rPr>
          <w:rStyle w:val="rvts0"/>
          <w:sz w:val="28"/>
          <w:szCs w:val="28"/>
          <w:lang w:val="uk-UA"/>
        </w:rPr>
      </w:pPr>
      <w:r w:rsidRPr="00C2627D">
        <w:rPr>
          <w:sz w:val="28"/>
          <w:szCs w:val="28"/>
          <w:lang w:val="uk-UA"/>
        </w:rPr>
        <w:t xml:space="preserve">6.1 </w:t>
      </w:r>
      <w:r w:rsidRPr="00C2627D">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736E77" w:rsidRPr="00C2627D" w:rsidRDefault="00736E77" w:rsidP="002E2A84">
      <w:pPr>
        <w:pStyle w:val="2"/>
        <w:widowControl w:val="0"/>
        <w:tabs>
          <w:tab w:val="left" w:pos="1141"/>
        </w:tabs>
        <w:autoSpaceDE w:val="0"/>
        <w:autoSpaceDN w:val="0"/>
        <w:ind w:left="0" w:firstLine="851"/>
        <w:jc w:val="both"/>
        <w:rPr>
          <w:sz w:val="28"/>
          <w:szCs w:val="28"/>
          <w:lang w:val="uk-UA"/>
        </w:rPr>
      </w:pPr>
      <w:r w:rsidRPr="00C2627D">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736E77" w:rsidRPr="00C2627D" w:rsidRDefault="00736E77" w:rsidP="002E2A84">
      <w:pPr>
        <w:pStyle w:val="rvps2"/>
        <w:spacing w:before="0" w:beforeAutospacing="0" w:after="0" w:afterAutospacing="0"/>
        <w:ind w:firstLine="851"/>
        <w:jc w:val="both"/>
        <w:rPr>
          <w:sz w:val="28"/>
          <w:szCs w:val="28"/>
        </w:rPr>
      </w:pPr>
      <w:r w:rsidRPr="00C2627D">
        <w:rPr>
          <w:sz w:val="28"/>
          <w:szCs w:val="28"/>
        </w:rPr>
        <w:t>6.3 Утримання та розвиток матеріально-технічної бази Закладу фінансуються за рахунок коштів Засновника закладу.</w:t>
      </w:r>
    </w:p>
    <w:p w:rsidR="00736E77" w:rsidRPr="00C2627D" w:rsidRDefault="00736E77" w:rsidP="002E2A84">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C2627D">
        <w:rPr>
          <w:sz w:val="28"/>
          <w:szCs w:val="28"/>
          <w:lang w:val="uk-UA"/>
        </w:rPr>
        <w:t>6.4 Об’єкти та майно Закладу не підлягають приватизації чи використанню не за освітнім</w:t>
      </w:r>
      <w:r w:rsidRPr="00C2627D">
        <w:rPr>
          <w:spacing w:val="-3"/>
          <w:sz w:val="28"/>
          <w:szCs w:val="28"/>
          <w:lang w:val="uk-UA"/>
        </w:rPr>
        <w:t xml:space="preserve"> </w:t>
      </w:r>
      <w:r w:rsidRPr="00C2627D">
        <w:rPr>
          <w:sz w:val="28"/>
          <w:szCs w:val="28"/>
          <w:lang w:val="uk-UA"/>
        </w:rPr>
        <w:t>призначенням.</w:t>
      </w:r>
    </w:p>
    <w:p w:rsidR="00736E77" w:rsidRPr="00C2627D" w:rsidRDefault="00736E77" w:rsidP="002E2A84">
      <w:pPr>
        <w:pStyle w:val="rvps2"/>
        <w:spacing w:before="0" w:beforeAutospacing="0" w:after="0" w:afterAutospacing="0"/>
        <w:ind w:firstLine="851"/>
        <w:jc w:val="both"/>
        <w:rPr>
          <w:sz w:val="28"/>
          <w:szCs w:val="28"/>
        </w:rPr>
      </w:pPr>
      <w:r w:rsidRPr="00C2627D">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C2627D">
        <w:rPr>
          <w:spacing w:val="-2"/>
          <w:sz w:val="28"/>
          <w:szCs w:val="28"/>
        </w:rPr>
        <w:t xml:space="preserve"> </w:t>
      </w:r>
      <w:r w:rsidRPr="00C2627D">
        <w:rPr>
          <w:sz w:val="28"/>
          <w:szCs w:val="28"/>
        </w:rPr>
        <w:t xml:space="preserve">актів. </w:t>
      </w:r>
      <w:bookmarkStart w:id="114" w:name="n360"/>
      <w:bookmarkEnd w:id="114"/>
    </w:p>
    <w:p w:rsidR="00736E77" w:rsidRPr="00C2627D" w:rsidRDefault="00736E77" w:rsidP="002E2A84">
      <w:pPr>
        <w:pStyle w:val="2"/>
        <w:widowControl w:val="0"/>
        <w:tabs>
          <w:tab w:val="left" w:pos="1122"/>
        </w:tabs>
        <w:autoSpaceDE w:val="0"/>
        <w:autoSpaceDN w:val="0"/>
        <w:ind w:left="0" w:firstLine="851"/>
        <w:jc w:val="both"/>
        <w:rPr>
          <w:sz w:val="28"/>
          <w:szCs w:val="28"/>
          <w:lang w:val="uk-UA"/>
        </w:rPr>
      </w:pPr>
      <w:bookmarkStart w:id="115" w:name="n533"/>
      <w:bookmarkStart w:id="116" w:name="n536"/>
      <w:bookmarkEnd w:id="115"/>
      <w:bookmarkEnd w:id="116"/>
      <w:r w:rsidRPr="00C2627D">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736E77" w:rsidRPr="00C2627D" w:rsidRDefault="00736E77" w:rsidP="002E2A84">
      <w:pPr>
        <w:pStyle w:val="2"/>
        <w:widowControl w:val="0"/>
        <w:tabs>
          <w:tab w:val="left" w:pos="1122"/>
        </w:tabs>
        <w:autoSpaceDE w:val="0"/>
        <w:autoSpaceDN w:val="0"/>
        <w:ind w:left="0" w:firstLine="851"/>
        <w:jc w:val="both"/>
        <w:rPr>
          <w:sz w:val="28"/>
          <w:szCs w:val="28"/>
          <w:lang w:val="uk-UA"/>
        </w:rPr>
      </w:pPr>
      <w:r w:rsidRPr="00C2627D">
        <w:rPr>
          <w:sz w:val="28"/>
          <w:szCs w:val="28"/>
          <w:lang w:val="uk-UA"/>
        </w:rPr>
        <w:t>6.7 Фінансування Закладу</w:t>
      </w:r>
      <w:r w:rsidRPr="00C2627D">
        <w:rPr>
          <w:spacing w:val="1"/>
          <w:sz w:val="28"/>
          <w:szCs w:val="28"/>
          <w:lang w:val="uk-UA"/>
        </w:rPr>
        <w:t xml:space="preserve"> </w:t>
      </w:r>
      <w:r w:rsidRPr="00C2627D">
        <w:rPr>
          <w:sz w:val="28"/>
          <w:szCs w:val="28"/>
          <w:lang w:val="uk-UA"/>
        </w:rPr>
        <w:t>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736E77" w:rsidRPr="00C2627D" w:rsidRDefault="00736E77" w:rsidP="002E2A84">
      <w:pPr>
        <w:pStyle w:val="2"/>
        <w:widowControl w:val="0"/>
        <w:tabs>
          <w:tab w:val="left" w:pos="1122"/>
        </w:tabs>
        <w:autoSpaceDE w:val="0"/>
        <w:autoSpaceDN w:val="0"/>
        <w:ind w:left="0" w:firstLine="851"/>
        <w:jc w:val="both"/>
        <w:rPr>
          <w:sz w:val="28"/>
          <w:szCs w:val="28"/>
          <w:lang w:val="uk-UA"/>
        </w:rPr>
      </w:pPr>
      <w:r w:rsidRPr="00C2627D">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736E77" w:rsidRPr="00C2627D" w:rsidRDefault="00736E77" w:rsidP="002E2A84">
      <w:pPr>
        <w:pStyle w:val="rvps2"/>
        <w:spacing w:before="0" w:beforeAutospacing="0" w:after="0" w:afterAutospacing="0"/>
        <w:ind w:firstLine="851"/>
        <w:jc w:val="both"/>
        <w:rPr>
          <w:sz w:val="28"/>
          <w:szCs w:val="28"/>
        </w:rPr>
      </w:pPr>
      <w:bookmarkStart w:id="117" w:name="n537"/>
      <w:bookmarkEnd w:id="117"/>
      <w:r w:rsidRPr="00C2627D">
        <w:rPr>
          <w:sz w:val="28"/>
          <w:szCs w:val="28"/>
        </w:rPr>
        <w:t>6.9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736E77" w:rsidRPr="00C2627D" w:rsidRDefault="00736E77" w:rsidP="00F5487A">
      <w:pPr>
        <w:rPr>
          <w:sz w:val="28"/>
          <w:szCs w:val="28"/>
          <w:lang w:val="uk-UA"/>
        </w:rPr>
      </w:pPr>
    </w:p>
    <w:p w:rsidR="00736E77" w:rsidRPr="00C2627D" w:rsidRDefault="00736E77" w:rsidP="00472EAB">
      <w:pPr>
        <w:pStyle w:val="Heading1"/>
        <w:keepNext w:val="0"/>
        <w:tabs>
          <w:tab w:val="left" w:pos="3324"/>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VІІ. МІЖНАРОДНЕ СПІВРОБІТНИЦТВО</w:t>
      </w:r>
    </w:p>
    <w:p w:rsidR="00736E77" w:rsidRPr="00C2627D" w:rsidRDefault="00736E77" w:rsidP="00472EAB">
      <w:pPr>
        <w:ind w:firstLine="567"/>
        <w:rPr>
          <w:sz w:val="28"/>
          <w:szCs w:val="28"/>
          <w:lang w:val="uk-UA"/>
        </w:rPr>
      </w:pPr>
    </w:p>
    <w:p w:rsidR="00736E77" w:rsidRPr="00C2627D" w:rsidRDefault="00736E77" w:rsidP="002E2A84">
      <w:pPr>
        <w:pStyle w:val="2"/>
        <w:widowControl w:val="0"/>
        <w:tabs>
          <w:tab w:val="left" w:pos="1127"/>
        </w:tabs>
        <w:autoSpaceDE w:val="0"/>
        <w:autoSpaceDN w:val="0"/>
        <w:ind w:left="0" w:firstLine="851"/>
        <w:jc w:val="both"/>
        <w:rPr>
          <w:sz w:val="28"/>
          <w:szCs w:val="28"/>
          <w:lang w:val="uk-UA"/>
        </w:rPr>
      </w:pPr>
      <w:r w:rsidRPr="00C2627D">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C2627D">
        <w:rPr>
          <w:spacing w:val="-18"/>
          <w:sz w:val="28"/>
          <w:szCs w:val="28"/>
          <w:lang w:val="uk-UA"/>
        </w:rPr>
        <w:t xml:space="preserve"> України </w:t>
      </w:r>
      <w:r w:rsidRPr="00C2627D">
        <w:rPr>
          <w:sz w:val="28"/>
          <w:szCs w:val="28"/>
          <w:lang w:val="uk-UA"/>
        </w:rPr>
        <w:t>порядку.</w:t>
      </w:r>
    </w:p>
    <w:p w:rsidR="00736E77" w:rsidRPr="00C2627D" w:rsidRDefault="00736E77" w:rsidP="002E2A84">
      <w:pPr>
        <w:pStyle w:val="2"/>
        <w:widowControl w:val="0"/>
        <w:tabs>
          <w:tab w:val="left" w:pos="1189"/>
        </w:tabs>
        <w:autoSpaceDE w:val="0"/>
        <w:autoSpaceDN w:val="0"/>
        <w:ind w:left="0" w:firstLine="851"/>
        <w:jc w:val="both"/>
        <w:rPr>
          <w:sz w:val="28"/>
          <w:szCs w:val="28"/>
          <w:lang w:val="uk-UA"/>
        </w:rPr>
      </w:pPr>
      <w:r w:rsidRPr="00C2627D">
        <w:rPr>
          <w:sz w:val="28"/>
          <w:szCs w:val="28"/>
          <w:lang w:val="uk-UA"/>
        </w:rPr>
        <w:t>7.2 Заклад та педагогічні працівники, учні можуть брати участь у реалізації міжнародних проектів та</w:t>
      </w:r>
      <w:r w:rsidRPr="00C2627D">
        <w:rPr>
          <w:spacing w:val="-4"/>
          <w:sz w:val="28"/>
          <w:szCs w:val="28"/>
          <w:lang w:val="uk-UA"/>
        </w:rPr>
        <w:t xml:space="preserve"> </w:t>
      </w:r>
      <w:r w:rsidRPr="00C2627D">
        <w:rPr>
          <w:sz w:val="28"/>
          <w:szCs w:val="28"/>
          <w:lang w:val="uk-UA"/>
        </w:rPr>
        <w:t>програм.</w:t>
      </w:r>
    </w:p>
    <w:p w:rsidR="00736E77" w:rsidRPr="00C2627D" w:rsidRDefault="00736E77" w:rsidP="00472EAB">
      <w:pPr>
        <w:pStyle w:val="BodyText"/>
        <w:ind w:firstLine="567"/>
        <w:rPr>
          <w:sz w:val="28"/>
          <w:szCs w:val="28"/>
        </w:rPr>
      </w:pPr>
    </w:p>
    <w:p w:rsidR="00736E77" w:rsidRPr="00C2627D" w:rsidRDefault="00736E77" w:rsidP="00472EAB">
      <w:pPr>
        <w:pStyle w:val="Heading1"/>
        <w:keepNext w:val="0"/>
        <w:tabs>
          <w:tab w:val="left" w:pos="2753"/>
        </w:tabs>
        <w:spacing w:before="0" w:after="0"/>
        <w:ind w:firstLine="567"/>
        <w:jc w:val="center"/>
        <w:rPr>
          <w:rFonts w:ascii="Times New Roman" w:hAnsi="Times New Roman" w:cs="Times New Roman"/>
          <w:b w:val="0"/>
          <w:bCs w:val="0"/>
          <w:sz w:val="28"/>
          <w:szCs w:val="28"/>
          <w:lang w:val="uk-UA"/>
        </w:rPr>
      </w:pPr>
      <w:r w:rsidRPr="00C2627D">
        <w:rPr>
          <w:rFonts w:ascii="Times New Roman" w:hAnsi="Times New Roman" w:cs="Times New Roman"/>
          <w:b w:val="0"/>
          <w:bCs w:val="0"/>
          <w:sz w:val="28"/>
          <w:szCs w:val="28"/>
          <w:lang w:val="uk-UA"/>
        </w:rPr>
        <w:t>VІІІ. КОНТРОЛЬ ЗА ДІЯЛЬНІСТЮ  ЗАКЛАДУ</w:t>
      </w:r>
    </w:p>
    <w:p w:rsidR="00736E77" w:rsidRPr="00C2627D" w:rsidRDefault="00736E77" w:rsidP="00472EAB">
      <w:pPr>
        <w:ind w:firstLine="567"/>
        <w:rPr>
          <w:sz w:val="28"/>
          <w:szCs w:val="28"/>
          <w:lang w:val="uk-UA"/>
        </w:rPr>
      </w:pPr>
    </w:p>
    <w:p w:rsidR="00736E77" w:rsidRPr="00C2627D" w:rsidRDefault="00736E77" w:rsidP="002E2A84">
      <w:pPr>
        <w:pStyle w:val="2"/>
        <w:widowControl w:val="0"/>
        <w:tabs>
          <w:tab w:val="left" w:pos="1365"/>
        </w:tabs>
        <w:autoSpaceDE w:val="0"/>
        <w:autoSpaceDN w:val="0"/>
        <w:ind w:left="0" w:firstLine="851"/>
        <w:jc w:val="both"/>
        <w:rPr>
          <w:sz w:val="28"/>
          <w:szCs w:val="28"/>
          <w:lang w:val="uk-UA"/>
        </w:rPr>
      </w:pPr>
      <w:r w:rsidRPr="00C2627D">
        <w:rPr>
          <w:sz w:val="28"/>
          <w:szCs w:val="28"/>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C2627D">
        <w:rPr>
          <w:spacing w:val="-6"/>
          <w:sz w:val="28"/>
          <w:szCs w:val="28"/>
          <w:lang w:val="uk-UA"/>
        </w:rPr>
        <w:t xml:space="preserve"> </w:t>
      </w:r>
      <w:r w:rsidRPr="00C2627D">
        <w:rPr>
          <w:sz w:val="28"/>
          <w:szCs w:val="28"/>
          <w:lang w:val="uk-UA"/>
        </w:rPr>
        <w:t>діяльності.</w:t>
      </w:r>
    </w:p>
    <w:p w:rsidR="00736E77" w:rsidRPr="00C2627D" w:rsidRDefault="00736E77" w:rsidP="002E2A84">
      <w:pPr>
        <w:pStyle w:val="2"/>
        <w:widowControl w:val="0"/>
        <w:tabs>
          <w:tab w:val="left" w:pos="1187"/>
        </w:tabs>
        <w:autoSpaceDE w:val="0"/>
        <w:autoSpaceDN w:val="0"/>
        <w:ind w:left="0" w:firstLine="851"/>
        <w:jc w:val="both"/>
        <w:rPr>
          <w:sz w:val="28"/>
          <w:szCs w:val="28"/>
          <w:lang w:val="uk-UA"/>
        </w:rPr>
      </w:pPr>
      <w:r w:rsidRPr="00C2627D">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C2627D">
        <w:rPr>
          <w:spacing w:val="-9"/>
          <w:sz w:val="28"/>
          <w:szCs w:val="28"/>
          <w:lang w:val="uk-UA"/>
        </w:rPr>
        <w:t xml:space="preserve"> </w:t>
      </w:r>
      <w:r w:rsidRPr="00C2627D">
        <w:rPr>
          <w:sz w:val="28"/>
          <w:szCs w:val="28"/>
          <w:lang w:val="uk-UA"/>
        </w:rPr>
        <w:t>освіту».</w:t>
      </w:r>
    </w:p>
    <w:p w:rsidR="00736E77" w:rsidRPr="00C2627D" w:rsidRDefault="00736E77" w:rsidP="002E2A84">
      <w:pPr>
        <w:pStyle w:val="BodyText"/>
        <w:ind w:firstLine="851"/>
        <w:rPr>
          <w:sz w:val="28"/>
          <w:szCs w:val="28"/>
        </w:rPr>
      </w:pPr>
      <w:r w:rsidRPr="00C2627D">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736E77" w:rsidRPr="00C2627D" w:rsidRDefault="00736E77" w:rsidP="002E2A84">
      <w:pPr>
        <w:pStyle w:val="2"/>
        <w:widowControl w:val="0"/>
        <w:tabs>
          <w:tab w:val="left" w:pos="1185"/>
        </w:tabs>
        <w:autoSpaceDE w:val="0"/>
        <w:autoSpaceDN w:val="0"/>
        <w:ind w:left="0" w:firstLine="851"/>
        <w:jc w:val="both"/>
        <w:rPr>
          <w:sz w:val="28"/>
          <w:szCs w:val="28"/>
          <w:lang w:val="uk-UA"/>
        </w:rPr>
      </w:pPr>
      <w:r w:rsidRPr="00C2627D">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C2627D">
        <w:rPr>
          <w:spacing w:val="-11"/>
          <w:sz w:val="28"/>
          <w:szCs w:val="28"/>
          <w:lang w:val="uk-UA"/>
        </w:rPr>
        <w:t xml:space="preserve"> </w:t>
      </w:r>
      <w:r w:rsidRPr="00C2627D">
        <w:rPr>
          <w:sz w:val="28"/>
          <w:szCs w:val="28"/>
          <w:lang w:val="uk-UA"/>
        </w:rPr>
        <w:t>освіти. Інституційний аудит включає планову перевірку дотримання ліцензійних умов.</w:t>
      </w:r>
    </w:p>
    <w:p w:rsidR="00736E77" w:rsidRPr="00C2627D" w:rsidRDefault="00736E77" w:rsidP="002E2A84">
      <w:pPr>
        <w:pStyle w:val="BodyText"/>
        <w:ind w:firstLine="851"/>
        <w:rPr>
          <w:sz w:val="28"/>
          <w:szCs w:val="28"/>
        </w:rPr>
      </w:pPr>
      <w:r w:rsidRPr="00C2627D">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736E77" w:rsidRPr="00C2627D" w:rsidRDefault="00736E77" w:rsidP="002E2A84">
      <w:pPr>
        <w:pStyle w:val="2"/>
        <w:widowControl w:val="0"/>
        <w:tabs>
          <w:tab w:val="left" w:pos="1206"/>
        </w:tabs>
        <w:autoSpaceDE w:val="0"/>
        <w:autoSpaceDN w:val="0"/>
        <w:ind w:left="0" w:firstLine="851"/>
        <w:jc w:val="both"/>
        <w:rPr>
          <w:sz w:val="28"/>
          <w:szCs w:val="28"/>
          <w:lang w:val="uk-UA"/>
        </w:rPr>
      </w:pPr>
      <w:r w:rsidRPr="00C2627D">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736E77" w:rsidRPr="00C2627D" w:rsidRDefault="00736E77" w:rsidP="002E2A84">
      <w:pPr>
        <w:pStyle w:val="2"/>
        <w:widowControl w:val="0"/>
        <w:tabs>
          <w:tab w:val="left" w:pos="1228"/>
        </w:tabs>
        <w:autoSpaceDE w:val="0"/>
        <w:autoSpaceDN w:val="0"/>
        <w:ind w:left="0" w:firstLine="851"/>
        <w:jc w:val="both"/>
        <w:rPr>
          <w:sz w:val="28"/>
          <w:szCs w:val="28"/>
          <w:lang w:val="uk-UA"/>
        </w:rPr>
      </w:pPr>
      <w:r w:rsidRPr="00C2627D">
        <w:rPr>
          <w:sz w:val="28"/>
          <w:szCs w:val="28"/>
          <w:lang w:val="uk-UA"/>
        </w:rPr>
        <w:t>8.7 Результати інституційного аудиту оприлюднюються на офіційних веб-сайтах  закладу, засновника закладу, уповноваженого ним органу та органу, що здійснював інституційний</w:t>
      </w:r>
      <w:r w:rsidRPr="00C2627D">
        <w:rPr>
          <w:spacing w:val="-5"/>
          <w:sz w:val="28"/>
          <w:szCs w:val="28"/>
          <w:lang w:val="uk-UA"/>
        </w:rPr>
        <w:t xml:space="preserve"> </w:t>
      </w:r>
      <w:r w:rsidRPr="00C2627D">
        <w:rPr>
          <w:sz w:val="28"/>
          <w:szCs w:val="28"/>
          <w:lang w:val="uk-UA"/>
        </w:rPr>
        <w:t>аудит.</w:t>
      </w:r>
    </w:p>
    <w:p w:rsidR="00736E77" w:rsidRPr="00C2627D" w:rsidRDefault="00736E77" w:rsidP="002E2A84">
      <w:pPr>
        <w:ind w:firstLine="851"/>
        <w:jc w:val="both"/>
        <w:rPr>
          <w:sz w:val="28"/>
          <w:szCs w:val="28"/>
          <w:lang w:val="uk-UA"/>
        </w:rPr>
      </w:pPr>
      <w:r w:rsidRPr="00C2627D">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736E77" w:rsidRPr="00C2627D" w:rsidRDefault="00736E77" w:rsidP="00472EAB">
      <w:pPr>
        <w:ind w:firstLine="567"/>
        <w:jc w:val="center"/>
        <w:rPr>
          <w:b/>
          <w:bCs/>
          <w:sz w:val="28"/>
          <w:szCs w:val="28"/>
          <w:lang w:val="uk-UA" w:eastAsia="uk-UA"/>
        </w:rPr>
      </w:pPr>
    </w:p>
    <w:p w:rsidR="00736E77" w:rsidRPr="00C2627D" w:rsidRDefault="00736E77" w:rsidP="00472EAB">
      <w:pPr>
        <w:ind w:firstLine="567"/>
        <w:jc w:val="center"/>
        <w:rPr>
          <w:sz w:val="28"/>
          <w:szCs w:val="28"/>
          <w:lang w:val="uk-UA" w:eastAsia="uk-UA"/>
        </w:rPr>
      </w:pPr>
      <w:r w:rsidRPr="00C2627D">
        <w:rPr>
          <w:sz w:val="28"/>
          <w:szCs w:val="28"/>
          <w:lang w:val="uk-UA" w:eastAsia="uk-UA"/>
        </w:rPr>
        <w:t>ІX. РЕОРГАНІЗАЦІЯ АБО ЛІКВІДАЦІЯ ЗАКЛАДУ</w:t>
      </w:r>
    </w:p>
    <w:p w:rsidR="00736E77" w:rsidRPr="00C2627D" w:rsidRDefault="00736E77" w:rsidP="00472EAB">
      <w:pPr>
        <w:ind w:firstLine="567"/>
        <w:jc w:val="center"/>
        <w:rPr>
          <w:b/>
          <w:bCs/>
          <w:sz w:val="28"/>
          <w:szCs w:val="28"/>
          <w:lang w:val="uk-UA" w:eastAsia="uk-UA"/>
        </w:rPr>
      </w:pPr>
    </w:p>
    <w:p w:rsidR="00736E77" w:rsidRPr="00C2627D" w:rsidRDefault="00736E77" w:rsidP="00F5487A">
      <w:pPr>
        <w:ind w:firstLine="851"/>
        <w:jc w:val="both"/>
        <w:rPr>
          <w:sz w:val="28"/>
          <w:szCs w:val="28"/>
          <w:lang w:val="uk-UA" w:eastAsia="uk-UA"/>
        </w:rPr>
      </w:pPr>
      <w:r w:rsidRPr="00C2627D">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736E77" w:rsidRPr="00C2627D" w:rsidRDefault="00736E77" w:rsidP="00F5487A">
      <w:pPr>
        <w:ind w:firstLine="851"/>
        <w:jc w:val="both"/>
        <w:rPr>
          <w:sz w:val="28"/>
          <w:szCs w:val="28"/>
          <w:lang w:val="uk-UA" w:eastAsia="uk-UA"/>
        </w:rPr>
      </w:pPr>
      <w:r w:rsidRPr="00C2627D">
        <w:rPr>
          <w:sz w:val="28"/>
          <w:szCs w:val="28"/>
          <w:lang w:val="uk-UA" w:eastAsia="uk-UA"/>
        </w:rPr>
        <w:t>9.2 Реорганізація та ліквідація здійснюються за рішенням Засновника закладу або за рішенням суду.</w:t>
      </w:r>
    </w:p>
    <w:p w:rsidR="00736E77" w:rsidRPr="00C2627D" w:rsidRDefault="00736E77" w:rsidP="00F5487A">
      <w:pPr>
        <w:ind w:firstLine="851"/>
        <w:jc w:val="both"/>
        <w:rPr>
          <w:sz w:val="28"/>
          <w:szCs w:val="28"/>
          <w:lang w:val="uk-UA" w:eastAsia="uk-UA"/>
        </w:rPr>
      </w:pPr>
      <w:r w:rsidRPr="00C2627D">
        <w:rPr>
          <w:sz w:val="28"/>
          <w:szCs w:val="28"/>
          <w:lang w:val="uk-UA" w:eastAsia="uk-UA"/>
        </w:rPr>
        <w:t>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закладу. Після ліквідації Закладу активи передаються  одній або кільком неприбутковим організаціям відповідного виду.</w:t>
      </w:r>
    </w:p>
    <w:p w:rsidR="00736E77" w:rsidRPr="00C2627D" w:rsidRDefault="00736E77" w:rsidP="00F5487A">
      <w:pPr>
        <w:ind w:firstLine="851"/>
        <w:jc w:val="both"/>
        <w:rPr>
          <w:sz w:val="28"/>
          <w:szCs w:val="28"/>
          <w:lang w:val="uk-UA" w:eastAsia="uk-UA"/>
        </w:rPr>
      </w:pPr>
      <w:r w:rsidRPr="00C2627D">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736E77" w:rsidRPr="00C2627D" w:rsidRDefault="00736E77" w:rsidP="00F5487A">
      <w:pPr>
        <w:ind w:firstLine="851"/>
        <w:jc w:val="both"/>
        <w:rPr>
          <w:sz w:val="28"/>
          <w:szCs w:val="28"/>
          <w:lang w:val="uk-UA" w:eastAsia="uk-UA"/>
        </w:rPr>
      </w:pPr>
      <w:r w:rsidRPr="00C2627D">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736E77" w:rsidRPr="00C2627D" w:rsidRDefault="00736E77" w:rsidP="00F5487A">
      <w:pPr>
        <w:ind w:firstLine="851"/>
        <w:jc w:val="both"/>
        <w:rPr>
          <w:sz w:val="28"/>
          <w:szCs w:val="28"/>
          <w:lang w:val="uk-UA" w:eastAsia="uk-UA"/>
        </w:rPr>
      </w:pPr>
      <w:r w:rsidRPr="00C2627D">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736E77" w:rsidRPr="00C2627D" w:rsidRDefault="00736E77" w:rsidP="00F5487A">
      <w:pPr>
        <w:ind w:firstLine="851"/>
        <w:jc w:val="both"/>
        <w:rPr>
          <w:b/>
          <w:bCs/>
          <w:sz w:val="28"/>
          <w:szCs w:val="28"/>
          <w:lang w:val="uk-UA"/>
        </w:rPr>
      </w:pPr>
    </w:p>
    <w:p w:rsidR="00736E77" w:rsidRPr="00C2627D" w:rsidRDefault="00736E77" w:rsidP="00472EAB">
      <w:pPr>
        <w:ind w:firstLine="567"/>
        <w:jc w:val="center"/>
        <w:rPr>
          <w:sz w:val="28"/>
          <w:szCs w:val="28"/>
          <w:lang w:val="uk-UA"/>
        </w:rPr>
      </w:pPr>
      <w:r w:rsidRPr="00C2627D">
        <w:rPr>
          <w:sz w:val="28"/>
          <w:szCs w:val="28"/>
          <w:lang w:val="uk-UA"/>
        </w:rPr>
        <w:t>X. ВНЕСЕННЯ ЗМІН ТА ДОПОВНЕНЬ ДО СТАТУТУ</w:t>
      </w:r>
    </w:p>
    <w:p w:rsidR="00736E77" w:rsidRPr="00C2627D" w:rsidRDefault="00736E77" w:rsidP="00472EAB">
      <w:pPr>
        <w:ind w:firstLine="567"/>
        <w:jc w:val="center"/>
        <w:rPr>
          <w:b/>
          <w:bCs/>
          <w:sz w:val="28"/>
          <w:szCs w:val="28"/>
          <w:lang w:val="uk-UA"/>
        </w:rPr>
      </w:pPr>
    </w:p>
    <w:p w:rsidR="00736E77" w:rsidRPr="00C2627D" w:rsidRDefault="00736E77" w:rsidP="00F5487A">
      <w:pPr>
        <w:ind w:firstLine="851"/>
        <w:jc w:val="both"/>
        <w:rPr>
          <w:sz w:val="28"/>
          <w:szCs w:val="28"/>
          <w:lang w:val="uk-UA"/>
        </w:rPr>
      </w:pPr>
      <w:r w:rsidRPr="00C2627D">
        <w:rPr>
          <w:sz w:val="28"/>
          <w:szCs w:val="28"/>
          <w:lang w:val="uk-UA"/>
        </w:rPr>
        <w:t>10.1 Зміни та доповнення до цього Статуту у разі потреби вносяться Засновником закладу шляхом викладення його у новій редакції та реєструються в установленому законом порядку.</w:t>
      </w:r>
    </w:p>
    <w:p w:rsidR="00736E77" w:rsidRPr="00C2627D" w:rsidRDefault="00736E77" w:rsidP="00F5487A">
      <w:pPr>
        <w:ind w:firstLine="851"/>
        <w:jc w:val="both"/>
        <w:rPr>
          <w:sz w:val="28"/>
          <w:szCs w:val="28"/>
          <w:lang w:val="uk-UA"/>
        </w:rPr>
      </w:pPr>
    </w:p>
    <w:p w:rsidR="00736E77" w:rsidRPr="00C2627D" w:rsidRDefault="00736E77" w:rsidP="00472EAB">
      <w:pPr>
        <w:ind w:firstLine="567"/>
        <w:jc w:val="both"/>
        <w:rPr>
          <w:sz w:val="28"/>
          <w:szCs w:val="28"/>
          <w:lang w:val="uk-UA"/>
        </w:rPr>
      </w:pPr>
    </w:p>
    <w:p w:rsidR="00736E77" w:rsidRPr="00C2627D" w:rsidRDefault="00736E77" w:rsidP="00472EAB">
      <w:pPr>
        <w:ind w:firstLine="567"/>
        <w:jc w:val="both"/>
        <w:rPr>
          <w:sz w:val="28"/>
          <w:szCs w:val="28"/>
          <w:lang w:val="uk-UA"/>
        </w:rPr>
      </w:pPr>
    </w:p>
    <w:p w:rsidR="00736E77" w:rsidRPr="00C2627D" w:rsidRDefault="00736E77" w:rsidP="00472EAB">
      <w:pPr>
        <w:jc w:val="both"/>
        <w:rPr>
          <w:sz w:val="28"/>
          <w:szCs w:val="28"/>
          <w:lang w:val="uk-UA"/>
        </w:rPr>
      </w:pPr>
      <w:r w:rsidRPr="00C2627D">
        <w:rPr>
          <w:sz w:val="28"/>
          <w:szCs w:val="28"/>
          <w:lang w:val="uk-UA"/>
        </w:rPr>
        <w:t xml:space="preserve">Начальник відділу освіти  </w:t>
      </w:r>
    </w:p>
    <w:p w:rsidR="00736E77" w:rsidRPr="00C2627D" w:rsidRDefault="00736E77" w:rsidP="00472EAB">
      <w:pPr>
        <w:jc w:val="both"/>
        <w:rPr>
          <w:sz w:val="28"/>
          <w:szCs w:val="28"/>
          <w:lang w:val="uk-UA"/>
        </w:rPr>
      </w:pPr>
      <w:r w:rsidRPr="00C2627D">
        <w:rPr>
          <w:sz w:val="28"/>
          <w:szCs w:val="28"/>
          <w:lang w:val="uk-UA"/>
        </w:rPr>
        <w:t>Слов’янської міської ВА                                                          Марина ХОХЛОВА</w:t>
      </w:r>
    </w:p>
    <w:p w:rsidR="00736E77" w:rsidRPr="00C2627D" w:rsidRDefault="00736E77">
      <w:pPr>
        <w:jc w:val="both"/>
        <w:rPr>
          <w:sz w:val="28"/>
          <w:szCs w:val="28"/>
          <w:lang w:val="uk-UA"/>
        </w:rPr>
      </w:pPr>
    </w:p>
    <w:sectPr w:rsidR="00736E77" w:rsidRPr="00C2627D"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E77" w:rsidRDefault="00736E77">
      <w:r>
        <w:separator/>
      </w:r>
    </w:p>
  </w:endnote>
  <w:endnote w:type="continuationSeparator" w:id="0">
    <w:p w:rsidR="00736E77" w:rsidRDefault="00736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E77" w:rsidRDefault="00736E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E77" w:rsidRDefault="00736E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E77" w:rsidRDefault="00736E77">
      <w:r>
        <w:separator/>
      </w:r>
    </w:p>
  </w:footnote>
  <w:footnote w:type="continuationSeparator" w:id="0">
    <w:p w:rsidR="00736E77" w:rsidRDefault="00736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E77" w:rsidRDefault="00736E77">
    <w:pPr>
      <w:pStyle w:val="Header"/>
      <w:jc w:val="center"/>
    </w:pPr>
    <w:fldSimple w:instr="PAGE   \* MERGEFORMAT">
      <w:r w:rsidRPr="00C415E9">
        <w:rPr>
          <w:noProof/>
          <w:lang w:val="uk-UA"/>
        </w:rPr>
        <w:t>23</w:t>
      </w:r>
    </w:fldSimple>
  </w:p>
  <w:p w:rsidR="00736E77" w:rsidRPr="00813860" w:rsidRDefault="00736E77" w:rsidP="00C33E83">
    <w:pPr>
      <w:pStyle w:val="Header"/>
      <w:rPr>
        <w:lang w:val="uk-U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E77" w:rsidRDefault="00736E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371E"/>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96C6C"/>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250"/>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5E7D"/>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0736"/>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2DCE"/>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3F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626"/>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2A84"/>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35"/>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5C4"/>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48"/>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0AE8"/>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82E"/>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3D09"/>
    <w:rsid w:val="00434DAF"/>
    <w:rsid w:val="0043550A"/>
    <w:rsid w:val="004364A1"/>
    <w:rsid w:val="00436746"/>
    <w:rsid w:val="00436B09"/>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0FD6"/>
    <w:rsid w:val="0055109F"/>
    <w:rsid w:val="00551EDF"/>
    <w:rsid w:val="00552182"/>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3CE8"/>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08E"/>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17E51"/>
    <w:rsid w:val="007201A5"/>
    <w:rsid w:val="007211F3"/>
    <w:rsid w:val="007218DA"/>
    <w:rsid w:val="00721B76"/>
    <w:rsid w:val="0072213F"/>
    <w:rsid w:val="00722314"/>
    <w:rsid w:val="00722546"/>
    <w:rsid w:val="00722F7A"/>
    <w:rsid w:val="0072307C"/>
    <w:rsid w:val="00723094"/>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6E77"/>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96F"/>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1E1E"/>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8F7"/>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0EA"/>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14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0F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107"/>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9"/>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4E62"/>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DB7"/>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8B0"/>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3E2"/>
    <w:rsid w:val="00AE7643"/>
    <w:rsid w:val="00AF0B48"/>
    <w:rsid w:val="00AF1171"/>
    <w:rsid w:val="00AF12D9"/>
    <w:rsid w:val="00AF1314"/>
    <w:rsid w:val="00AF159F"/>
    <w:rsid w:val="00AF1B68"/>
    <w:rsid w:val="00AF1C05"/>
    <w:rsid w:val="00AF1ED6"/>
    <w:rsid w:val="00AF219A"/>
    <w:rsid w:val="00AF2350"/>
    <w:rsid w:val="00AF2497"/>
    <w:rsid w:val="00AF24DA"/>
    <w:rsid w:val="00AF31E7"/>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3ECF"/>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31"/>
    <w:rsid w:val="00BB0497"/>
    <w:rsid w:val="00BB1501"/>
    <w:rsid w:val="00BB269D"/>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27D"/>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5E9"/>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86F"/>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7B2"/>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4463"/>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54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DA9"/>
    <w:rsid w:val="00D13E78"/>
    <w:rsid w:val="00D14ADE"/>
    <w:rsid w:val="00D14FFD"/>
    <w:rsid w:val="00D150D5"/>
    <w:rsid w:val="00D1539E"/>
    <w:rsid w:val="00D15658"/>
    <w:rsid w:val="00D15801"/>
    <w:rsid w:val="00D1586C"/>
    <w:rsid w:val="00D15AB8"/>
    <w:rsid w:val="00D15B8C"/>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BAA"/>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1DDF"/>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87A"/>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0F0"/>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70281013">
      <w:marLeft w:val="0"/>
      <w:marRight w:val="0"/>
      <w:marTop w:val="0"/>
      <w:marBottom w:val="0"/>
      <w:divBdr>
        <w:top w:val="none" w:sz="0" w:space="0" w:color="auto"/>
        <w:left w:val="none" w:sz="0" w:space="0" w:color="auto"/>
        <w:bottom w:val="none" w:sz="0" w:space="0" w:color="auto"/>
        <w:right w:val="none" w:sz="0" w:space="0" w:color="auto"/>
      </w:divBdr>
    </w:div>
    <w:div w:id="70281014">
      <w:marLeft w:val="0"/>
      <w:marRight w:val="0"/>
      <w:marTop w:val="0"/>
      <w:marBottom w:val="0"/>
      <w:divBdr>
        <w:top w:val="none" w:sz="0" w:space="0" w:color="auto"/>
        <w:left w:val="none" w:sz="0" w:space="0" w:color="auto"/>
        <w:bottom w:val="none" w:sz="0" w:space="0" w:color="auto"/>
        <w:right w:val="none" w:sz="0" w:space="0" w:color="auto"/>
      </w:divBdr>
    </w:div>
    <w:div w:id="70281015">
      <w:marLeft w:val="0"/>
      <w:marRight w:val="0"/>
      <w:marTop w:val="0"/>
      <w:marBottom w:val="0"/>
      <w:divBdr>
        <w:top w:val="none" w:sz="0" w:space="0" w:color="auto"/>
        <w:left w:val="none" w:sz="0" w:space="0" w:color="auto"/>
        <w:bottom w:val="none" w:sz="0" w:space="0" w:color="auto"/>
        <w:right w:val="none" w:sz="0" w:space="0" w:color="auto"/>
      </w:divBdr>
    </w:div>
    <w:div w:id="70281016">
      <w:marLeft w:val="0"/>
      <w:marRight w:val="0"/>
      <w:marTop w:val="0"/>
      <w:marBottom w:val="0"/>
      <w:divBdr>
        <w:top w:val="none" w:sz="0" w:space="0" w:color="auto"/>
        <w:left w:val="none" w:sz="0" w:space="0" w:color="auto"/>
        <w:bottom w:val="none" w:sz="0" w:space="0" w:color="auto"/>
        <w:right w:val="none" w:sz="0" w:space="0" w:color="auto"/>
      </w:divBdr>
    </w:div>
    <w:div w:id="70281017">
      <w:marLeft w:val="0"/>
      <w:marRight w:val="0"/>
      <w:marTop w:val="0"/>
      <w:marBottom w:val="0"/>
      <w:divBdr>
        <w:top w:val="none" w:sz="0" w:space="0" w:color="auto"/>
        <w:left w:val="none" w:sz="0" w:space="0" w:color="auto"/>
        <w:bottom w:val="none" w:sz="0" w:space="0" w:color="auto"/>
        <w:right w:val="none" w:sz="0" w:space="0" w:color="auto"/>
      </w:divBdr>
    </w:div>
    <w:div w:id="70281018">
      <w:marLeft w:val="0"/>
      <w:marRight w:val="0"/>
      <w:marTop w:val="0"/>
      <w:marBottom w:val="0"/>
      <w:divBdr>
        <w:top w:val="none" w:sz="0" w:space="0" w:color="auto"/>
        <w:left w:val="none" w:sz="0" w:space="0" w:color="auto"/>
        <w:bottom w:val="none" w:sz="0" w:space="0" w:color="auto"/>
        <w:right w:val="none" w:sz="0" w:space="0" w:color="auto"/>
      </w:divBdr>
    </w:div>
    <w:div w:id="70281019">
      <w:marLeft w:val="0"/>
      <w:marRight w:val="0"/>
      <w:marTop w:val="0"/>
      <w:marBottom w:val="0"/>
      <w:divBdr>
        <w:top w:val="none" w:sz="0" w:space="0" w:color="auto"/>
        <w:left w:val="none" w:sz="0" w:space="0" w:color="auto"/>
        <w:bottom w:val="none" w:sz="0" w:space="0" w:color="auto"/>
        <w:right w:val="none" w:sz="0" w:space="0" w:color="auto"/>
      </w:divBdr>
    </w:div>
    <w:div w:id="70281020">
      <w:marLeft w:val="0"/>
      <w:marRight w:val="0"/>
      <w:marTop w:val="0"/>
      <w:marBottom w:val="0"/>
      <w:divBdr>
        <w:top w:val="none" w:sz="0" w:space="0" w:color="auto"/>
        <w:left w:val="none" w:sz="0" w:space="0" w:color="auto"/>
        <w:bottom w:val="none" w:sz="0" w:space="0" w:color="auto"/>
        <w:right w:val="none" w:sz="0" w:space="0" w:color="auto"/>
      </w:divBdr>
    </w:div>
    <w:div w:id="70281021">
      <w:marLeft w:val="0"/>
      <w:marRight w:val="0"/>
      <w:marTop w:val="0"/>
      <w:marBottom w:val="0"/>
      <w:divBdr>
        <w:top w:val="none" w:sz="0" w:space="0" w:color="auto"/>
        <w:left w:val="none" w:sz="0" w:space="0" w:color="auto"/>
        <w:bottom w:val="none" w:sz="0" w:space="0" w:color="auto"/>
        <w:right w:val="none" w:sz="0" w:space="0" w:color="auto"/>
      </w:divBdr>
    </w:div>
    <w:div w:id="70281022">
      <w:marLeft w:val="0"/>
      <w:marRight w:val="0"/>
      <w:marTop w:val="0"/>
      <w:marBottom w:val="0"/>
      <w:divBdr>
        <w:top w:val="none" w:sz="0" w:space="0" w:color="auto"/>
        <w:left w:val="none" w:sz="0" w:space="0" w:color="auto"/>
        <w:bottom w:val="none" w:sz="0" w:space="0" w:color="auto"/>
        <w:right w:val="none" w:sz="0" w:space="0" w:color="auto"/>
      </w:divBdr>
    </w:div>
    <w:div w:id="70281023">
      <w:marLeft w:val="0"/>
      <w:marRight w:val="0"/>
      <w:marTop w:val="0"/>
      <w:marBottom w:val="0"/>
      <w:divBdr>
        <w:top w:val="none" w:sz="0" w:space="0" w:color="auto"/>
        <w:left w:val="none" w:sz="0" w:space="0" w:color="auto"/>
        <w:bottom w:val="none" w:sz="0" w:space="0" w:color="auto"/>
        <w:right w:val="none" w:sz="0" w:space="0" w:color="auto"/>
      </w:divBdr>
    </w:div>
    <w:div w:id="70281024">
      <w:marLeft w:val="0"/>
      <w:marRight w:val="0"/>
      <w:marTop w:val="0"/>
      <w:marBottom w:val="0"/>
      <w:divBdr>
        <w:top w:val="none" w:sz="0" w:space="0" w:color="auto"/>
        <w:left w:val="none" w:sz="0" w:space="0" w:color="auto"/>
        <w:bottom w:val="none" w:sz="0" w:space="0" w:color="auto"/>
        <w:right w:val="none" w:sz="0" w:space="0" w:color="auto"/>
      </w:divBdr>
    </w:div>
    <w:div w:id="70281025">
      <w:marLeft w:val="0"/>
      <w:marRight w:val="0"/>
      <w:marTop w:val="0"/>
      <w:marBottom w:val="0"/>
      <w:divBdr>
        <w:top w:val="none" w:sz="0" w:space="0" w:color="auto"/>
        <w:left w:val="none" w:sz="0" w:space="0" w:color="auto"/>
        <w:bottom w:val="none" w:sz="0" w:space="0" w:color="auto"/>
        <w:right w:val="none" w:sz="0" w:space="0" w:color="auto"/>
      </w:divBdr>
    </w:div>
    <w:div w:id="70281026">
      <w:marLeft w:val="0"/>
      <w:marRight w:val="0"/>
      <w:marTop w:val="0"/>
      <w:marBottom w:val="0"/>
      <w:divBdr>
        <w:top w:val="none" w:sz="0" w:space="0" w:color="auto"/>
        <w:left w:val="none" w:sz="0" w:space="0" w:color="auto"/>
        <w:bottom w:val="none" w:sz="0" w:space="0" w:color="auto"/>
        <w:right w:val="none" w:sz="0" w:space="0" w:color="auto"/>
      </w:divBdr>
    </w:div>
    <w:div w:id="70281027">
      <w:marLeft w:val="0"/>
      <w:marRight w:val="0"/>
      <w:marTop w:val="0"/>
      <w:marBottom w:val="0"/>
      <w:divBdr>
        <w:top w:val="none" w:sz="0" w:space="0" w:color="auto"/>
        <w:left w:val="none" w:sz="0" w:space="0" w:color="auto"/>
        <w:bottom w:val="none" w:sz="0" w:space="0" w:color="auto"/>
        <w:right w:val="none" w:sz="0" w:space="0" w:color="auto"/>
      </w:divBdr>
    </w:div>
    <w:div w:id="70281028">
      <w:marLeft w:val="0"/>
      <w:marRight w:val="0"/>
      <w:marTop w:val="0"/>
      <w:marBottom w:val="0"/>
      <w:divBdr>
        <w:top w:val="none" w:sz="0" w:space="0" w:color="auto"/>
        <w:left w:val="none" w:sz="0" w:space="0" w:color="auto"/>
        <w:bottom w:val="none" w:sz="0" w:space="0" w:color="auto"/>
        <w:right w:val="none" w:sz="0" w:space="0" w:color="auto"/>
      </w:divBdr>
    </w:div>
    <w:div w:id="70281029">
      <w:marLeft w:val="0"/>
      <w:marRight w:val="0"/>
      <w:marTop w:val="0"/>
      <w:marBottom w:val="0"/>
      <w:divBdr>
        <w:top w:val="none" w:sz="0" w:space="0" w:color="auto"/>
        <w:left w:val="none" w:sz="0" w:space="0" w:color="auto"/>
        <w:bottom w:val="none" w:sz="0" w:space="0" w:color="auto"/>
        <w:right w:val="none" w:sz="0" w:space="0" w:color="auto"/>
      </w:divBdr>
    </w:div>
    <w:div w:id="70281030">
      <w:marLeft w:val="0"/>
      <w:marRight w:val="0"/>
      <w:marTop w:val="0"/>
      <w:marBottom w:val="0"/>
      <w:divBdr>
        <w:top w:val="none" w:sz="0" w:space="0" w:color="auto"/>
        <w:left w:val="none" w:sz="0" w:space="0" w:color="auto"/>
        <w:bottom w:val="none" w:sz="0" w:space="0" w:color="auto"/>
        <w:right w:val="none" w:sz="0" w:space="0" w:color="auto"/>
      </w:divBdr>
    </w:div>
    <w:div w:id="70281031">
      <w:marLeft w:val="0"/>
      <w:marRight w:val="0"/>
      <w:marTop w:val="0"/>
      <w:marBottom w:val="0"/>
      <w:divBdr>
        <w:top w:val="none" w:sz="0" w:space="0" w:color="auto"/>
        <w:left w:val="none" w:sz="0" w:space="0" w:color="auto"/>
        <w:bottom w:val="none" w:sz="0" w:space="0" w:color="auto"/>
        <w:right w:val="none" w:sz="0" w:space="0" w:color="auto"/>
      </w:divBdr>
    </w:div>
    <w:div w:id="70281032">
      <w:marLeft w:val="0"/>
      <w:marRight w:val="0"/>
      <w:marTop w:val="0"/>
      <w:marBottom w:val="0"/>
      <w:divBdr>
        <w:top w:val="none" w:sz="0" w:space="0" w:color="auto"/>
        <w:left w:val="none" w:sz="0" w:space="0" w:color="auto"/>
        <w:bottom w:val="none" w:sz="0" w:space="0" w:color="auto"/>
        <w:right w:val="none" w:sz="0" w:space="0" w:color="auto"/>
      </w:divBdr>
    </w:div>
    <w:div w:id="70281033">
      <w:marLeft w:val="0"/>
      <w:marRight w:val="0"/>
      <w:marTop w:val="0"/>
      <w:marBottom w:val="0"/>
      <w:divBdr>
        <w:top w:val="none" w:sz="0" w:space="0" w:color="auto"/>
        <w:left w:val="none" w:sz="0" w:space="0" w:color="auto"/>
        <w:bottom w:val="none" w:sz="0" w:space="0" w:color="auto"/>
        <w:right w:val="none" w:sz="0" w:space="0" w:color="auto"/>
      </w:divBdr>
    </w:div>
    <w:div w:id="70281034">
      <w:marLeft w:val="0"/>
      <w:marRight w:val="0"/>
      <w:marTop w:val="0"/>
      <w:marBottom w:val="0"/>
      <w:divBdr>
        <w:top w:val="none" w:sz="0" w:space="0" w:color="auto"/>
        <w:left w:val="none" w:sz="0" w:space="0" w:color="auto"/>
        <w:bottom w:val="none" w:sz="0" w:space="0" w:color="auto"/>
        <w:right w:val="none" w:sz="0" w:space="0" w:color="auto"/>
      </w:divBdr>
    </w:div>
    <w:div w:id="70281035">
      <w:marLeft w:val="0"/>
      <w:marRight w:val="0"/>
      <w:marTop w:val="0"/>
      <w:marBottom w:val="0"/>
      <w:divBdr>
        <w:top w:val="none" w:sz="0" w:space="0" w:color="auto"/>
        <w:left w:val="none" w:sz="0" w:space="0" w:color="auto"/>
        <w:bottom w:val="none" w:sz="0" w:space="0" w:color="auto"/>
        <w:right w:val="none" w:sz="0" w:space="0" w:color="auto"/>
      </w:divBdr>
    </w:div>
    <w:div w:id="70281036">
      <w:marLeft w:val="0"/>
      <w:marRight w:val="0"/>
      <w:marTop w:val="0"/>
      <w:marBottom w:val="0"/>
      <w:divBdr>
        <w:top w:val="none" w:sz="0" w:space="0" w:color="auto"/>
        <w:left w:val="none" w:sz="0" w:space="0" w:color="auto"/>
        <w:bottom w:val="none" w:sz="0" w:space="0" w:color="auto"/>
        <w:right w:val="none" w:sz="0" w:space="0" w:color="auto"/>
      </w:divBdr>
    </w:div>
    <w:div w:id="70281037">
      <w:marLeft w:val="0"/>
      <w:marRight w:val="0"/>
      <w:marTop w:val="0"/>
      <w:marBottom w:val="0"/>
      <w:divBdr>
        <w:top w:val="none" w:sz="0" w:space="0" w:color="auto"/>
        <w:left w:val="none" w:sz="0" w:space="0" w:color="auto"/>
        <w:bottom w:val="none" w:sz="0" w:space="0" w:color="auto"/>
        <w:right w:val="none" w:sz="0" w:space="0" w:color="auto"/>
      </w:divBdr>
    </w:div>
    <w:div w:id="70281038">
      <w:marLeft w:val="0"/>
      <w:marRight w:val="0"/>
      <w:marTop w:val="0"/>
      <w:marBottom w:val="0"/>
      <w:divBdr>
        <w:top w:val="none" w:sz="0" w:space="0" w:color="auto"/>
        <w:left w:val="none" w:sz="0" w:space="0" w:color="auto"/>
        <w:bottom w:val="none" w:sz="0" w:space="0" w:color="auto"/>
        <w:right w:val="none" w:sz="0" w:space="0" w:color="auto"/>
      </w:divBdr>
    </w:div>
    <w:div w:id="70281039">
      <w:marLeft w:val="0"/>
      <w:marRight w:val="0"/>
      <w:marTop w:val="0"/>
      <w:marBottom w:val="0"/>
      <w:divBdr>
        <w:top w:val="none" w:sz="0" w:space="0" w:color="auto"/>
        <w:left w:val="none" w:sz="0" w:space="0" w:color="auto"/>
        <w:bottom w:val="none" w:sz="0" w:space="0" w:color="auto"/>
        <w:right w:val="none" w:sz="0" w:space="0" w:color="auto"/>
      </w:divBdr>
    </w:div>
    <w:div w:id="70281040">
      <w:marLeft w:val="0"/>
      <w:marRight w:val="0"/>
      <w:marTop w:val="0"/>
      <w:marBottom w:val="0"/>
      <w:divBdr>
        <w:top w:val="none" w:sz="0" w:space="0" w:color="auto"/>
        <w:left w:val="none" w:sz="0" w:space="0" w:color="auto"/>
        <w:bottom w:val="none" w:sz="0" w:space="0" w:color="auto"/>
        <w:right w:val="none" w:sz="0" w:space="0" w:color="auto"/>
      </w:divBdr>
    </w:div>
    <w:div w:id="70281041">
      <w:marLeft w:val="0"/>
      <w:marRight w:val="0"/>
      <w:marTop w:val="0"/>
      <w:marBottom w:val="0"/>
      <w:divBdr>
        <w:top w:val="none" w:sz="0" w:space="0" w:color="auto"/>
        <w:left w:val="none" w:sz="0" w:space="0" w:color="auto"/>
        <w:bottom w:val="none" w:sz="0" w:space="0" w:color="auto"/>
        <w:right w:val="none" w:sz="0" w:space="0" w:color="auto"/>
      </w:divBdr>
    </w:div>
    <w:div w:id="702810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24</Pages>
  <Words>-32766</Words>
  <Characters>20303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3</cp:revision>
  <cp:lastPrinted>2024-02-07T08:46:00Z</cp:lastPrinted>
  <dcterms:created xsi:type="dcterms:W3CDTF">2024-02-07T07:10:00Z</dcterms:created>
  <dcterms:modified xsi:type="dcterms:W3CDTF">2024-02-07T08:49:00Z</dcterms:modified>
</cp:coreProperties>
</file>