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88" w:type="dxa"/>
        <w:tblInd w:w="-176" w:type="dxa"/>
        <w:tblLook w:val="04A0"/>
      </w:tblPr>
      <w:tblGrid>
        <w:gridCol w:w="9323"/>
        <w:gridCol w:w="473"/>
        <w:gridCol w:w="892"/>
      </w:tblGrid>
      <w:tr w:rsidR="009B6901" w:rsidRPr="00D610F2" w:rsidTr="001B153D">
        <w:trPr>
          <w:gridAfter w:val="2"/>
          <w:wAfter w:w="1365" w:type="dxa"/>
          <w:trHeight w:val="315"/>
        </w:trPr>
        <w:tc>
          <w:tcPr>
            <w:tcW w:w="9323" w:type="dxa"/>
            <w:shd w:val="clear" w:color="auto" w:fill="auto"/>
            <w:noWrap/>
            <w:vAlign w:val="bottom"/>
          </w:tcPr>
          <w:p w:rsidR="009B6901" w:rsidRPr="00D610F2" w:rsidRDefault="009B6901" w:rsidP="001B153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ІНВЕСТИЦІЙНА  ПРОГРАМА</w:t>
            </w:r>
          </w:p>
        </w:tc>
      </w:tr>
      <w:tr w:rsidR="009B6901" w:rsidRPr="0021424E" w:rsidTr="001B153D">
        <w:trPr>
          <w:trHeight w:val="300"/>
        </w:trPr>
        <w:tc>
          <w:tcPr>
            <w:tcW w:w="9980" w:type="dxa"/>
            <w:gridSpan w:val="3"/>
            <w:shd w:val="clear" w:color="auto" w:fill="auto"/>
            <w:noWrap/>
            <w:vAlign w:val="bottom"/>
          </w:tcPr>
          <w:p w:rsidR="009B6901" w:rsidRPr="00D610F2" w:rsidRDefault="009B6901" w:rsidP="001B153D">
            <w:pPr>
              <w:spacing w:after="0" w:line="240" w:lineRule="auto"/>
              <w:ind w:right="76" w:hanging="1077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Комунального підприємства  Слов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’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янської міської ради</w:t>
            </w:r>
          </w:p>
          <w:p w:rsidR="009B6901" w:rsidRPr="00D610F2" w:rsidRDefault="009B6901" w:rsidP="001B153D">
            <w:pPr>
              <w:spacing w:after="0" w:line="240" w:lineRule="auto"/>
              <w:ind w:right="76" w:hanging="1077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«Словміськводоканал»</w:t>
            </w:r>
          </w:p>
        </w:tc>
      </w:tr>
      <w:tr w:rsidR="009B6901" w:rsidRPr="0021424E" w:rsidTr="001B153D">
        <w:trPr>
          <w:gridAfter w:val="1"/>
          <w:wAfter w:w="892" w:type="dxa"/>
          <w:trHeight w:val="315"/>
        </w:trPr>
        <w:tc>
          <w:tcPr>
            <w:tcW w:w="9796" w:type="dxa"/>
            <w:gridSpan w:val="2"/>
            <w:shd w:val="clear" w:color="auto" w:fill="auto"/>
            <w:noWrap/>
            <w:vAlign w:val="bottom"/>
          </w:tcPr>
          <w:p w:rsidR="009B6901" w:rsidRPr="000160DB" w:rsidRDefault="009B6901" w:rsidP="001B153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на  201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9 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із змінами)</w:t>
            </w:r>
          </w:p>
        </w:tc>
      </w:tr>
    </w:tbl>
    <w:p w:rsidR="009B6901" w:rsidRDefault="009B6901" w:rsidP="009B6901">
      <w:pPr>
        <w:rPr>
          <w:lang w:val="uk-UA" w:eastAsia="ru-RU"/>
        </w:rPr>
      </w:pPr>
    </w:p>
    <w:p w:rsidR="009B6901" w:rsidRDefault="009B6901" w:rsidP="009B6901">
      <w:pPr>
        <w:rPr>
          <w:lang w:val="uk-UA" w:eastAsia="ru-RU"/>
        </w:rPr>
      </w:pPr>
    </w:p>
    <w:p w:rsidR="009B6901" w:rsidRDefault="009B6901" w:rsidP="009B6901">
      <w:pPr>
        <w:rPr>
          <w:lang w:val="uk-UA" w:eastAsia="ru-RU"/>
        </w:rPr>
      </w:pPr>
    </w:p>
    <w:p w:rsidR="009B6901" w:rsidRPr="00565222" w:rsidRDefault="009B6901" w:rsidP="009B6901">
      <w:pPr>
        <w:rPr>
          <w:lang w:val="en-US" w:eastAsia="ru-RU"/>
        </w:rPr>
      </w:pPr>
    </w:p>
    <w:p w:rsidR="009B6901" w:rsidRDefault="009B6901" w:rsidP="009B6901">
      <w:pPr>
        <w:rPr>
          <w:lang w:val="uk-UA" w:eastAsia="ru-RU"/>
        </w:rPr>
      </w:pPr>
    </w:p>
    <w:p w:rsidR="009B6901" w:rsidRDefault="009B6901" w:rsidP="009B6901">
      <w:pPr>
        <w:rPr>
          <w:lang w:val="uk-UA" w:eastAsia="ru-RU"/>
        </w:rPr>
      </w:pPr>
    </w:p>
    <w:p w:rsidR="009B6901" w:rsidRDefault="009B6901" w:rsidP="009B6901">
      <w:pPr>
        <w:rPr>
          <w:lang w:val="uk-UA" w:eastAsia="ru-RU"/>
        </w:rPr>
      </w:pPr>
    </w:p>
    <w:p w:rsidR="009B6901" w:rsidRDefault="009B6901" w:rsidP="009B6901">
      <w:pPr>
        <w:rPr>
          <w:lang w:val="uk-UA" w:eastAsia="ru-RU"/>
        </w:rPr>
      </w:pPr>
    </w:p>
    <w:p w:rsidR="009B6901" w:rsidRDefault="009B6901" w:rsidP="009B6901">
      <w:pPr>
        <w:rPr>
          <w:lang w:val="uk-UA" w:eastAsia="ru-RU"/>
        </w:rPr>
      </w:pPr>
    </w:p>
    <w:p w:rsidR="009B6901" w:rsidRDefault="009B6901" w:rsidP="009B6901">
      <w:pPr>
        <w:rPr>
          <w:lang w:val="uk-UA" w:eastAsia="ru-RU"/>
        </w:rPr>
      </w:pPr>
    </w:p>
    <w:p w:rsidR="009B6901" w:rsidRDefault="009B6901" w:rsidP="009B6901">
      <w:pPr>
        <w:rPr>
          <w:lang w:val="uk-UA" w:eastAsia="ru-RU"/>
        </w:rPr>
      </w:pPr>
    </w:p>
    <w:p w:rsidR="009B6901" w:rsidRDefault="009B6901" w:rsidP="009B6901">
      <w:pPr>
        <w:rPr>
          <w:lang w:val="uk-UA" w:eastAsia="ru-RU"/>
        </w:rPr>
      </w:pPr>
    </w:p>
    <w:p w:rsidR="009B6901" w:rsidRPr="00566692" w:rsidRDefault="009B6901" w:rsidP="009B6901">
      <w:pPr>
        <w:rPr>
          <w:lang w:val="uk-UA" w:eastAsia="ru-RU"/>
        </w:rPr>
      </w:pPr>
    </w:p>
    <w:p w:rsidR="009B6901" w:rsidRDefault="009B6901" w:rsidP="009B6901">
      <w:pPr>
        <w:rPr>
          <w:lang w:val="uk-UA" w:eastAsia="ru-RU"/>
        </w:rPr>
        <w:sectPr w:rsidR="009B6901" w:rsidSect="00140251">
          <w:footerReference w:type="default" r:id="rId5"/>
          <w:pgSz w:w="11906" w:h="16838"/>
          <w:pgMar w:top="567" w:right="1560" w:bottom="851" w:left="1274" w:header="708" w:footer="708" w:gutter="0"/>
          <w:cols w:space="708"/>
          <w:docGrid w:linePitch="360"/>
        </w:sectPr>
      </w:pPr>
    </w:p>
    <w:p w:rsidR="009B6901" w:rsidRPr="00566692" w:rsidRDefault="009B6901" w:rsidP="009B6901">
      <w:pPr>
        <w:rPr>
          <w:lang w:val="uk-UA" w:eastAsia="ru-RU"/>
        </w:rPr>
      </w:pPr>
    </w:p>
    <w:tbl>
      <w:tblPr>
        <w:tblW w:w="10688" w:type="dxa"/>
        <w:tblInd w:w="-176" w:type="dxa"/>
        <w:tblLook w:val="04A0"/>
      </w:tblPr>
      <w:tblGrid>
        <w:gridCol w:w="1531"/>
        <w:gridCol w:w="1317"/>
        <w:gridCol w:w="1318"/>
        <w:gridCol w:w="280"/>
        <w:gridCol w:w="1554"/>
        <w:gridCol w:w="3626"/>
        <w:gridCol w:w="17"/>
        <w:gridCol w:w="268"/>
        <w:gridCol w:w="211"/>
        <w:gridCol w:w="184"/>
        <w:gridCol w:w="236"/>
        <w:gridCol w:w="236"/>
        <w:gridCol w:w="236"/>
      </w:tblGrid>
      <w:tr w:rsidR="009B6901" w:rsidRPr="0021424E" w:rsidTr="001B153D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СХВАЛЕНО                            </w:t>
            </w:r>
          </w:p>
          <w:p w:rsidR="009B6901" w:rsidRPr="0021424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Постанова 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Національн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ої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комісі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ї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що здійснює державне регулювання у сф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ах енергетики та к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омунальних послуг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9B6901" w:rsidRPr="00F46B5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ЗАТВЕРДЖЕНО                          </w:t>
            </w:r>
          </w:p>
          <w:p w:rsidR="009B6901" w:rsidRPr="00053102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В.о.г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енеральн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ого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директор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</w:t>
            </w:r>
          </w:p>
        </w:tc>
      </w:tr>
      <w:tr w:rsidR="009B6901" w:rsidRPr="0021424E" w:rsidTr="001B153D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Pr="0021424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Pr="0021424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6901" w:rsidRPr="0021424E" w:rsidTr="001B153D">
        <w:trPr>
          <w:gridAfter w:val="5"/>
          <w:wAfter w:w="1103" w:type="dxa"/>
          <w:trHeight w:val="381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Pr="0021424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Pr="0021424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6901" w:rsidRPr="0021424E" w:rsidTr="001B153D">
        <w:trPr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Pr="0021424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C70F3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омунального підприємства                                     Слов</w:t>
            </w:r>
            <w:r w:rsidRPr="00DB4C4C">
              <w:rPr>
                <w:rFonts w:ascii="Times New Roman" w:eastAsia="Times New Roman" w:hAnsi="Times New Roman"/>
                <w:color w:val="000000"/>
                <w:lang w:eastAsia="ru-RU"/>
              </w:rPr>
              <w:t>’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янської міської ради 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«Словм</w:t>
            </w:r>
            <w:r w:rsidRPr="00C70F31">
              <w:rPr>
                <w:rFonts w:ascii="Times New Roman" w:eastAsia="Times New Roman" w:hAnsi="Times New Roman"/>
                <w:color w:val="000000"/>
                <w:lang w:val="uk-UA" w:eastAsia="ru-RU"/>
              </w:rPr>
              <w:t>і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ськводокан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а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л»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21424E" w:rsidTr="001B153D">
        <w:trPr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Pr="0021424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21424E" w:rsidTr="001B153D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7E7808" w:rsidTr="001B153D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uk-UA" w:eastAsia="ru-RU"/>
              </w:rPr>
              <w:t>від</w:t>
            </w:r>
            <w:r w:rsidRPr="0021424E">
              <w:rPr>
                <w:rFonts w:eastAsia="Times New Roman"/>
                <w:color w:val="000000"/>
                <w:lang w:eastAsia="ru-RU"/>
              </w:rPr>
              <w:t>_______________________</w:t>
            </w:r>
            <w:r>
              <w:rPr>
                <w:rFonts w:eastAsia="Times New Roman"/>
                <w:color w:val="000000"/>
                <w:lang w:val="uk-UA" w:eastAsia="ru-RU"/>
              </w:rPr>
              <w:t>№</w:t>
            </w:r>
            <w:r w:rsidRPr="0021424E">
              <w:rPr>
                <w:rFonts w:eastAsia="Times New Roman"/>
                <w:color w:val="000000"/>
                <w:lang w:eastAsia="ru-RU"/>
              </w:rPr>
              <w:t>___________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A734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7E7808">
              <w:rPr>
                <w:rFonts w:ascii="Times New Roman" w:eastAsia="Times New Roman" w:hAnsi="Times New Roman"/>
                <w:color w:val="000000"/>
                <w:lang w:eastAsia="ru-RU"/>
              </w:rPr>
              <w:t>___________________</w:t>
            </w:r>
            <w:r>
              <w:rPr>
                <w:rFonts w:ascii="Times New Roman" w:eastAsia="Times New Roman" w:hAnsi="Times New Roman"/>
                <w:b/>
                <w:color w:val="000000"/>
                <w:lang w:val="uk-UA" w:eastAsia="ru-RU"/>
              </w:rPr>
              <w:t>О.І.КРЕТОВИЧ</w:t>
            </w:r>
          </w:p>
        </w:tc>
      </w:tr>
      <w:tr w:rsidR="009B6901" w:rsidRPr="0021424E" w:rsidTr="001B153D">
        <w:trPr>
          <w:gridAfter w:val="1"/>
          <w:wAfter w:w="236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A734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</w:pPr>
            <w:r w:rsidRPr="007A734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 xml:space="preserve">( підпис)                         (П.І.Б)    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6901" w:rsidRPr="0021424E" w:rsidTr="001B153D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  <w:p w:rsidR="009B6901" w:rsidRPr="007A7344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"____"_______________ 201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9 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</w:t>
            </w:r>
          </w:p>
        </w:tc>
      </w:tr>
      <w:tr w:rsidR="009B6901" w:rsidRPr="0021424E" w:rsidTr="001B153D">
        <w:trPr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A734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A734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21424E" w:rsidTr="001B153D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21424E" w:rsidTr="001B153D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21424E" w:rsidTr="001B153D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352279" w:rsidTr="001B153D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352279" w:rsidRDefault="009B6901" w:rsidP="001B153D">
            <w:pPr>
              <w:spacing w:after="0"/>
              <w:rPr>
                <w:rFonts w:ascii="Times New Roman" w:hAnsi="Times New Roman"/>
                <w:lang w:val="uk-UA"/>
              </w:rPr>
            </w:pPr>
            <w:r w:rsidRPr="00352279">
              <w:rPr>
                <w:rFonts w:ascii="Times New Roman" w:hAnsi="Times New Roman"/>
              </w:rPr>
              <w:t>ПОГОДЖЕНО</w:t>
            </w:r>
            <w:r w:rsidRPr="00352279">
              <w:rPr>
                <w:rFonts w:ascii="Times New Roman" w:hAnsi="Times New Roman"/>
                <w:lang w:val="uk-UA"/>
              </w:rPr>
              <w:t>:</w:t>
            </w:r>
          </w:p>
          <w:p w:rsidR="009B6901" w:rsidRPr="00352279" w:rsidRDefault="009B6901" w:rsidP="001B153D">
            <w:pPr>
              <w:spacing w:after="0"/>
              <w:rPr>
                <w:rFonts w:ascii="Times New Roman" w:hAnsi="Times New Roman"/>
                <w:lang w:val="uk-UA"/>
              </w:rPr>
            </w:pPr>
            <w:r w:rsidRPr="00352279">
              <w:rPr>
                <w:rFonts w:ascii="Times New Roman" w:hAnsi="Times New Roman"/>
                <w:lang w:val="uk-UA"/>
              </w:rPr>
              <w:t xml:space="preserve">Рішення </w:t>
            </w:r>
            <w:r>
              <w:rPr>
                <w:rFonts w:ascii="Times New Roman" w:hAnsi="Times New Roman"/>
                <w:lang w:val="uk-UA"/>
              </w:rPr>
              <w:t xml:space="preserve">сесії </w:t>
            </w:r>
            <w:r w:rsidRPr="00352279">
              <w:rPr>
                <w:rFonts w:ascii="Times New Roman" w:hAnsi="Times New Roman"/>
                <w:lang w:val="uk-UA"/>
              </w:rPr>
              <w:t xml:space="preserve"> Слов’янської міської ради </w:t>
            </w:r>
          </w:p>
          <w:p w:rsidR="009B6901" w:rsidRPr="00352279" w:rsidRDefault="009B6901" w:rsidP="001B153D">
            <w:pPr>
              <w:spacing w:after="0"/>
              <w:rPr>
                <w:rFonts w:ascii="Times New Roman" w:hAnsi="Times New Roman"/>
                <w:lang w:val="uk-UA"/>
              </w:rPr>
            </w:pPr>
          </w:p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352279">
              <w:rPr>
                <w:rFonts w:ascii="Times New Roman" w:hAnsi="Times New Roman"/>
                <w:lang w:val="uk-UA"/>
              </w:rPr>
              <w:t>Від __________________№_____________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352279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9B6901" w:rsidRPr="00E92485" w:rsidTr="001B153D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352279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9B6901" w:rsidRPr="00352279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352279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9B6901" w:rsidRPr="00E92485" w:rsidTr="001B153D">
        <w:trPr>
          <w:gridAfter w:val="5"/>
          <w:wAfter w:w="1103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9B6901" w:rsidRPr="00E92485" w:rsidTr="001B153D">
        <w:trPr>
          <w:gridAfter w:val="5"/>
          <w:wAfter w:w="1103" w:type="dxa"/>
          <w:trHeight w:val="80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60C71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uk-UA" w:eastAsia="ru-RU"/>
              </w:rPr>
            </w:pPr>
          </w:p>
        </w:tc>
      </w:tr>
      <w:tr w:rsidR="009B6901" w:rsidRPr="00E92485" w:rsidTr="001B153D">
        <w:trPr>
          <w:gridAfter w:val="1"/>
          <w:wAfter w:w="236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9B6901" w:rsidRPr="00E92485" w:rsidTr="001B153D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9248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9B6901" w:rsidRPr="0021424E" w:rsidTr="001B153D">
        <w:trPr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60C7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60C71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60C71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60C71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60C71" w:rsidRDefault="009B6901" w:rsidP="001B153D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21424E" w:rsidTr="001B153D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21424E" w:rsidTr="001B153D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21424E" w:rsidTr="001B153D">
        <w:trPr>
          <w:trHeight w:val="369"/>
        </w:trPr>
        <w:tc>
          <w:tcPr>
            <w:tcW w:w="15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B6901" w:rsidRPr="00D610F2" w:rsidTr="001B153D">
        <w:trPr>
          <w:gridAfter w:val="7"/>
          <w:wAfter w:w="1365" w:type="dxa"/>
          <w:trHeight w:val="315"/>
        </w:trPr>
        <w:tc>
          <w:tcPr>
            <w:tcW w:w="9323" w:type="dxa"/>
            <w:gridSpan w:val="6"/>
            <w:shd w:val="clear" w:color="auto" w:fill="auto"/>
            <w:noWrap/>
            <w:vAlign w:val="bottom"/>
          </w:tcPr>
          <w:p w:rsidR="009B6901" w:rsidRPr="00D610F2" w:rsidRDefault="009B6901" w:rsidP="001B153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ІНВЕСТИЦІЙНА  ПРОГРАМА</w:t>
            </w:r>
          </w:p>
        </w:tc>
      </w:tr>
      <w:tr w:rsidR="009B6901" w:rsidRPr="0021424E" w:rsidTr="001B153D">
        <w:trPr>
          <w:gridAfter w:val="3"/>
          <w:wAfter w:w="708" w:type="dxa"/>
          <w:trHeight w:val="300"/>
        </w:trPr>
        <w:tc>
          <w:tcPr>
            <w:tcW w:w="9980" w:type="dxa"/>
            <w:gridSpan w:val="10"/>
            <w:shd w:val="clear" w:color="auto" w:fill="auto"/>
            <w:noWrap/>
            <w:vAlign w:val="bottom"/>
          </w:tcPr>
          <w:p w:rsidR="009B6901" w:rsidRPr="00D610F2" w:rsidRDefault="009B6901" w:rsidP="001B153D">
            <w:pPr>
              <w:spacing w:after="0" w:line="240" w:lineRule="auto"/>
              <w:ind w:right="76" w:hanging="1077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Комунального підприємства  Слов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’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янської міської ради</w:t>
            </w:r>
          </w:p>
          <w:p w:rsidR="009B6901" w:rsidRPr="00D610F2" w:rsidRDefault="009B6901" w:rsidP="001B153D">
            <w:pPr>
              <w:spacing w:after="0" w:line="240" w:lineRule="auto"/>
              <w:ind w:right="76" w:hanging="1077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«Словміськводоканал»</w:t>
            </w:r>
          </w:p>
        </w:tc>
      </w:tr>
      <w:tr w:rsidR="009B6901" w:rsidRPr="0021424E" w:rsidTr="001B153D">
        <w:trPr>
          <w:gridAfter w:val="4"/>
          <w:wAfter w:w="892" w:type="dxa"/>
          <w:trHeight w:val="315"/>
        </w:trPr>
        <w:tc>
          <w:tcPr>
            <w:tcW w:w="9796" w:type="dxa"/>
            <w:gridSpan w:val="9"/>
            <w:shd w:val="clear" w:color="auto" w:fill="auto"/>
            <w:noWrap/>
            <w:vAlign w:val="bottom"/>
          </w:tcPr>
          <w:p w:rsidR="009B6901" w:rsidRPr="00304694" w:rsidRDefault="009B6901" w:rsidP="001B153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на  201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р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(із змінами)</w:t>
            </w:r>
          </w:p>
        </w:tc>
      </w:tr>
      <w:tr w:rsidR="009B6901" w:rsidRPr="0021424E" w:rsidTr="001B153D">
        <w:trPr>
          <w:trHeight w:val="300"/>
        </w:trPr>
        <w:tc>
          <w:tcPr>
            <w:tcW w:w="1531" w:type="dxa"/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ind w:right="76" w:hanging="1077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ind w:right="76" w:hanging="1077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</w:tcPr>
          <w:p w:rsidR="009B6901" w:rsidRPr="0021424E" w:rsidRDefault="009B6901" w:rsidP="001B153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9B6901" w:rsidRPr="00566692" w:rsidRDefault="009B6901" w:rsidP="009B6901">
      <w:pPr>
        <w:rPr>
          <w:lang w:val="uk-UA" w:eastAsia="ru-RU"/>
        </w:rPr>
      </w:pPr>
    </w:p>
    <w:p w:rsidR="009B6901" w:rsidRDefault="009B6901" w:rsidP="009B690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B6901" w:rsidRDefault="009B6901" w:rsidP="009B690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B6901" w:rsidRDefault="009B6901" w:rsidP="009B690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B6901" w:rsidRDefault="009B6901" w:rsidP="009B690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B6901" w:rsidRPr="00E14A6C" w:rsidRDefault="009B6901" w:rsidP="009B690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E14A6C">
        <w:rPr>
          <w:rFonts w:ascii="Times New Roman" w:hAnsi="Times New Roman"/>
          <w:b/>
          <w:sz w:val="24"/>
          <w:szCs w:val="24"/>
          <w:lang w:val="uk-UA"/>
        </w:rPr>
        <w:lastRenderedPageBreak/>
        <w:t>Зміст</w:t>
      </w:r>
    </w:p>
    <w:p w:rsidR="009B6901" w:rsidRPr="00E14A6C" w:rsidRDefault="009B6901" w:rsidP="009B6901">
      <w:pPr>
        <w:spacing w:line="240" w:lineRule="auto"/>
        <w:ind w:left="360" w:hanging="36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9B6901" w:rsidRPr="00366F56" w:rsidRDefault="009B6901" w:rsidP="009B6901">
      <w:pPr>
        <w:pStyle w:val="a8"/>
        <w:tabs>
          <w:tab w:val="clear" w:pos="4153"/>
          <w:tab w:val="clear" w:pos="8306"/>
        </w:tabs>
        <w:ind w:left="360" w:hanging="360"/>
      </w:pPr>
    </w:p>
    <w:p w:rsidR="009B6901" w:rsidRPr="009F1B15" w:rsidRDefault="009B6901" w:rsidP="009B6901">
      <w:pPr>
        <w:pStyle w:val="2"/>
        <w:ind w:left="0" w:right="3" w:firstLine="0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6945"/>
        <w:gridCol w:w="1242"/>
      </w:tblGrid>
      <w:tr w:rsidR="009B6901" w:rsidRPr="00A37ADD" w:rsidTr="001B153D">
        <w:tc>
          <w:tcPr>
            <w:tcW w:w="1101" w:type="dxa"/>
          </w:tcPr>
          <w:p w:rsidR="009B6901" w:rsidRPr="00A37ADD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 w:rsidRPr="00A37ADD">
              <w:rPr>
                <w:sz w:val="24"/>
              </w:rPr>
              <w:t>№ з/п</w:t>
            </w:r>
          </w:p>
        </w:tc>
        <w:tc>
          <w:tcPr>
            <w:tcW w:w="6945" w:type="dxa"/>
          </w:tcPr>
          <w:p w:rsidR="009B6901" w:rsidRPr="00A37ADD" w:rsidRDefault="009B6901" w:rsidP="001B153D">
            <w:pPr>
              <w:pStyle w:val="2"/>
              <w:ind w:left="0" w:right="3" w:firstLine="0"/>
              <w:rPr>
                <w:sz w:val="24"/>
              </w:rPr>
            </w:pPr>
          </w:p>
        </w:tc>
        <w:tc>
          <w:tcPr>
            <w:tcW w:w="1242" w:type="dxa"/>
          </w:tcPr>
          <w:p w:rsidR="009B6901" w:rsidRPr="001441BF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 w:rsidRPr="001441BF">
              <w:rPr>
                <w:sz w:val="24"/>
              </w:rPr>
              <w:t>№ стор</w:t>
            </w:r>
            <w:r w:rsidRPr="001441BF">
              <w:rPr>
                <w:sz w:val="24"/>
              </w:rPr>
              <w:t>і</w:t>
            </w:r>
            <w:r w:rsidRPr="001441BF">
              <w:rPr>
                <w:sz w:val="24"/>
              </w:rPr>
              <w:t>нки</w:t>
            </w:r>
          </w:p>
        </w:tc>
      </w:tr>
      <w:tr w:rsidR="009B6901" w:rsidRPr="00A37ADD" w:rsidTr="001B153D">
        <w:trPr>
          <w:trHeight w:val="74"/>
        </w:trPr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1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DB6D70">
              <w:rPr>
                <w:b w:val="0"/>
                <w:sz w:val="24"/>
              </w:rPr>
              <w:t xml:space="preserve">Інформаційна картка ліцензіата     </w:t>
            </w:r>
          </w:p>
        </w:tc>
        <w:tc>
          <w:tcPr>
            <w:tcW w:w="1242" w:type="dxa"/>
          </w:tcPr>
          <w:p w:rsidR="009B6901" w:rsidRPr="001441BF" w:rsidRDefault="009B6901" w:rsidP="001B153D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1441BF">
              <w:rPr>
                <w:b w:val="0"/>
                <w:sz w:val="24"/>
              </w:rPr>
              <w:t>4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2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3"/>
              <w:shd w:val="clear" w:color="auto" w:fill="FFFFFF"/>
              <w:spacing w:before="0" w:line="435" w:lineRule="atLeast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</w:pPr>
            <w:r w:rsidRPr="00DB6D70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Фінансовий план використання коштів для виконання інвестиційної програми на 20</w:t>
            </w:r>
            <w:r w:rsidRPr="00DB6D70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  <w:t>19 рік</w:t>
            </w:r>
          </w:p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sz w:val="24"/>
              </w:rPr>
            </w:pPr>
          </w:p>
        </w:tc>
        <w:tc>
          <w:tcPr>
            <w:tcW w:w="1242" w:type="dxa"/>
          </w:tcPr>
          <w:p w:rsidR="009B6901" w:rsidRPr="001441BF" w:rsidRDefault="009B6901" w:rsidP="001B153D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1441BF">
              <w:rPr>
                <w:b w:val="0"/>
                <w:sz w:val="24"/>
              </w:rPr>
              <w:t>7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3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Фінансовий план використання коштів для виконання інвест</w:t>
            </w:r>
            <w:r w:rsidRPr="00DB6D70">
              <w:rPr>
                <w:b w:val="0"/>
                <w:bCs w:val="0"/>
                <w:color w:val="000000"/>
                <w:sz w:val="24"/>
              </w:rPr>
              <w:t>и</w:t>
            </w:r>
            <w:r w:rsidRPr="00DB6D70">
              <w:rPr>
                <w:b w:val="0"/>
                <w:bCs w:val="0"/>
                <w:color w:val="000000"/>
                <w:sz w:val="24"/>
              </w:rPr>
              <w:t>ційної програми та їх врахування у структурі тарифів на 12 міс</w:t>
            </w:r>
            <w:r w:rsidRPr="00DB6D70">
              <w:rPr>
                <w:b w:val="0"/>
                <w:bCs w:val="0"/>
                <w:color w:val="000000"/>
                <w:sz w:val="24"/>
              </w:rPr>
              <w:t>я</w:t>
            </w:r>
            <w:r w:rsidRPr="00DB6D70">
              <w:rPr>
                <w:b w:val="0"/>
                <w:bCs w:val="0"/>
                <w:color w:val="000000"/>
                <w:sz w:val="24"/>
              </w:rPr>
              <w:t>ців</w:t>
            </w:r>
          </w:p>
        </w:tc>
        <w:tc>
          <w:tcPr>
            <w:tcW w:w="1242" w:type="dxa"/>
          </w:tcPr>
          <w:p w:rsidR="009B6901" w:rsidRPr="001441BF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1441BF">
              <w:rPr>
                <w:b w:val="0"/>
                <w:sz w:val="24"/>
              </w:rPr>
              <w:t>1</w:t>
            </w:r>
            <w:r w:rsidRPr="001441BF">
              <w:rPr>
                <w:b w:val="0"/>
                <w:sz w:val="24"/>
                <w:lang w:val="ru-RU"/>
              </w:rPr>
              <w:t>3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4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DB6D70">
              <w:rPr>
                <w:b w:val="0"/>
                <w:color w:val="000000"/>
                <w:sz w:val="24"/>
              </w:rPr>
              <w:t>План витрат за джерелами фінансування на виконання інвест</w:t>
            </w:r>
            <w:r w:rsidRPr="00DB6D70">
              <w:rPr>
                <w:b w:val="0"/>
                <w:color w:val="000000"/>
                <w:sz w:val="24"/>
              </w:rPr>
              <w:t>и</w:t>
            </w:r>
            <w:r w:rsidRPr="00DB6D70">
              <w:rPr>
                <w:b w:val="0"/>
                <w:color w:val="000000"/>
                <w:sz w:val="24"/>
              </w:rPr>
              <w:t>ційної програми для врахування у структурі тарифів на 12 міс</w:t>
            </w:r>
            <w:r w:rsidRPr="00DB6D70">
              <w:rPr>
                <w:b w:val="0"/>
                <w:color w:val="000000"/>
                <w:sz w:val="24"/>
              </w:rPr>
              <w:t>я</w:t>
            </w:r>
            <w:r w:rsidRPr="00DB6D70">
              <w:rPr>
                <w:b w:val="0"/>
                <w:color w:val="000000"/>
                <w:sz w:val="24"/>
              </w:rPr>
              <w:t>ців</w:t>
            </w:r>
          </w:p>
        </w:tc>
        <w:tc>
          <w:tcPr>
            <w:tcW w:w="1242" w:type="dxa"/>
          </w:tcPr>
          <w:p w:rsidR="009B6901" w:rsidRPr="001441BF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</w:rPr>
              <w:t>21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b w:val="0"/>
                <w:color w:val="000000"/>
                <w:sz w:val="24"/>
              </w:rPr>
            </w:pPr>
            <w:r w:rsidRPr="00DB6D70">
              <w:rPr>
                <w:b w:val="0"/>
                <w:color w:val="000000"/>
                <w:sz w:val="24"/>
              </w:rPr>
              <w:t>Аналіз впливу результатів інвестиційної прграми на структуру тарифу централізованого водопостачання  у планованому періоді 2019 р.</w:t>
            </w:r>
          </w:p>
        </w:tc>
        <w:tc>
          <w:tcPr>
            <w:tcW w:w="1242" w:type="dxa"/>
          </w:tcPr>
          <w:p w:rsidR="009B6901" w:rsidRPr="00DB6D70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</w:rPr>
              <w:t>2</w:t>
            </w:r>
            <w:r>
              <w:rPr>
                <w:b w:val="0"/>
                <w:sz w:val="24"/>
                <w:lang w:val="ru-RU"/>
              </w:rPr>
              <w:t>6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b w:val="0"/>
                <w:color w:val="000000"/>
                <w:sz w:val="24"/>
              </w:rPr>
            </w:pPr>
            <w:r w:rsidRPr="00DB6D70">
              <w:rPr>
                <w:b w:val="0"/>
                <w:color w:val="000000"/>
                <w:sz w:val="24"/>
              </w:rPr>
              <w:t>Аналіз впливу результатів інвестиційної прграми на структуру тарифу централізованого водовідведення   у планованому періоді 2019 р.</w:t>
            </w:r>
          </w:p>
        </w:tc>
        <w:tc>
          <w:tcPr>
            <w:tcW w:w="1242" w:type="dxa"/>
          </w:tcPr>
          <w:p w:rsidR="009B6901" w:rsidRPr="00DB6D70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</w:rPr>
              <w:t>2</w:t>
            </w:r>
            <w:r>
              <w:rPr>
                <w:b w:val="0"/>
                <w:sz w:val="24"/>
                <w:lang w:val="ru-RU"/>
              </w:rPr>
              <w:t>8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b w:val="0"/>
                <w:color w:val="000000"/>
                <w:sz w:val="24"/>
              </w:rPr>
            </w:pPr>
            <w:r w:rsidRPr="00DB6D70">
              <w:rPr>
                <w:b w:val="0"/>
                <w:sz w:val="24"/>
              </w:rPr>
              <w:t>Пояснювальна записка щодо необхідності впровадження Інве</w:t>
            </w:r>
            <w:r w:rsidRPr="00DB6D70">
              <w:rPr>
                <w:b w:val="0"/>
                <w:sz w:val="24"/>
              </w:rPr>
              <w:t>с</w:t>
            </w:r>
            <w:r w:rsidRPr="00DB6D70">
              <w:rPr>
                <w:b w:val="0"/>
                <w:sz w:val="24"/>
              </w:rPr>
              <w:t xml:space="preserve">тиційної  програми  </w:t>
            </w:r>
          </w:p>
        </w:tc>
        <w:tc>
          <w:tcPr>
            <w:tcW w:w="1242" w:type="dxa"/>
          </w:tcPr>
          <w:p w:rsidR="009B6901" w:rsidRPr="00DB6D70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30</w:t>
            </w:r>
          </w:p>
        </w:tc>
      </w:tr>
      <w:tr w:rsidR="009B6901" w:rsidRPr="00A37ADD" w:rsidTr="001B153D">
        <w:trPr>
          <w:trHeight w:val="443"/>
        </w:trPr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Узагальнена характеристика об'єктів з централізованого водоп</w:t>
            </w:r>
            <w:r w:rsidRPr="00DB6D70">
              <w:rPr>
                <w:b w:val="0"/>
                <w:bCs w:val="0"/>
                <w:color w:val="000000"/>
                <w:sz w:val="24"/>
              </w:rPr>
              <w:t>о</w:t>
            </w:r>
            <w:r w:rsidRPr="00DB6D70">
              <w:rPr>
                <w:b w:val="0"/>
                <w:bCs w:val="0"/>
                <w:color w:val="000000"/>
                <w:sz w:val="24"/>
              </w:rPr>
              <w:t>стачання та водовідведення станом на 01.01.2017 року</w:t>
            </w:r>
          </w:p>
        </w:tc>
        <w:tc>
          <w:tcPr>
            <w:tcW w:w="1242" w:type="dxa"/>
          </w:tcPr>
          <w:p w:rsidR="009B6901" w:rsidRPr="001441BF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32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 xml:space="preserve">Реєстр лічильників </w:t>
            </w:r>
          </w:p>
        </w:tc>
        <w:tc>
          <w:tcPr>
            <w:tcW w:w="1242" w:type="dxa"/>
          </w:tcPr>
          <w:p w:rsidR="009B6901" w:rsidRPr="001441BF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42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Схема оснащення технологічним обліком систем водопостача</w:t>
            </w:r>
            <w:r w:rsidRPr="00DB6D70">
              <w:rPr>
                <w:b w:val="0"/>
                <w:bCs w:val="0"/>
                <w:color w:val="000000"/>
                <w:sz w:val="24"/>
              </w:rPr>
              <w:t>н</w:t>
            </w:r>
            <w:r w:rsidRPr="00DB6D70">
              <w:rPr>
                <w:b w:val="0"/>
                <w:bCs w:val="0"/>
                <w:color w:val="000000"/>
                <w:sz w:val="24"/>
              </w:rPr>
              <w:t>ня</w:t>
            </w:r>
          </w:p>
        </w:tc>
        <w:tc>
          <w:tcPr>
            <w:tcW w:w="1242" w:type="dxa"/>
          </w:tcPr>
          <w:p w:rsidR="009B6901" w:rsidRPr="002B418A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444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A36108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Схема оснащення технологічним обліком систем водовідведення</w:t>
            </w:r>
          </w:p>
        </w:tc>
        <w:tc>
          <w:tcPr>
            <w:tcW w:w="1242" w:type="dxa"/>
          </w:tcPr>
          <w:p w:rsidR="009B6901" w:rsidRPr="00DB6D70" w:rsidRDefault="009B6901" w:rsidP="001B153D">
            <w:pPr>
              <w:pStyle w:val="2"/>
              <w:ind w:left="0" w:right="3" w:firstLine="0"/>
            </w:pPr>
            <w:r w:rsidRPr="002B418A">
              <w:rPr>
                <w:b w:val="0"/>
                <w:sz w:val="24"/>
                <w:lang w:val="ru-RU"/>
              </w:rPr>
              <w:t>4</w:t>
            </w:r>
            <w:r>
              <w:t>5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2432A7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 w:rsidRPr="002432A7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</w:p>
        </w:tc>
        <w:tc>
          <w:tcPr>
            <w:tcW w:w="6945" w:type="dxa"/>
          </w:tcPr>
          <w:p w:rsidR="009B6901" w:rsidRPr="00DB6D70" w:rsidRDefault="009B6901" w:rsidP="001B153D">
            <w:pPr>
              <w:spacing w:line="240" w:lineRule="auto"/>
              <w:ind w:right="-87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B6D7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Опис заходів Інвестиційної програми   на 2019 рік </w:t>
            </w:r>
          </w:p>
        </w:tc>
        <w:tc>
          <w:tcPr>
            <w:tcW w:w="1242" w:type="dxa"/>
          </w:tcPr>
          <w:p w:rsidR="009B6901" w:rsidRPr="002B418A" w:rsidRDefault="009B6901" w:rsidP="001B153D">
            <w:pPr>
              <w:pStyle w:val="2"/>
              <w:ind w:left="0" w:right="3" w:firstLine="0"/>
              <w:rPr>
                <w:b w:val="0"/>
                <w:sz w:val="24"/>
                <w:highlight w:val="yellow"/>
                <w:lang w:val="ru-RU"/>
              </w:rPr>
            </w:pPr>
            <w:r>
              <w:rPr>
                <w:b w:val="0"/>
                <w:sz w:val="24"/>
                <w:lang w:val="ru-RU"/>
              </w:rPr>
              <w:t>46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2432A7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945" w:type="dxa"/>
          </w:tcPr>
          <w:p w:rsidR="009B6901" w:rsidRPr="00EB1032" w:rsidRDefault="009B6901" w:rsidP="001B153D">
            <w:pPr>
              <w:spacing w:line="240" w:lineRule="auto"/>
              <w:ind w:right="-87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Забов</w:t>
            </w: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’</w:t>
            </w: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язання Ліцензіата щодо досягнення очікуваних результатів</w:t>
            </w:r>
          </w:p>
        </w:tc>
        <w:tc>
          <w:tcPr>
            <w:tcW w:w="1242" w:type="dxa"/>
          </w:tcPr>
          <w:p w:rsidR="009B6901" w:rsidRPr="002B418A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180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2432A7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945" w:type="dxa"/>
          </w:tcPr>
          <w:p w:rsidR="009B6901" w:rsidRPr="00EB1032" w:rsidRDefault="009B6901" w:rsidP="001B153D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EB1032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Обсяги та джерела  фінансування.</w:t>
            </w:r>
            <w:r w:rsidRPr="00EB1032">
              <w:rPr>
                <w:rFonts w:ascii="Times New Roman" w:hAnsi="Times New Roman"/>
                <w:sz w:val="24"/>
                <w:szCs w:val="24"/>
                <w:lang w:val="uk-UA"/>
              </w:rPr>
              <w:t>Розрахунок  оцінки економі</w:t>
            </w:r>
            <w:r w:rsidRPr="00EB1032">
              <w:rPr>
                <w:rFonts w:ascii="Times New Roman" w:hAnsi="Times New Roman"/>
                <w:sz w:val="24"/>
                <w:szCs w:val="24"/>
                <w:lang w:val="uk-UA"/>
              </w:rPr>
              <w:t>ч</w:t>
            </w:r>
            <w:r w:rsidRPr="00EB1032">
              <w:rPr>
                <w:rFonts w:ascii="Times New Roman" w:hAnsi="Times New Roman"/>
                <w:sz w:val="24"/>
                <w:szCs w:val="24"/>
                <w:lang w:val="uk-UA"/>
              </w:rPr>
              <w:t>ної ефективності інвестиційної програми</w:t>
            </w:r>
          </w:p>
        </w:tc>
        <w:tc>
          <w:tcPr>
            <w:tcW w:w="1242" w:type="dxa"/>
          </w:tcPr>
          <w:p w:rsidR="009B6901" w:rsidRPr="002B418A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181</w:t>
            </w:r>
          </w:p>
        </w:tc>
      </w:tr>
      <w:tr w:rsidR="009B6901" w:rsidRPr="00A37ADD" w:rsidTr="001B153D">
        <w:tc>
          <w:tcPr>
            <w:tcW w:w="1101" w:type="dxa"/>
          </w:tcPr>
          <w:p w:rsidR="009B6901" w:rsidRPr="002432A7" w:rsidRDefault="009B6901" w:rsidP="001B153D">
            <w:pPr>
              <w:pStyle w:val="2"/>
              <w:ind w:left="0" w:right="3" w:firstLine="0"/>
              <w:rPr>
                <w:sz w:val="24"/>
              </w:rPr>
            </w:pPr>
            <w:r w:rsidRPr="002432A7">
              <w:rPr>
                <w:sz w:val="24"/>
              </w:rPr>
              <w:t>1</w:t>
            </w:r>
            <w:r>
              <w:rPr>
                <w:sz w:val="24"/>
              </w:rPr>
              <w:t>5</w:t>
            </w:r>
          </w:p>
        </w:tc>
        <w:tc>
          <w:tcPr>
            <w:tcW w:w="6945" w:type="dxa"/>
          </w:tcPr>
          <w:p w:rsidR="009B6901" w:rsidRPr="00EB1032" w:rsidRDefault="009B6901" w:rsidP="001B153D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Додатки до Інвестиційної програми КП «Словміськводоканал» на 2019 рік</w:t>
            </w:r>
          </w:p>
        </w:tc>
        <w:tc>
          <w:tcPr>
            <w:tcW w:w="1242" w:type="dxa"/>
          </w:tcPr>
          <w:p w:rsidR="009B6901" w:rsidRPr="002B418A" w:rsidRDefault="009B6901" w:rsidP="001B153D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182</w:t>
            </w:r>
          </w:p>
        </w:tc>
      </w:tr>
    </w:tbl>
    <w:p w:rsidR="009B6901" w:rsidRPr="00A37ADD" w:rsidRDefault="009B6901" w:rsidP="009B6901">
      <w:pPr>
        <w:pStyle w:val="2"/>
        <w:ind w:left="0" w:right="3" w:firstLine="0"/>
        <w:rPr>
          <w:sz w:val="24"/>
        </w:rPr>
      </w:pPr>
    </w:p>
    <w:p w:rsidR="009B6901" w:rsidRPr="00A37ADD" w:rsidRDefault="009B6901" w:rsidP="009B6901">
      <w:pPr>
        <w:pStyle w:val="2"/>
        <w:ind w:left="0" w:right="3" w:firstLine="0"/>
        <w:rPr>
          <w:sz w:val="24"/>
        </w:rPr>
      </w:pPr>
    </w:p>
    <w:p w:rsidR="009B6901" w:rsidRPr="00A37ADD" w:rsidRDefault="009B6901" w:rsidP="009B6901">
      <w:pPr>
        <w:rPr>
          <w:sz w:val="24"/>
          <w:szCs w:val="24"/>
          <w:lang w:val="uk-UA" w:eastAsia="ru-RU"/>
        </w:rPr>
      </w:pPr>
    </w:p>
    <w:p w:rsidR="009B6901" w:rsidRPr="00A37ADD" w:rsidRDefault="009B6901" w:rsidP="009B6901">
      <w:pPr>
        <w:rPr>
          <w:sz w:val="24"/>
          <w:szCs w:val="24"/>
          <w:lang w:val="uk-UA" w:eastAsia="ru-RU"/>
        </w:rPr>
      </w:pPr>
    </w:p>
    <w:p w:rsidR="009B6901" w:rsidRDefault="009B6901" w:rsidP="009B6901">
      <w:pPr>
        <w:rPr>
          <w:sz w:val="24"/>
          <w:szCs w:val="24"/>
          <w:lang w:val="uk-UA" w:eastAsia="ru-RU"/>
        </w:rPr>
      </w:pPr>
    </w:p>
    <w:p w:rsidR="009B6901" w:rsidRPr="00A37ADD" w:rsidRDefault="009B6901" w:rsidP="009B6901">
      <w:pPr>
        <w:rPr>
          <w:sz w:val="24"/>
          <w:szCs w:val="24"/>
          <w:lang w:val="uk-UA" w:eastAsia="ru-RU"/>
        </w:rPr>
      </w:pPr>
    </w:p>
    <w:tbl>
      <w:tblPr>
        <w:tblW w:w="1718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394"/>
        <w:gridCol w:w="3544"/>
        <w:gridCol w:w="5250"/>
      </w:tblGrid>
      <w:tr w:rsidR="009B6901" w:rsidRPr="00A37ADD" w:rsidTr="001B153D">
        <w:trPr>
          <w:trHeight w:val="173"/>
        </w:trPr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</w:tcPr>
          <w:p w:rsidR="009B6901" w:rsidRPr="00A37ADD" w:rsidRDefault="009B6901" w:rsidP="001B1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nil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9B6901" w:rsidRPr="00A37ADD" w:rsidRDefault="009B6901" w:rsidP="001B1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9B6901" w:rsidRPr="00A37ADD" w:rsidTr="001B153D">
        <w:trPr>
          <w:trHeight w:val="305"/>
        </w:trPr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</w:tcPr>
          <w:p w:rsidR="009B6901" w:rsidRPr="00A37ADD" w:rsidRDefault="009B6901" w:rsidP="001B153D">
            <w:pPr>
              <w:autoSpaceDE w:val="0"/>
              <w:autoSpaceDN w:val="0"/>
              <w:adjustRightInd w:val="0"/>
              <w:ind w:right="-329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                                                                                                               Додаток 2</w:t>
            </w:r>
          </w:p>
        </w:tc>
        <w:tc>
          <w:tcPr>
            <w:tcW w:w="3544" w:type="dxa"/>
            <w:vMerge/>
            <w:tcBorders>
              <w:left w:val="nil"/>
              <w:bottom w:val="nil"/>
              <w:right w:val="nil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9B6901" w:rsidRPr="00A37ADD" w:rsidRDefault="009B6901" w:rsidP="001B1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9B6901" w:rsidRPr="00A37ADD" w:rsidTr="001B153D">
        <w:trPr>
          <w:trHeight w:val="305"/>
        </w:trPr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</w:tcPr>
          <w:p w:rsidR="009B6901" w:rsidRPr="00A37ADD" w:rsidRDefault="009B6901" w:rsidP="001B1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9B6901" w:rsidRPr="00A37ADD" w:rsidRDefault="009B6901" w:rsidP="001B1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9B6901" w:rsidRPr="00A37ADD" w:rsidRDefault="009B6901" w:rsidP="009B6901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1. </w:t>
      </w:r>
      <w:r w:rsidRPr="00A37ADD">
        <w:rPr>
          <w:rFonts w:ascii="Times New Roman" w:hAnsi="Times New Roman"/>
          <w:b/>
          <w:bCs/>
          <w:sz w:val="24"/>
          <w:szCs w:val="24"/>
        </w:rPr>
        <w:t>Інформаційна картка ліцензіата до Інвестиційної програми на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201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9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рік</w:t>
      </w:r>
    </w:p>
    <w:p w:rsidR="009B6901" w:rsidRPr="00A37ADD" w:rsidRDefault="009B6901" w:rsidP="009B6901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Комунального підприємства Слов</w:t>
      </w:r>
      <w:r w:rsidRPr="00A37ADD">
        <w:rPr>
          <w:rFonts w:ascii="Times New Roman" w:hAnsi="Times New Roman"/>
          <w:b/>
          <w:bCs/>
          <w:sz w:val="24"/>
          <w:szCs w:val="24"/>
        </w:rPr>
        <w:t>’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янської міської ради </w:t>
      </w:r>
    </w:p>
    <w:p w:rsidR="009B6901" w:rsidRPr="00A37ADD" w:rsidRDefault="009B6901" w:rsidP="009B6901">
      <w:pPr>
        <w:pBdr>
          <w:bottom w:val="single" w:sz="12" w:space="1" w:color="auto"/>
        </w:pBdr>
        <w:jc w:val="center"/>
        <w:rPr>
          <w:rFonts w:ascii="Times New Roman" w:hAnsi="Times New Roman"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«Словміськводоканал»</w:t>
      </w:r>
    </w:p>
    <w:p w:rsidR="009B6901" w:rsidRPr="00A37ADD" w:rsidRDefault="009B6901" w:rsidP="009B6901">
      <w:pPr>
        <w:jc w:val="center"/>
        <w:rPr>
          <w:rFonts w:ascii="Times New Roman" w:hAnsi="Times New Roman"/>
          <w:bCs/>
          <w:sz w:val="24"/>
          <w:szCs w:val="24"/>
        </w:rPr>
      </w:pPr>
      <w:r w:rsidRPr="00A37ADD">
        <w:rPr>
          <w:rFonts w:ascii="Times New Roman" w:hAnsi="Times New Roman"/>
          <w:bCs/>
          <w:sz w:val="24"/>
          <w:szCs w:val="24"/>
        </w:rPr>
        <w:t>(назва підприємства)</w:t>
      </w:r>
    </w:p>
    <w:p w:rsidR="009B6901" w:rsidRPr="00A37ADD" w:rsidRDefault="009B6901" w:rsidP="009B690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B6901" w:rsidRPr="00A37ADD" w:rsidRDefault="009B6901" w:rsidP="009B6901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1. ЗАГАЛЬНА ІНФОРМАЦІЯ ПРО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ЛІЦЕНЗІАТА</w:t>
      </w:r>
    </w:p>
    <w:tbl>
      <w:tblPr>
        <w:tblW w:w="9781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821"/>
        <w:gridCol w:w="4960"/>
      </w:tblGrid>
      <w:tr w:rsidR="009B6901" w:rsidRPr="00A37ADD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На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йменування ліцензіата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КП «Словміськводоканал»</w:t>
            </w:r>
          </w:p>
        </w:tc>
      </w:tr>
      <w:tr w:rsidR="009B6901" w:rsidRPr="00A37ADD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Рік заснування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</w:tr>
      <w:tr w:rsidR="009B6901" w:rsidRPr="00A37ADD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Форма власності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комунальна</w:t>
            </w:r>
          </w:p>
        </w:tc>
      </w:tr>
      <w:tr w:rsidR="009B6901" w:rsidRPr="00A37ADD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Місце знаходження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84100, м.Слов’янськ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Д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нецька о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б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ласть,вул.</w:t>
            </w:r>
            <w:r>
              <w:rPr>
                <w:rFonts w:ascii="Times New Roman" w:hAnsi="Times New Roman"/>
                <w:sz w:val="24"/>
                <w:szCs w:val="24"/>
              </w:rPr>
              <w:t>Вчительська ,9( вул.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Калініна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B6901" w:rsidRPr="00A37ADD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ЄДРПОУ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35420080</w:t>
            </w:r>
          </w:p>
        </w:tc>
      </w:tr>
      <w:tr w:rsidR="009B6901" w:rsidRPr="00A37ADD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Прізвище, ім’я, побатькові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посадової особи ліцензіата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, посада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В.о.г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енеральн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ого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Кретович Олег Іванович</w:t>
            </w:r>
          </w:p>
        </w:tc>
      </w:tr>
      <w:tr w:rsidR="009B6901" w:rsidRPr="00A37ADD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Тел., факс, E-mail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(тел.,факс 06262)26091</w:t>
            </w:r>
          </w:p>
        </w:tc>
      </w:tr>
      <w:tr w:rsidR="009B6901" w:rsidRPr="00A37ADD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Ліцензія на централізоване водопостачання та водовідведення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серія АГ № 500090 дата видачі 19 лютого 2013 року ,</w:t>
            </w:r>
          </w:p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термін дії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безтерміновий</w:t>
            </w:r>
          </w:p>
        </w:tc>
      </w:tr>
      <w:tr w:rsidR="009B6901" w:rsidRPr="00431F38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431F38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 xml:space="preserve">Статутний </w:t>
            </w:r>
            <w:r w:rsidRPr="00431F38">
              <w:rPr>
                <w:rFonts w:ascii="Times New Roman" w:hAnsi="Times New Roman"/>
                <w:sz w:val="24"/>
                <w:szCs w:val="24"/>
                <w:lang w:val="uk-UA"/>
              </w:rPr>
              <w:t>капітал ліцензіата</w:t>
            </w:r>
            <w:r w:rsidRPr="00431F38">
              <w:rPr>
                <w:rFonts w:ascii="Times New Roman" w:hAnsi="Times New Roman"/>
                <w:sz w:val="24"/>
                <w:szCs w:val="24"/>
              </w:rPr>
              <w:t>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431F38" w:rsidRDefault="009B6901" w:rsidP="001B153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31F38">
              <w:rPr>
                <w:rFonts w:ascii="Times New Roman" w:hAnsi="Times New Roman"/>
                <w:sz w:val="24"/>
                <w:szCs w:val="24"/>
                <w:lang w:val="uk-UA"/>
              </w:rPr>
              <w:t>33757</w:t>
            </w:r>
          </w:p>
        </w:tc>
      </w:tr>
      <w:tr w:rsidR="009B6901" w:rsidRPr="00431F38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431F38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>Балансова вартість активів,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431F38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31F38">
              <w:rPr>
                <w:rFonts w:ascii="Times New Roman" w:hAnsi="Times New Roman"/>
                <w:sz w:val="24"/>
                <w:szCs w:val="24"/>
                <w:lang w:val="uk-UA"/>
              </w:rPr>
              <w:t>58843</w:t>
            </w:r>
          </w:p>
        </w:tc>
      </w:tr>
      <w:tr w:rsidR="009B6901" w:rsidRPr="00431F38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431F38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>Амортизаційні відрахування за останній звітний період,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431F38" w:rsidRDefault="009B6901" w:rsidP="001B153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31F38">
              <w:rPr>
                <w:rFonts w:ascii="Times New Roman" w:hAnsi="Times New Roman"/>
                <w:sz w:val="24"/>
                <w:szCs w:val="24"/>
                <w:lang w:val="uk-UA"/>
              </w:rPr>
              <w:t>3977</w:t>
            </w:r>
          </w:p>
        </w:tc>
      </w:tr>
      <w:tr w:rsidR="009B6901" w:rsidRPr="00A37ADD" w:rsidTr="001B153D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431F38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>Заборгованість по сплаті податків, зборів (обов’язкових платежів)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431F38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31F38">
              <w:rPr>
                <w:rFonts w:ascii="Times New Roman" w:hAnsi="Times New Roman"/>
                <w:sz w:val="24"/>
                <w:szCs w:val="24"/>
                <w:lang w:val="uk-UA"/>
              </w:rPr>
              <w:t>18425</w:t>
            </w:r>
          </w:p>
        </w:tc>
      </w:tr>
    </w:tbl>
    <w:p w:rsidR="009B6901" w:rsidRPr="00A37ADD" w:rsidRDefault="009B6901" w:rsidP="009B690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B6901" w:rsidRPr="00A37ADD" w:rsidRDefault="009B6901" w:rsidP="009B690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lastRenderedPageBreak/>
        <w:t>2. ЗАГАЛЬНА ІНФОРМАЦІЯ ПРО ІНВЕСТИЦІЙНУ ПРОГРАМУ</w:t>
      </w:r>
    </w:p>
    <w:tbl>
      <w:tblPr>
        <w:tblW w:w="9782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537"/>
        <w:gridCol w:w="5245"/>
      </w:tblGrid>
      <w:tr w:rsidR="009B6901" w:rsidRPr="00A37ADD" w:rsidTr="001B153D">
        <w:trPr>
          <w:trHeight w:val="30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Цілі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інвестиційної програми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зменшення   об’ємів  втрат питної води 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,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забезпечення технологічного обліку на всіх етапах водопостачання та водовідведення</w:t>
            </w:r>
          </w:p>
        </w:tc>
      </w:tr>
      <w:tr w:rsidR="009B6901" w:rsidRPr="00A37ADD" w:rsidTr="001B153D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Строки реалізації інвестиційної 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053102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9B6901" w:rsidRPr="00A37ADD" w:rsidTr="001B153D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На якому етапі реалізації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заходів ,зазначених в інвестиційній програмі , ліцензіат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знаходиться)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Наявність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кошторисів,експертних звітів,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коме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ційних пропозицій </w:t>
            </w:r>
          </w:p>
        </w:tc>
      </w:tr>
      <w:tr w:rsidR="009B6901" w:rsidRPr="00A37ADD" w:rsidTr="001B153D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Головні етапи реалізації 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1 етап</w:t>
            </w:r>
          </w:p>
        </w:tc>
      </w:tr>
    </w:tbl>
    <w:p w:rsidR="009B6901" w:rsidRPr="00A37ADD" w:rsidRDefault="009B6901" w:rsidP="009B6901">
      <w:pPr>
        <w:spacing w:after="120"/>
        <w:ind w:firstLine="709"/>
        <w:rPr>
          <w:rFonts w:ascii="Times New Roman" w:hAnsi="Times New Roman"/>
          <w:sz w:val="24"/>
          <w:szCs w:val="24"/>
        </w:rPr>
      </w:pPr>
    </w:p>
    <w:p w:rsidR="009B6901" w:rsidRPr="00A37ADD" w:rsidRDefault="009B6901" w:rsidP="009B690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3.  ВІДОМОСТІ ПРО ІНВЕСТИЦІЇ ЗА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ІНВЕСТИЦІЙНОЮ </w:t>
      </w:r>
      <w:r w:rsidRPr="00A37ADD">
        <w:rPr>
          <w:rFonts w:ascii="Times New Roman" w:hAnsi="Times New Roman"/>
          <w:b/>
          <w:bCs/>
          <w:sz w:val="24"/>
          <w:szCs w:val="24"/>
        </w:rPr>
        <w:t>ПРОГРАМОЮ</w:t>
      </w:r>
    </w:p>
    <w:tbl>
      <w:tblPr>
        <w:tblW w:w="9782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7514"/>
        <w:gridCol w:w="2268"/>
      </w:tblGrid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114">
              <w:rPr>
                <w:rFonts w:ascii="Times New Roman" w:hAnsi="Times New Roman"/>
                <w:b/>
                <w:sz w:val="24"/>
                <w:szCs w:val="24"/>
              </w:rPr>
              <w:t>Загальний обсяг інвестицій, тис. грн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B6901" w:rsidRPr="00972A4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13225,7</w:t>
            </w: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власні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972A49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5412,9</w:t>
            </w: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позичкові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972A49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залучені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972A49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бюджетні інвестиційні асигнування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972A49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ind w:left="72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інші заходи (розшифрувати)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(погашення кредиту)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972A49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7812,8</w:t>
            </w:r>
          </w:p>
        </w:tc>
      </w:tr>
      <w:tr w:rsidR="009B6901" w:rsidRPr="00CC4114" w:rsidTr="001B153D">
        <w:trPr>
          <w:cantSplit/>
        </w:trPr>
        <w:tc>
          <w:tcPr>
            <w:tcW w:w="9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1D6695" w:rsidRDefault="009B6901" w:rsidP="001B153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D669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Напрямки використання інвестицій </w:t>
            </w:r>
            <w:r w:rsidRPr="001D6695">
              <w:rPr>
                <w:rFonts w:ascii="Times New Roman" w:hAnsi="Times New Roman"/>
                <w:sz w:val="24"/>
                <w:szCs w:val="24"/>
              </w:rPr>
              <w:t>(у % від загального обсягу інвестицій):</w:t>
            </w: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1D12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1D12">
              <w:rPr>
                <w:rFonts w:ascii="Times New Roman" w:hAnsi="Times New Roman"/>
                <w:sz w:val="24"/>
                <w:szCs w:val="24"/>
                <w:lang w:val="uk-UA"/>
              </w:rPr>
              <w:t>Заходи із зниження питомих витрат,а також втрат ресурсів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135D65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26,4</w:t>
            </w: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1D12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1D12">
              <w:rPr>
                <w:rFonts w:ascii="Times New Roman" w:hAnsi="Times New Roman"/>
                <w:sz w:val="24"/>
                <w:szCs w:val="24"/>
                <w:lang w:val="uk-UA"/>
              </w:rPr>
              <w:t>Заходи щодо забезпечення технологічного та /або комерційного обл</w:t>
            </w:r>
            <w:r w:rsidRPr="00CC1D12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CC1D12">
              <w:rPr>
                <w:rFonts w:ascii="Times New Roman" w:hAnsi="Times New Roman"/>
                <w:sz w:val="24"/>
                <w:szCs w:val="24"/>
                <w:lang w:val="uk-UA"/>
              </w:rPr>
              <w:t>ку ресурсів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135D65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Заходи зі з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меншення обсягу витрат води на технологічні потреби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135D65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Заходи щодо підвищення якості послуг з централізованого водопост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чання та водовідведення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135D65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Заходж щодо впровадження та розвитку інформаційних технологій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135D65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Заходи  щодо модернізації та закупівлі транспортних засобів спеці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льного та спеціалізованого призначення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135D65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B6901" w:rsidRPr="00CC4114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Заходи щодо підвищення екологічної безпеки та охорони навколи</w:t>
            </w:r>
            <w:r w:rsidRPr="00CC4114">
              <w:rPr>
                <w:rFonts w:ascii="Times New Roman" w:hAnsi="Times New Roman"/>
                <w:sz w:val="24"/>
                <w:szCs w:val="24"/>
              </w:rPr>
              <w:t>ш</w:t>
            </w:r>
            <w:r w:rsidRPr="00CC4114">
              <w:rPr>
                <w:rFonts w:ascii="Times New Roman" w:hAnsi="Times New Roman"/>
                <w:sz w:val="24"/>
                <w:szCs w:val="24"/>
              </w:rPr>
              <w:t>нього середовища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135D65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12,6</w:t>
            </w:r>
          </w:p>
        </w:tc>
      </w:tr>
      <w:tr w:rsidR="009B6901" w:rsidRPr="00A37ADD" w:rsidTr="001B153D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CC4114" w:rsidRDefault="009B6901" w:rsidP="001B153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Інші заходи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901" w:rsidRPr="00AE3DE7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61,0</w:t>
            </w:r>
          </w:p>
          <w:p w:rsidR="009B6901" w:rsidRPr="00AE3DE7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9B6901" w:rsidRPr="00A37ADD" w:rsidRDefault="009B6901" w:rsidP="009B6901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B6901" w:rsidRPr="00A37ADD" w:rsidRDefault="009B6901" w:rsidP="009B6901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B6901" w:rsidRPr="00A37ADD" w:rsidRDefault="009B6901" w:rsidP="009B6901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B6901" w:rsidRPr="00A37ADD" w:rsidRDefault="009B6901" w:rsidP="009B6901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B6901" w:rsidRPr="00A37ADD" w:rsidRDefault="009B6901" w:rsidP="009B690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ОЦІНКА </w:t>
      </w:r>
      <w:r w:rsidRPr="00A37ADD">
        <w:rPr>
          <w:rFonts w:ascii="Times New Roman" w:hAnsi="Times New Roman"/>
          <w:b/>
          <w:bCs/>
          <w:sz w:val="24"/>
          <w:szCs w:val="24"/>
        </w:rPr>
        <w:t xml:space="preserve">ЕКОНОМІЧНОЇ ЕФЕКТИВНОСТІ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ІНВЕСТИЦІЙНОЇ ПРОГРАМИ</w:t>
      </w:r>
    </w:p>
    <w:tbl>
      <w:tblPr>
        <w:tblW w:w="12947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42"/>
        <w:gridCol w:w="284"/>
        <w:gridCol w:w="2694"/>
        <w:gridCol w:w="236"/>
        <w:gridCol w:w="736"/>
        <w:gridCol w:w="958"/>
        <w:gridCol w:w="960"/>
        <w:gridCol w:w="795"/>
        <w:gridCol w:w="709"/>
        <w:gridCol w:w="27"/>
        <w:gridCol w:w="222"/>
        <w:gridCol w:w="736"/>
        <w:gridCol w:w="222"/>
        <w:gridCol w:w="1061"/>
        <w:gridCol w:w="70"/>
        <w:gridCol w:w="221"/>
        <w:gridCol w:w="958"/>
        <w:gridCol w:w="958"/>
        <w:gridCol w:w="958"/>
      </w:tblGrid>
      <w:tr w:rsidR="009B6901" w:rsidRPr="00A37ADD" w:rsidTr="001B153D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Чиста приведена вартість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Pr="009E2C34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C34">
              <w:rPr>
                <w:rFonts w:ascii="Times New Roman" w:hAnsi="Times New Roman"/>
                <w:sz w:val="24"/>
                <w:szCs w:val="24"/>
                <w:lang w:val="uk-UA"/>
              </w:rPr>
              <w:t>-12401,69</w:t>
            </w:r>
          </w:p>
        </w:tc>
      </w:tr>
      <w:tr w:rsidR="009B6901" w:rsidRPr="00A37ADD" w:rsidTr="001B153D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Внутрішня норма дохідності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Pr="009E2C34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C34">
              <w:rPr>
                <w:rFonts w:ascii="Times New Roman" w:hAnsi="Times New Roman"/>
                <w:sz w:val="24"/>
                <w:szCs w:val="24"/>
                <w:lang w:val="uk-UA"/>
              </w:rPr>
              <w:t>-0,75 %</w:t>
            </w:r>
          </w:p>
        </w:tc>
      </w:tr>
      <w:tr w:rsidR="009B6901" w:rsidRPr="00A37ADD" w:rsidTr="001B153D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Дисконтований період окупності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Pr="009E2C34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B6901" w:rsidRPr="00A37ADD" w:rsidTr="001B153D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Індекс прибутковості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Pr="009E2C34" w:rsidRDefault="009B6901" w:rsidP="001B15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C34">
              <w:rPr>
                <w:rFonts w:ascii="Times New Roman" w:hAnsi="Times New Roman"/>
                <w:sz w:val="24"/>
                <w:szCs w:val="24"/>
                <w:lang w:val="uk-UA"/>
              </w:rPr>
              <w:t>0,06 %</w:t>
            </w:r>
          </w:p>
        </w:tc>
      </w:tr>
      <w:tr w:rsidR="009B6901" w:rsidRPr="00A37ADD" w:rsidTr="001B1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4"/>
          <w:wBefore w:w="142" w:type="dxa"/>
          <w:wAfter w:w="3095" w:type="dxa"/>
          <w:trHeight w:val="12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25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6901" w:rsidRPr="00A37ADD" w:rsidRDefault="009B6901" w:rsidP="001B15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B6901" w:rsidRPr="00A37ADD" w:rsidTr="001B1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B6901" w:rsidRPr="00A37ADD" w:rsidTr="001B1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15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108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Керівник </w:t>
            </w: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ліцензіата</w:t>
            </w:r>
          </w:p>
        </w:tc>
        <w:tc>
          <w:tcPr>
            <w:tcW w:w="36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______________</w:t>
            </w:r>
          </w:p>
        </w:tc>
        <w:tc>
          <w:tcPr>
            <w:tcW w:w="32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053102" w:rsidRDefault="009B6901" w:rsidP="001B153D">
            <w:pPr>
              <w:ind w:left="-426" w:firstLine="42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uk-UA"/>
              </w:rPr>
              <w:t>О.І.КРЕТОВИЧ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B6901" w:rsidRPr="00A37ADD" w:rsidTr="001B1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426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М..П.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426" w:firstLine="426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(прізвище, ім’я, побатькові) </w:t>
            </w:r>
          </w:p>
          <w:p w:rsidR="009B6901" w:rsidRPr="00A37ADD" w:rsidRDefault="009B6901" w:rsidP="001B153D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37ADD" w:rsidRDefault="009B6901" w:rsidP="001B153D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B6901" w:rsidRPr="00A37ADD" w:rsidRDefault="009B6901" w:rsidP="009B6901">
      <w:pPr>
        <w:pStyle w:val="2"/>
        <w:ind w:left="0" w:right="3" w:firstLine="0"/>
        <w:jc w:val="left"/>
        <w:rPr>
          <w:b w:val="0"/>
          <w:sz w:val="24"/>
          <w:lang w:val="ru-RU"/>
        </w:rPr>
      </w:pPr>
      <w:r w:rsidRPr="00A37ADD">
        <w:rPr>
          <w:b w:val="0"/>
          <w:sz w:val="24"/>
          <w:lang w:val="ru-RU"/>
        </w:rPr>
        <w:t>М.П.</w:t>
      </w:r>
    </w:p>
    <w:p w:rsidR="009B6901" w:rsidRDefault="009B6901" w:rsidP="009B6901">
      <w:pPr>
        <w:rPr>
          <w:lang w:eastAsia="ru-RU"/>
        </w:rPr>
        <w:sectPr w:rsidR="009B6901" w:rsidSect="00C80F57">
          <w:pgSz w:w="11906" w:h="16838"/>
          <w:pgMar w:top="851" w:right="1274" w:bottom="568" w:left="1560" w:header="708" w:footer="708" w:gutter="0"/>
          <w:cols w:space="708"/>
          <w:docGrid w:linePitch="360"/>
        </w:sectPr>
      </w:pPr>
    </w:p>
    <w:tbl>
      <w:tblPr>
        <w:tblW w:w="20129" w:type="dxa"/>
        <w:tblInd w:w="-34" w:type="dxa"/>
        <w:tblLook w:val="04A0"/>
      </w:tblPr>
      <w:tblGrid>
        <w:gridCol w:w="7088"/>
        <w:gridCol w:w="4820"/>
        <w:gridCol w:w="2612"/>
        <w:gridCol w:w="5609"/>
      </w:tblGrid>
      <w:tr w:rsidR="009B6901" w:rsidTr="001B153D">
        <w:trPr>
          <w:trHeight w:val="1290"/>
        </w:trPr>
        <w:tc>
          <w:tcPr>
            <w:tcW w:w="7088" w:type="dxa"/>
          </w:tcPr>
          <w:p w:rsidR="009B6901" w:rsidRDefault="009B6901" w:rsidP="001B153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 xml:space="preserve"> Додаток 3</w:t>
            </w:r>
          </w:p>
          <w:p w:rsidR="009B6901" w:rsidRPr="00BE1786" w:rsidRDefault="009B6901" w:rsidP="001B153D">
            <w:pPr>
              <w:rPr>
                <w:rFonts w:ascii="Times New Roman" w:hAnsi="Times New Roman"/>
                <w:lang w:val="uk-UA"/>
              </w:rPr>
            </w:pPr>
            <w:r w:rsidRPr="00B35C39">
              <w:rPr>
                <w:rFonts w:ascii="Times New Roman" w:hAnsi="Times New Roman"/>
                <w:lang w:val="uk-UA"/>
              </w:rPr>
              <w:t>ПОГОДЖЕНО</w:t>
            </w:r>
            <w:r w:rsidRPr="00BE1786">
              <w:rPr>
                <w:rFonts w:ascii="Times New Roman" w:hAnsi="Times New Roman"/>
                <w:lang w:val="uk-UA"/>
              </w:rPr>
              <w:t>:</w:t>
            </w:r>
          </w:p>
          <w:p w:rsidR="009B6901" w:rsidRDefault="009B6901" w:rsidP="001B153D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>Рішення</w:t>
            </w:r>
            <w:r>
              <w:rPr>
                <w:rFonts w:ascii="Times New Roman" w:hAnsi="Times New Roman"/>
                <w:lang w:val="uk-UA"/>
              </w:rPr>
              <w:t>м</w:t>
            </w:r>
            <w:r w:rsidRPr="00BE1786">
              <w:rPr>
                <w:rFonts w:ascii="Times New Roman" w:hAnsi="Times New Roman"/>
                <w:lang w:val="uk-UA"/>
              </w:rPr>
              <w:t xml:space="preserve">  Слов’янської міської ради </w:t>
            </w:r>
          </w:p>
          <w:p w:rsidR="009B6901" w:rsidRPr="00BE1786" w:rsidRDefault="009B6901" w:rsidP="001B153D">
            <w:pPr>
              <w:rPr>
                <w:rFonts w:ascii="Times New Roman" w:hAnsi="Times New Roman"/>
                <w:lang w:val="uk-UA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(найменування органу місцевого самоврядування)</w:t>
            </w:r>
          </w:p>
          <w:p w:rsidR="009B6901" w:rsidRPr="00BE1786" w:rsidRDefault="009B6901" w:rsidP="001B153D">
            <w:pPr>
              <w:rPr>
                <w:rFonts w:ascii="Times New Roman" w:hAnsi="Times New Roman"/>
                <w:lang w:val="uk-UA"/>
              </w:rPr>
            </w:pPr>
          </w:p>
          <w:p w:rsidR="009B6901" w:rsidRPr="00BE1786" w:rsidRDefault="009B6901" w:rsidP="001B153D">
            <w:pPr>
              <w:rPr>
                <w:rFonts w:ascii="Times New Roman" w:eastAsia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>Від _______________________№_____________</w:t>
            </w:r>
          </w:p>
        </w:tc>
        <w:tc>
          <w:tcPr>
            <w:tcW w:w="4820" w:type="dxa"/>
          </w:tcPr>
          <w:p w:rsidR="009B6901" w:rsidRPr="00BE1786" w:rsidRDefault="009B6901" w:rsidP="001B153D">
            <w:pPr>
              <w:rPr>
                <w:rFonts w:ascii="Times New Roman" w:eastAsia="Times New Roman" w:hAnsi="Times New Roman"/>
                <w:sz w:val="18"/>
                <w:szCs w:val="18"/>
                <w:lang w:val="uk-UA"/>
              </w:rPr>
            </w:pPr>
          </w:p>
        </w:tc>
        <w:tc>
          <w:tcPr>
            <w:tcW w:w="8221" w:type="dxa"/>
            <w:gridSpan w:val="2"/>
          </w:tcPr>
          <w:p w:rsidR="009B6901" w:rsidRDefault="009B6901" w:rsidP="001B153D">
            <w:pPr>
              <w:rPr>
                <w:rFonts w:ascii="Times New Roman" w:hAnsi="Times New Roman"/>
                <w:lang w:val="uk-UA"/>
              </w:rPr>
            </w:pPr>
          </w:p>
          <w:p w:rsidR="009B6901" w:rsidRPr="00BE1786" w:rsidRDefault="009B6901" w:rsidP="001B153D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</w:rPr>
              <w:t>ЗАТВЕРДЖЕНО</w:t>
            </w:r>
            <w:r w:rsidRPr="00BE1786">
              <w:rPr>
                <w:rFonts w:ascii="Times New Roman" w:hAnsi="Times New Roman"/>
                <w:lang w:val="uk-UA"/>
              </w:rPr>
              <w:t xml:space="preserve"> :</w:t>
            </w:r>
          </w:p>
          <w:p w:rsidR="009B6901" w:rsidRDefault="009B6901" w:rsidP="001B153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В.о.генера</w:t>
            </w:r>
            <w:r w:rsidRPr="00BE1786">
              <w:rPr>
                <w:rFonts w:ascii="Times New Roman" w:hAnsi="Times New Roman"/>
                <w:lang w:val="uk-UA"/>
              </w:rPr>
              <w:t>льн</w:t>
            </w:r>
            <w:r>
              <w:rPr>
                <w:rFonts w:ascii="Times New Roman" w:hAnsi="Times New Roman"/>
                <w:lang w:val="uk-UA"/>
              </w:rPr>
              <w:t>ого</w:t>
            </w:r>
            <w:r w:rsidRPr="00BE1786">
              <w:rPr>
                <w:rFonts w:ascii="Times New Roman" w:hAnsi="Times New Roman"/>
              </w:rPr>
              <w:t>директор</w:t>
            </w:r>
            <w:r>
              <w:rPr>
                <w:rFonts w:ascii="Times New Roman" w:hAnsi="Times New Roman"/>
                <w:lang w:val="uk-UA"/>
              </w:rPr>
              <w:t xml:space="preserve">а </w:t>
            </w:r>
            <w:r w:rsidRPr="00BE1786">
              <w:rPr>
                <w:rFonts w:ascii="Times New Roman" w:hAnsi="Times New Roman"/>
              </w:rPr>
              <w:t xml:space="preserve"> КП </w:t>
            </w:r>
          </w:p>
          <w:p w:rsidR="009B6901" w:rsidRPr="00BE1786" w:rsidRDefault="009B6901" w:rsidP="001B153D">
            <w:pPr>
              <w:rPr>
                <w:rFonts w:ascii="Times New Roman" w:hAnsi="Times New Roman"/>
              </w:rPr>
            </w:pPr>
            <w:r w:rsidRPr="00BE1786">
              <w:rPr>
                <w:rFonts w:ascii="Times New Roman" w:hAnsi="Times New Roman"/>
              </w:rPr>
              <w:t xml:space="preserve">"Словміськводоканал" </w:t>
            </w:r>
          </w:p>
          <w:p w:rsidR="009B6901" w:rsidRPr="00BE1786" w:rsidRDefault="009B6901" w:rsidP="001B153D">
            <w:pPr>
              <w:rPr>
                <w:rFonts w:ascii="Times New Roman" w:hAnsi="Times New Roman"/>
              </w:rPr>
            </w:pPr>
          </w:p>
          <w:p w:rsidR="009B6901" w:rsidRPr="00BD2B40" w:rsidRDefault="009B6901" w:rsidP="001B153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________________</w:t>
            </w:r>
            <w:r>
              <w:rPr>
                <w:rFonts w:ascii="Times New Roman" w:hAnsi="Times New Roman"/>
                <w:b/>
                <w:lang w:val="uk-UA"/>
              </w:rPr>
              <w:t>О.І.КРЕТОВИЧ</w:t>
            </w:r>
          </w:p>
          <w:p w:rsidR="009B6901" w:rsidRPr="00BE1786" w:rsidRDefault="009B6901" w:rsidP="001B153D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>«_____»__________________201</w:t>
            </w:r>
            <w:r>
              <w:rPr>
                <w:rFonts w:ascii="Times New Roman" w:hAnsi="Times New Roman"/>
                <w:lang w:val="en-US"/>
              </w:rPr>
              <w:t xml:space="preserve">9 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BE1786">
              <w:rPr>
                <w:rFonts w:ascii="Times New Roman" w:hAnsi="Times New Roman"/>
                <w:lang w:val="uk-UA"/>
              </w:rPr>
              <w:t>року</w:t>
            </w:r>
          </w:p>
          <w:p w:rsidR="009B6901" w:rsidRPr="00BE1786" w:rsidRDefault="009B6901" w:rsidP="001B153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9B6901" w:rsidRPr="000A4F91" w:rsidTr="001B153D">
        <w:trPr>
          <w:gridAfter w:val="1"/>
          <w:wAfter w:w="5482" w:type="dxa"/>
          <w:trHeight w:val="429"/>
        </w:trPr>
        <w:tc>
          <w:tcPr>
            <w:tcW w:w="1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9B6901" w:rsidRPr="00A2478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Фінансовий план 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довгострокової  і</w:t>
            </w: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нвестиційної програми на 201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9</w:t>
            </w: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</w:t>
            </w:r>
          </w:p>
        </w:tc>
      </w:tr>
      <w:tr w:rsidR="009B6901" w:rsidRPr="000A4F91" w:rsidTr="001B153D">
        <w:trPr>
          <w:gridAfter w:val="1"/>
          <w:wAfter w:w="5482" w:type="dxa"/>
          <w:trHeight w:val="429"/>
        </w:trPr>
        <w:tc>
          <w:tcPr>
            <w:tcW w:w="1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50F7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Комунальне підприємство Слов</w:t>
            </w:r>
            <w:r w:rsidRPr="00750F70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’</w:t>
            </w: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янсько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val="uk-UA" w:eastAsia="ru-RU"/>
              </w:rPr>
              <w:t>ї</w:t>
            </w: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 міської ради "Словміськводоканал" </w:t>
            </w:r>
          </w:p>
        </w:tc>
      </w:tr>
    </w:tbl>
    <w:p w:rsidR="009B6901" w:rsidRPr="007E517F" w:rsidRDefault="009B6901" w:rsidP="009B6901">
      <w:pPr>
        <w:spacing w:after="0"/>
        <w:rPr>
          <w:sz w:val="16"/>
          <w:szCs w:val="16"/>
          <w:lang w:val="uk-UA"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 w:rsidRPr="007E517F">
        <w:rPr>
          <w:sz w:val="16"/>
          <w:szCs w:val="16"/>
          <w:lang w:eastAsia="ru-RU"/>
        </w:rPr>
        <w:t>(назва п</w:t>
      </w:r>
      <w:r w:rsidRPr="007E517F">
        <w:rPr>
          <w:sz w:val="16"/>
          <w:szCs w:val="16"/>
          <w:lang w:val="uk-UA" w:eastAsia="ru-RU"/>
        </w:rPr>
        <w:t>ідприємства)</w:t>
      </w:r>
    </w:p>
    <w:p w:rsidR="009B6901" w:rsidRDefault="009B6901" w:rsidP="009B6901">
      <w:pPr>
        <w:rPr>
          <w:lang w:val="uk-UA" w:eastAsia="ru-RU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6"/>
        <w:gridCol w:w="1686"/>
        <w:gridCol w:w="892"/>
        <w:gridCol w:w="851"/>
        <w:gridCol w:w="86"/>
        <w:gridCol w:w="764"/>
        <w:gridCol w:w="530"/>
        <w:gridCol w:w="567"/>
        <w:gridCol w:w="813"/>
        <w:gridCol w:w="804"/>
        <w:gridCol w:w="850"/>
        <w:gridCol w:w="528"/>
        <w:gridCol w:w="870"/>
        <w:gridCol w:w="894"/>
        <w:gridCol w:w="711"/>
        <w:gridCol w:w="732"/>
        <w:gridCol w:w="531"/>
        <w:gridCol w:w="456"/>
        <w:gridCol w:w="886"/>
        <w:gridCol w:w="567"/>
        <w:gridCol w:w="709"/>
      </w:tblGrid>
      <w:tr w:rsidR="009B6901" w:rsidRPr="005B2A74" w:rsidTr="001B153D">
        <w:trPr>
          <w:trHeight w:val="1245"/>
        </w:trPr>
        <w:tc>
          <w:tcPr>
            <w:tcW w:w="866" w:type="dxa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№ з/п </w:t>
            </w:r>
          </w:p>
        </w:tc>
        <w:tc>
          <w:tcPr>
            <w:tcW w:w="1686" w:type="dxa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Найменування заходів (пооб'єктно)</w:t>
            </w:r>
          </w:p>
        </w:tc>
        <w:tc>
          <w:tcPr>
            <w:tcW w:w="892" w:type="dxa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val="uk-UA" w:eastAsia="ru-RU"/>
              </w:rPr>
              <w:t>Кількісний пока</w:t>
            </w:r>
            <w:r>
              <w:rPr>
                <w:rFonts w:ascii="Times New Roman" w:eastAsia="Times New Roman" w:hAnsi="Times New Roman"/>
                <w:sz w:val="14"/>
                <w:szCs w:val="14"/>
                <w:lang w:val="uk-UA" w:eastAsia="ru-RU"/>
              </w:rPr>
              <w:t>з</w:t>
            </w:r>
            <w:r>
              <w:rPr>
                <w:rFonts w:ascii="Times New Roman" w:eastAsia="Times New Roman" w:hAnsi="Times New Roman"/>
                <w:sz w:val="14"/>
                <w:szCs w:val="14"/>
                <w:lang w:val="uk-UA" w:eastAsia="ru-RU"/>
              </w:rPr>
              <w:t>ник(одиниця виміру)</w:t>
            </w:r>
          </w:p>
        </w:tc>
        <w:tc>
          <w:tcPr>
            <w:tcW w:w="5265" w:type="dxa"/>
            <w:gridSpan w:val="8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Фінансовий план використання коштів на виконанння інвестиційної програми за джерелами фінансування, тис. грн (без ПДВ)</w:t>
            </w:r>
          </w:p>
        </w:tc>
        <w:tc>
          <w:tcPr>
            <w:tcW w:w="1398" w:type="dxa"/>
            <w:gridSpan w:val="2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За способом виконання,           тис. грн                    (без ПДВ)</w:t>
            </w:r>
          </w:p>
        </w:tc>
        <w:tc>
          <w:tcPr>
            <w:tcW w:w="2337" w:type="dxa"/>
            <w:gridSpan w:val="3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Графік здійснення заходів та використання коштів на пл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нований та прогнозний періоди                   тис. грн (без ПДВ)</w:t>
            </w:r>
          </w:p>
        </w:tc>
        <w:tc>
          <w:tcPr>
            <w:tcW w:w="531" w:type="dxa"/>
            <w:vMerge w:val="restart"/>
            <w:shd w:val="clear" w:color="auto" w:fill="auto"/>
            <w:textDirection w:val="btLr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строк окупності (місяців)</w:t>
            </w:r>
          </w:p>
        </w:tc>
        <w:tc>
          <w:tcPr>
            <w:tcW w:w="456" w:type="dxa"/>
            <w:vMerge w:val="restart"/>
            <w:shd w:val="clear" w:color="auto" w:fill="auto"/>
            <w:textDirection w:val="btLr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аркуша обгрунтовуючих материалів</w:t>
            </w:r>
          </w:p>
        </w:tc>
        <w:tc>
          <w:tcPr>
            <w:tcW w:w="886" w:type="dxa"/>
            <w:vMerge w:val="restart"/>
            <w:shd w:val="clear" w:color="auto" w:fill="auto"/>
            <w:textDirection w:val="btLr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Економія паливно-економічних ресурсів (кВт/год/прогнозний період 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Економія фонду заробітної плати, (тис. грн / пр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гнозний період)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Економічний ефект  (тис. грн)</w:t>
            </w:r>
          </w:p>
        </w:tc>
      </w:tr>
      <w:tr w:rsidR="009B6901" w:rsidRPr="005B2A74" w:rsidTr="001B153D">
        <w:trPr>
          <w:trHeight w:val="315"/>
        </w:trPr>
        <w:tc>
          <w:tcPr>
            <w:tcW w:w="86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загальна сума </w:t>
            </w:r>
          </w:p>
        </w:tc>
        <w:tc>
          <w:tcPr>
            <w:tcW w:w="4414" w:type="dxa"/>
            <w:gridSpan w:val="7"/>
            <w:shd w:val="clear" w:color="auto" w:fill="auto"/>
            <w:noWrap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 тому числі:</w:t>
            </w:r>
          </w:p>
        </w:tc>
        <w:tc>
          <w:tcPr>
            <w:tcW w:w="528" w:type="dxa"/>
            <w:vMerge w:val="restart"/>
            <w:shd w:val="clear" w:color="auto" w:fill="auto"/>
            <w:vAlign w:val="center"/>
          </w:tcPr>
          <w:p w:rsidR="009B6901" w:rsidRPr="003525D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3525D4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го</w:t>
            </w:r>
            <w:r w:rsidRPr="003525D4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с</w:t>
            </w:r>
            <w:r w:rsidRPr="003525D4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по-      дарський  (варт</w:t>
            </w:r>
            <w:r w:rsidRPr="003525D4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lastRenderedPageBreak/>
              <w:t>ість    матеріаль-них ресурсів)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підряд-  ний</w:t>
            </w:r>
          </w:p>
        </w:tc>
        <w:tc>
          <w:tcPr>
            <w:tcW w:w="894" w:type="dxa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планова-ний період</w:t>
            </w:r>
          </w:p>
        </w:tc>
        <w:tc>
          <w:tcPr>
            <w:tcW w:w="1443" w:type="dxa"/>
            <w:gridSpan w:val="2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прогнозний період</w:t>
            </w:r>
          </w:p>
        </w:tc>
        <w:tc>
          <w:tcPr>
            <w:tcW w:w="531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570"/>
        </w:trPr>
        <w:tc>
          <w:tcPr>
            <w:tcW w:w="86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аморти   заційні відраху   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вання</w:t>
            </w:r>
          </w:p>
        </w:tc>
        <w:tc>
          <w:tcPr>
            <w:tcW w:w="530" w:type="dxa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 xml:space="preserve">виробничі 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інвестиції з прибу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ку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пози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ко-ві 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ко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</w:t>
            </w:r>
          </w:p>
        </w:tc>
        <w:tc>
          <w:tcPr>
            <w:tcW w:w="1617" w:type="dxa"/>
            <w:gridSpan w:val="2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інші залучені ко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ти, у т. ч.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бюджетні інвестиці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йні асигн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вання   (не підлягають поверне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ню)</w:t>
            </w:r>
          </w:p>
        </w:tc>
        <w:tc>
          <w:tcPr>
            <w:tcW w:w="528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gridSpan w:val="2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975"/>
        </w:trPr>
        <w:tc>
          <w:tcPr>
            <w:tcW w:w="86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підлягають пове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ненню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не підлягають пове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ненню </w:t>
            </w:r>
          </w:p>
        </w:tc>
        <w:tc>
          <w:tcPr>
            <w:tcW w:w="850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2D176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2D176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531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315"/>
        </w:trPr>
        <w:tc>
          <w:tcPr>
            <w:tcW w:w="866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686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92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30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13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70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56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86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</w:t>
            </w:r>
          </w:p>
        </w:tc>
      </w:tr>
      <w:tr w:rsidR="009B6901" w:rsidRPr="005B2A74" w:rsidTr="001B153D">
        <w:trPr>
          <w:trHeight w:val="270"/>
        </w:trPr>
        <w:tc>
          <w:tcPr>
            <w:tcW w:w="866" w:type="dxa"/>
            <w:shd w:val="clear" w:color="auto" w:fill="auto"/>
            <w:noWrap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noWrap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ВОДОПОСТАЧАННЯ</w:t>
            </w:r>
          </w:p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  <w:p w:rsidR="009B6901" w:rsidRPr="001D73B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9B6901" w:rsidRPr="005B2A74" w:rsidTr="001B153D">
        <w:trPr>
          <w:trHeight w:val="240"/>
        </w:trPr>
        <w:tc>
          <w:tcPr>
            <w:tcW w:w="866" w:type="dxa"/>
            <w:shd w:val="clear" w:color="auto" w:fill="auto"/>
            <w:noWrap/>
            <w:vAlign w:val="bottom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 1.1 </w:t>
            </w:r>
          </w:p>
        </w:tc>
        <w:tc>
          <w:tcPr>
            <w:tcW w:w="14727" w:type="dxa"/>
            <w:gridSpan w:val="20"/>
            <w:shd w:val="clear" w:color="auto" w:fill="auto"/>
            <w:noWrap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Будівництво, реконструкція та модернізація об</w:t>
            </w:r>
            <w:r w:rsidRPr="005B2A74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’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єктів водопостачання (звільняється від оподаткування згідно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 пунктом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154.9   статт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і 154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Податкового кодексу), у т.ч.:</w:t>
            </w:r>
          </w:p>
        </w:tc>
      </w:tr>
      <w:tr w:rsidR="009B6901" w:rsidRPr="005B2A74" w:rsidTr="001B153D">
        <w:trPr>
          <w:trHeight w:val="315"/>
        </w:trPr>
        <w:tc>
          <w:tcPr>
            <w:tcW w:w="866" w:type="dxa"/>
            <w:shd w:val="clear" w:color="auto" w:fill="auto"/>
            <w:vAlign w:val="bottom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  1.1.</w:t>
            </w: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Заходи  щодо забезпечення технологічного та/або комерційного обліку ресурсів , з них :</w:t>
            </w:r>
          </w:p>
        </w:tc>
      </w:tr>
      <w:tr w:rsidR="009B6901" w:rsidRPr="005B2A74" w:rsidTr="001B153D">
        <w:trPr>
          <w:trHeight w:val="800"/>
        </w:trPr>
        <w:tc>
          <w:tcPr>
            <w:tcW w:w="866" w:type="dxa"/>
            <w:shd w:val="clear" w:color="auto" w:fill="auto"/>
            <w:vAlign w:val="center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1.1.</w:t>
            </w: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</w:t>
            </w: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.1 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 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 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 </w:t>
            </w: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 </w:t>
            </w: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 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center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28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281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en-US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1.1.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70234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bottom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136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300"/>
        </w:trPr>
        <w:tc>
          <w:tcPr>
            <w:tcW w:w="866" w:type="dxa"/>
            <w:shd w:val="clear" w:color="auto" w:fill="auto"/>
            <w:noWrap/>
            <w:vAlign w:val="bottom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.1.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6</w:t>
            </w: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DA2C8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</w:t>
            </w:r>
            <w:r w:rsidRPr="00DA2C8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,</w:t>
            </w:r>
            <w:r w:rsidRPr="00DA2C8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 т.ч.:   </w:t>
            </w:r>
          </w:p>
        </w:tc>
      </w:tr>
      <w:tr w:rsidR="009B6901" w:rsidRPr="005B2A74" w:rsidTr="001B153D">
        <w:trPr>
          <w:trHeight w:val="301"/>
        </w:trPr>
        <w:tc>
          <w:tcPr>
            <w:tcW w:w="866" w:type="dxa"/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1.1.6.1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Погашення к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е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дит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у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 Міжнародного банку реконструкції 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 xml:space="preserve">та 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розвитку</w:t>
            </w:r>
            <w:r w:rsidRPr="00322D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:rsidR="009B6901" w:rsidRDefault="009B6901" w:rsidP="001B153D"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F255C8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center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46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5013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013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013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</w:tr>
      <w:tr w:rsidR="009B6901" w:rsidRPr="005B2A74" w:rsidTr="001B153D">
        <w:trPr>
          <w:trHeight w:val="367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5449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1.1</w:t>
            </w: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F255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</w:tcPr>
          <w:p w:rsidR="009B6901" w:rsidRDefault="009B6901" w:rsidP="001B153D">
            <w:r w:rsidRPr="003252A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3252A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850" w:type="dxa"/>
            <w:gridSpan w:val="2"/>
            <w:shd w:val="clear" w:color="000000" w:fill="92D050"/>
          </w:tcPr>
          <w:p w:rsidR="009B6901" w:rsidRDefault="009B6901" w:rsidP="001B153D">
            <w:r w:rsidRPr="003252A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3252A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530" w:type="dxa"/>
            <w:shd w:val="clear" w:color="000000" w:fill="92D050"/>
          </w:tcPr>
          <w:p w:rsidR="009B6901" w:rsidRDefault="009B6901" w:rsidP="001B153D">
            <w:r w:rsidRPr="003252A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3252A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567" w:type="dxa"/>
            <w:shd w:val="clear" w:color="000000" w:fill="92D050"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13" w:type="dxa"/>
            <w:shd w:val="clear" w:color="000000" w:fill="92D050"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04" w:type="dxa"/>
            <w:shd w:val="clear" w:color="000000" w:fill="92D050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000000" w:fill="92D050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11" w:type="dxa"/>
            <w:shd w:val="clear" w:color="000000" w:fill="92D050"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F255C8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bottom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5013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013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5013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ru-RU"/>
              </w:rPr>
            </w:pPr>
          </w:p>
        </w:tc>
      </w:tr>
      <w:tr w:rsidR="009B6901" w:rsidRPr="005B2A74" w:rsidTr="001B153D">
        <w:trPr>
          <w:trHeight w:val="673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F255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1.1</w:t>
            </w: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F255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</w:tcPr>
          <w:p w:rsidR="009B6901" w:rsidRDefault="009B6901" w:rsidP="001B153D">
            <w:r w:rsidRPr="006F57C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6F57C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850" w:type="dxa"/>
            <w:gridSpan w:val="2"/>
            <w:shd w:val="clear" w:color="000000" w:fill="92D050"/>
          </w:tcPr>
          <w:p w:rsidR="009B6901" w:rsidRDefault="009B6901" w:rsidP="001B153D">
            <w:r w:rsidRPr="006F57C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6F57C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530" w:type="dxa"/>
            <w:shd w:val="clear" w:color="000000" w:fill="92D050"/>
          </w:tcPr>
          <w:p w:rsidR="009B6901" w:rsidRDefault="009B6901" w:rsidP="001B153D">
            <w:r w:rsidRPr="006F57C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6F57C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567" w:type="dxa"/>
            <w:shd w:val="clear" w:color="000000" w:fill="92D050"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13" w:type="dxa"/>
            <w:shd w:val="clear" w:color="000000" w:fill="92D050"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04" w:type="dxa"/>
            <w:shd w:val="clear" w:color="000000" w:fill="92D050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000000" w:fill="92D050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center"/>
          </w:tcPr>
          <w:p w:rsidR="009B6901" w:rsidRPr="00183621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11" w:type="dxa"/>
            <w:shd w:val="clear" w:color="000000" w:fill="92D050"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F255C8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bottom"/>
          </w:tcPr>
          <w:p w:rsidR="009B6901" w:rsidRPr="00DA2C8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F255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F255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F255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300"/>
        </w:trPr>
        <w:tc>
          <w:tcPr>
            <w:tcW w:w="866" w:type="dxa"/>
            <w:shd w:val="clear" w:color="auto" w:fill="auto"/>
            <w:noWrap/>
            <w:vAlign w:val="bottom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B17E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17ED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Будівництво, реконструкція та модернізація об</w:t>
            </w:r>
            <w:r w:rsidRPr="00B17EDB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’</w:t>
            </w:r>
            <w:r w:rsidRPr="00B17ED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єктів водопостачання (не звільняється від оподаткування згідно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 пунктом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154.9   статт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і 154 </w:t>
            </w:r>
            <w:r w:rsidRPr="00B17ED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Податкового кодексу), у т.ч.:</w:t>
            </w:r>
          </w:p>
        </w:tc>
      </w:tr>
      <w:tr w:rsidR="009B6901" w:rsidRPr="005B2A74" w:rsidTr="001B153D">
        <w:trPr>
          <w:trHeight w:val="255"/>
        </w:trPr>
        <w:tc>
          <w:tcPr>
            <w:tcW w:w="866" w:type="dxa"/>
            <w:shd w:val="clear" w:color="auto" w:fill="auto"/>
            <w:noWrap/>
            <w:vAlign w:val="bottom"/>
          </w:tcPr>
          <w:p w:rsidR="009B6901" w:rsidRPr="004C52A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046C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:</w:t>
            </w:r>
          </w:p>
        </w:tc>
      </w:tr>
      <w:tr w:rsidR="009B6901" w:rsidRPr="005B2A74" w:rsidTr="001B153D">
        <w:trPr>
          <w:trHeight w:val="2410"/>
        </w:trPr>
        <w:tc>
          <w:tcPr>
            <w:tcW w:w="866" w:type="dxa"/>
            <w:shd w:val="clear" w:color="auto" w:fill="auto"/>
            <w:vAlign w:val="center"/>
          </w:tcPr>
          <w:p w:rsidR="009B6901" w:rsidRPr="00F4231C" w:rsidRDefault="009B6901" w:rsidP="001B153D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lastRenderedPageBreak/>
              <w:t>1.</w:t>
            </w:r>
            <w:r>
              <w:rPr>
                <w:sz w:val="20"/>
                <w:szCs w:val="20"/>
                <w:lang w:val="uk-UA"/>
              </w:rPr>
              <w:t>2</w:t>
            </w:r>
            <w:r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  <w:lang w:val="uk-UA"/>
              </w:rPr>
              <w:t>.1</w:t>
            </w:r>
          </w:p>
        </w:tc>
        <w:tc>
          <w:tcPr>
            <w:tcW w:w="1686" w:type="dxa"/>
            <w:shd w:val="clear" w:color="auto" w:fill="auto"/>
          </w:tcPr>
          <w:p w:rsidR="009B6901" w:rsidRDefault="009B6901" w:rsidP="001B153D">
            <w:pPr>
              <w:jc w:val="center"/>
              <w:rPr>
                <w:b/>
                <w:bCs/>
                <w:sz w:val="26"/>
                <w:szCs w:val="26"/>
              </w:rPr>
            </w:pPr>
            <w:r w:rsidRPr="000D6448">
              <w:rPr>
                <w:rFonts w:ascii="Times New Roman" w:hAnsi="Times New Roman"/>
                <w:b/>
                <w:bCs/>
                <w:sz w:val="18"/>
                <w:szCs w:val="18"/>
              </w:rPr>
              <w:t>Капітальний р</w:t>
            </w:r>
            <w:r w:rsidRPr="000D6448">
              <w:rPr>
                <w:rFonts w:ascii="Times New Roman" w:hAnsi="Times New Roman"/>
                <w:b/>
                <w:bCs/>
                <w:sz w:val="18"/>
                <w:szCs w:val="18"/>
              </w:rPr>
              <w:t>е</w:t>
            </w:r>
            <w:r w:rsidRPr="000D6448">
              <w:rPr>
                <w:rFonts w:ascii="Times New Roman" w:hAnsi="Times New Roman"/>
                <w:b/>
                <w:bCs/>
                <w:sz w:val="18"/>
                <w:szCs w:val="18"/>
              </w:rPr>
              <w:t>монт водоводів центральної ча</w:t>
            </w:r>
            <w:r w:rsidRPr="000D6448">
              <w:rPr>
                <w:rFonts w:ascii="Times New Roman" w:hAnsi="Times New Roman"/>
                <w:b/>
                <w:bCs/>
                <w:sz w:val="18"/>
                <w:szCs w:val="18"/>
              </w:rPr>
              <w:t>с</w:t>
            </w:r>
            <w:r w:rsidRPr="000D6448">
              <w:rPr>
                <w:rFonts w:ascii="Times New Roman" w:hAnsi="Times New Roman"/>
                <w:b/>
                <w:bCs/>
                <w:sz w:val="18"/>
                <w:szCs w:val="18"/>
              </w:rPr>
              <w:t>тини міста Слов’янська (встановлення регуляторів ти</w:t>
            </w:r>
            <w:r w:rsidRPr="000D6448">
              <w:rPr>
                <w:rFonts w:ascii="Times New Roman" w:hAnsi="Times New Roman"/>
                <w:b/>
                <w:bCs/>
                <w:sz w:val="18"/>
                <w:szCs w:val="18"/>
              </w:rPr>
              <w:t>с</w:t>
            </w:r>
            <w:r w:rsidRPr="000D6448">
              <w:rPr>
                <w:rFonts w:ascii="Times New Roman" w:hAnsi="Times New Roman"/>
                <w:b/>
                <w:bCs/>
                <w:sz w:val="18"/>
                <w:szCs w:val="18"/>
              </w:rPr>
              <w:t>ку</w:t>
            </w:r>
            <w:r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762,9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Pr="00E72FE7" w:rsidRDefault="009B6901" w:rsidP="001B153D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762,9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762,9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352279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762,9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121D6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1F07D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17,9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9B6901" w:rsidRPr="001F07D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51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98000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2B712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510,6</w:t>
            </w:r>
          </w:p>
        </w:tc>
      </w:tr>
      <w:tr w:rsidR="009B6901" w:rsidRPr="005B2A74" w:rsidTr="001B153D">
        <w:trPr>
          <w:trHeight w:val="1261"/>
        </w:trPr>
        <w:tc>
          <w:tcPr>
            <w:tcW w:w="866" w:type="dxa"/>
            <w:shd w:val="clear" w:color="auto" w:fill="auto"/>
            <w:vAlign w:val="center"/>
          </w:tcPr>
          <w:p w:rsidR="009B6901" w:rsidRPr="00F70B5F" w:rsidRDefault="009B6901" w:rsidP="001B153D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1.2.1.2</w:t>
            </w:r>
          </w:p>
        </w:tc>
        <w:tc>
          <w:tcPr>
            <w:tcW w:w="1686" w:type="dxa"/>
            <w:shd w:val="clear" w:color="auto" w:fill="auto"/>
          </w:tcPr>
          <w:p w:rsidR="009B6901" w:rsidRPr="00896F85" w:rsidRDefault="009B6901" w:rsidP="001B15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F8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Реконструкція водопроводу від фільтрувальної станції на с.Північне 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 км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1729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1729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1729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1729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41799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B6901" w:rsidRPr="0041799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88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41799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2B712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9B6901" w:rsidRPr="005B2A74" w:rsidTr="001B153D">
        <w:trPr>
          <w:trHeight w:val="1261"/>
        </w:trPr>
        <w:tc>
          <w:tcPr>
            <w:tcW w:w="866" w:type="dxa"/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1.2.1.3.</w:t>
            </w:r>
          </w:p>
        </w:tc>
        <w:tc>
          <w:tcPr>
            <w:tcW w:w="1686" w:type="dxa"/>
            <w:shd w:val="clear" w:color="auto" w:fill="auto"/>
          </w:tcPr>
          <w:p w:rsidR="009B6901" w:rsidRPr="00EC09EC" w:rsidRDefault="009B6901" w:rsidP="001B153D">
            <w:pPr>
              <w:numPr>
                <w:ilvl w:val="0"/>
                <w:numId w:val="35"/>
              </w:numPr>
              <w:spacing w:after="0" w:line="240" w:lineRule="auto"/>
              <w:ind w:left="-59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val="uk-UA"/>
              </w:rPr>
            </w:pP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Реконструкція  мережі водоп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о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стачання вул. Геологічна, вул. Гірська, пр. Вис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о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кий, м. Слов’янськ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9B6901" w:rsidRPr="002D46D1" w:rsidRDefault="009B6901" w:rsidP="001B153D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0,465 км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6901" w:rsidRPr="002D46D1" w:rsidRDefault="009B6901" w:rsidP="001B153D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232,2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Pr="002D46D1" w:rsidRDefault="009B6901" w:rsidP="001B153D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232,2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232,2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232,2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41799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41799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 w:rsidRPr="00D92E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23700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2B712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123,48</w:t>
            </w:r>
          </w:p>
        </w:tc>
      </w:tr>
      <w:tr w:rsidR="009B6901" w:rsidRPr="005B2A74" w:rsidTr="001B153D">
        <w:trPr>
          <w:trHeight w:val="550"/>
        </w:trPr>
        <w:tc>
          <w:tcPr>
            <w:tcW w:w="2552" w:type="dxa"/>
            <w:gridSpan w:val="2"/>
            <w:shd w:val="clear" w:color="auto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auto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92D050"/>
            <w:vAlign w:val="bottom"/>
          </w:tcPr>
          <w:p w:rsidR="009B6901" w:rsidRPr="00C109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2724,1</w:t>
            </w:r>
          </w:p>
        </w:tc>
        <w:tc>
          <w:tcPr>
            <w:tcW w:w="850" w:type="dxa"/>
            <w:gridSpan w:val="2"/>
            <w:shd w:val="clear" w:color="auto" w:fill="92D050"/>
            <w:vAlign w:val="bottom"/>
          </w:tcPr>
          <w:p w:rsidR="009B6901" w:rsidRPr="00C109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2724,1</w:t>
            </w:r>
          </w:p>
        </w:tc>
        <w:tc>
          <w:tcPr>
            <w:tcW w:w="530" w:type="dxa"/>
            <w:shd w:val="clear" w:color="auto" w:fill="92D050"/>
            <w:vAlign w:val="bottom"/>
          </w:tcPr>
          <w:p w:rsidR="009B6901" w:rsidRPr="00C109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92D050"/>
            <w:vAlign w:val="bottom"/>
          </w:tcPr>
          <w:p w:rsidR="009B6901" w:rsidRPr="00C109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auto" w:fill="92D050"/>
            <w:vAlign w:val="bottom"/>
          </w:tcPr>
          <w:p w:rsidR="009B6901" w:rsidRPr="00C109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auto" w:fill="92D050"/>
            <w:vAlign w:val="bottom"/>
          </w:tcPr>
          <w:p w:rsidR="009B6901" w:rsidRPr="00C109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92D050"/>
            <w:vAlign w:val="bottom"/>
          </w:tcPr>
          <w:p w:rsidR="009B6901" w:rsidRPr="00C109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auto" w:fill="92D050"/>
            <w:vAlign w:val="bottom"/>
          </w:tcPr>
          <w:p w:rsidR="009B6901" w:rsidRPr="00227C2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92D050"/>
            <w:vAlign w:val="bottom"/>
          </w:tcPr>
          <w:p w:rsidR="009B6901" w:rsidRPr="00227C2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2724,1</w:t>
            </w:r>
          </w:p>
        </w:tc>
        <w:tc>
          <w:tcPr>
            <w:tcW w:w="894" w:type="dxa"/>
            <w:shd w:val="clear" w:color="auto" w:fill="92D050"/>
            <w:vAlign w:val="bottom"/>
          </w:tcPr>
          <w:p w:rsidR="009B6901" w:rsidRPr="00227C2B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2724,1</w:t>
            </w:r>
          </w:p>
        </w:tc>
        <w:tc>
          <w:tcPr>
            <w:tcW w:w="711" w:type="dxa"/>
            <w:shd w:val="clear" w:color="auto" w:fill="92D050"/>
            <w:vAlign w:val="bottom"/>
          </w:tcPr>
          <w:p w:rsidR="009B6901" w:rsidRPr="00227C2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227C2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auto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92D050"/>
            <w:vAlign w:val="bottom"/>
          </w:tcPr>
          <w:p w:rsidR="009B6901" w:rsidRPr="003F6BE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auto" w:fill="92D050"/>
            <w:vAlign w:val="bottom"/>
          </w:tcPr>
          <w:p w:rsidR="009B6901" w:rsidRPr="008E034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121700</w:t>
            </w:r>
          </w:p>
        </w:tc>
        <w:tc>
          <w:tcPr>
            <w:tcW w:w="567" w:type="dxa"/>
            <w:shd w:val="clear" w:color="auto" w:fill="92D050"/>
            <w:vAlign w:val="bottom"/>
          </w:tcPr>
          <w:p w:rsidR="009B6901" w:rsidRPr="008E034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92D050"/>
            <w:vAlign w:val="bottom"/>
          </w:tcPr>
          <w:p w:rsidR="009B6901" w:rsidRPr="008E034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634,08</w:t>
            </w:r>
          </w:p>
        </w:tc>
      </w:tr>
      <w:tr w:rsidR="009B6901" w:rsidRPr="005B2A74" w:rsidTr="001B153D">
        <w:trPr>
          <w:trHeight w:val="692"/>
        </w:trPr>
        <w:tc>
          <w:tcPr>
            <w:tcW w:w="866" w:type="dxa"/>
            <w:shd w:val="clear" w:color="auto" w:fill="auto"/>
            <w:vAlign w:val="bottom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Заходи щодо забезпеченн  технологічного ,та/або комерційного обліку ресурсів,з них:</w:t>
            </w:r>
          </w:p>
        </w:tc>
      </w:tr>
      <w:tr w:rsidR="009B6901" w:rsidRPr="005B2A74" w:rsidTr="001B153D">
        <w:trPr>
          <w:trHeight w:val="591"/>
        </w:trPr>
        <w:tc>
          <w:tcPr>
            <w:tcW w:w="866" w:type="dxa"/>
            <w:shd w:val="clear" w:color="auto" w:fill="auto"/>
            <w:vAlign w:val="center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1.2.2.1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B6901" w:rsidRPr="00F441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C109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C109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352279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121D6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9B6901" w:rsidRPr="008A4F6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CE1D3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696AEC" w:rsidTr="001B153D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121D6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696AE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</w:tr>
      <w:tr w:rsidR="009B6901" w:rsidRPr="005B2A74" w:rsidTr="001B153D">
        <w:trPr>
          <w:trHeight w:val="720"/>
        </w:trPr>
        <w:tc>
          <w:tcPr>
            <w:tcW w:w="866" w:type="dxa"/>
            <w:shd w:val="clear" w:color="auto" w:fill="auto"/>
            <w:vAlign w:val="center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1.2.3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D600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Заходи щодо зменшення  обсягу витрат води на технологічні потреби,з них:</w:t>
            </w:r>
          </w:p>
        </w:tc>
      </w:tr>
      <w:tr w:rsidR="009B6901" w:rsidRPr="005B2A74" w:rsidTr="001B153D">
        <w:trPr>
          <w:trHeight w:val="563"/>
        </w:trPr>
        <w:tc>
          <w:tcPr>
            <w:tcW w:w="866" w:type="dxa"/>
            <w:shd w:val="clear" w:color="auto" w:fill="auto"/>
            <w:vAlign w:val="center"/>
          </w:tcPr>
          <w:p w:rsidR="009B6901" w:rsidRPr="00F70B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1.2.3.1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9B6901" w:rsidRPr="003525D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352279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B6901" w:rsidRPr="004308E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121D6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9B6901" w:rsidRPr="005B2A74" w:rsidTr="001B153D">
        <w:trPr>
          <w:trHeight w:val="909"/>
        </w:trPr>
        <w:tc>
          <w:tcPr>
            <w:tcW w:w="866" w:type="dxa"/>
            <w:shd w:val="clear" w:color="auto" w:fill="auto"/>
            <w:vAlign w:val="bottom"/>
          </w:tcPr>
          <w:p w:rsidR="009B6901" w:rsidRPr="00512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9B6901" w:rsidRPr="005B2A74" w:rsidTr="001B153D">
        <w:trPr>
          <w:trHeight w:val="355"/>
        </w:trPr>
        <w:tc>
          <w:tcPr>
            <w:tcW w:w="866" w:type="dxa"/>
            <w:shd w:val="clear" w:color="auto" w:fill="auto"/>
            <w:vAlign w:val="center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1.2.4.1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9B6901" w:rsidRPr="00E13648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9B6901" w:rsidRPr="00E136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D71CC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DB4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B6901" w:rsidRPr="00DB4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355"/>
        </w:trPr>
        <w:tc>
          <w:tcPr>
            <w:tcW w:w="2552" w:type="dxa"/>
            <w:gridSpan w:val="2"/>
            <w:shd w:val="clear" w:color="auto" w:fill="92D050"/>
            <w:vAlign w:val="center"/>
          </w:tcPr>
          <w:p w:rsidR="009B6901" w:rsidRPr="00512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4.</w:t>
            </w:r>
          </w:p>
        </w:tc>
        <w:tc>
          <w:tcPr>
            <w:tcW w:w="892" w:type="dxa"/>
            <w:shd w:val="clear" w:color="auto" w:fill="92D050"/>
            <w:vAlign w:val="center"/>
          </w:tcPr>
          <w:p w:rsidR="009B6901" w:rsidRPr="00547BC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92D050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auto" w:fill="92D050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auto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auto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auto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auto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92D050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92D050"/>
            <w:vAlign w:val="center"/>
          </w:tcPr>
          <w:p w:rsidR="009B6901" w:rsidRPr="00D71CC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92D050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92D050"/>
            <w:vAlign w:val="center"/>
          </w:tcPr>
          <w:p w:rsidR="009B6901" w:rsidRPr="00DB4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92D050"/>
            <w:vAlign w:val="center"/>
          </w:tcPr>
          <w:p w:rsidR="009B6901" w:rsidRPr="00DB4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92D050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909"/>
        </w:trPr>
        <w:tc>
          <w:tcPr>
            <w:tcW w:w="866" w:type="dxa"/>
            <w:shd w:val="clear" w:color="auto" w:fill="auto"/>
            <w:vAlign w:val="bottom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Заходи щодо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провадження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та розвитку інформаційних технологій,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з них:</w:t>
            </w:r>
          </w:p>
        </w:tc>
      </w:tr>
      <w:tr w:rsidR="009B6901" w:rsidRPr="005B2A74" w:rsidTr="001B153D">
        <w:trPr>
          <w:trHeight w:val="355"/>
        </w:trPr>
        <w:tc>
          <w:tcPr>
            <w:tcW w:w="866" w:type="dxa"/>
            <w:shd w:val="clear" w:color="auto" w:fill="auto"/>
            <w:vAlign w:val="center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9B6901" w:rsidRPr="00547BC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9B6901" w:rsidRPr="00DB4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9B6901" w:rsidRPr="00DB4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522"/>
        </w:trPr>
        <w:tc>
          <w:tcPr>
            <w:tcW w:w="866" w:type="dxa"/>
            <w:shd w:val="clear" w:color="auto" w:fill="auto"/>
            <w:vAlign w:val="center"/>
          </w:tcPr>
          <w:p w:rsidR="009B6901" w:rsidRPr="005449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Заходи щодо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модернізації та закупівлі транспортних  засобів соціального та спеціального призначення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, з них:</w:t>
            </w:r>
          </w:p>
        </w:tc>
      </w:tr>
      <w:tr w:rsidR="009B6901" w:rsidRPr="005B2A74" w:rsidTr="001B153D">
        <w:trPr>
          <w:trHeight w:val="453"/>
        </w:trPr>
        <w:tc>
          <w:tcPr>
            <w:tcW w:w="866" w:type="dxa"/>
            <w:shd w:val="clear" w:color="auto" w:fill="auto"/>
            <w:vAlign w:val="center"/>
          </w:tcPr>
          <w:p w:rsidR="009B6901" w:rsidRPr="00C4281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1.2.6.1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9B6901" w:rsidRPr="00362AA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9B6901" w:rsidRPr="00DB4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9B6901" w:rsidRPr="00DB4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1F1DC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9B6901" w:rsidRPr="005B2A74" w:rsidTr="001B153D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5449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9B6901" w:rsidRPr="00F25A2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F25A2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9B6901" w:rsidRPr="005B2A74" w:rsidTr="001B153D">
        <w:trPr>
          <w:trHeight w:val="522"/>
        </w:trPr>
        <w:tc>
          <w:tcPr>
            <w:tcW w:w="866" w:type="dxa"/>
            <w:shd w:val="clear" w:color="auto" w:fill="auto"/>
            <w:vAlign w:val="center"/>
          </w:tcPr>
          <w:p w:rsidR="009B6901" w:rsidRPr="005449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213D8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заходи,з них:</w:t>
            </w:r>
          </w:p>
        </w:tc>
      </w:tr>
      <w:tr w:rsidR="009B6901" w:rsidRPr="005B2A74" w:rsidTr="001B153D">
        <w:trPr>
          <w:trHeight w:val="377"/>
        </w:trPr>
        <w:tc>
          <w:tcPr>
            <w:tcW w:w="866" w:type="dxa"/>
            <w:shd w:val="clear" w:color="auto" w:fill="auto"/>
            <w:vAlign w:val="center"/>
          </w:tcPr>
          <w:p w:rsidR="009B6901" w:rsidRPr="00C4281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1686" w:type="dxa"/>
            <w:shd w:val="clear" w:color="auto" w:fill="auto"/>
            <w:vAlign w:val="center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bottom"/>
          </w:tcPr>
          <w:p w:rsidR="009B6901" w:rsidRPr="003B430D" w:rsidRDefault="009B6901" w:rsidP="001B15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9B6901" w:rsidRPr="003B430D" w:rsidRDefault="009B6901" w:rsidP="001B15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9B6901" w:rsidRPr="003B430D" w:rsidRDefault="009B6901" w:rsidP="001B15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5542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70234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5542D3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9B6901" w:rsidRPr="00DB4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9B6901" w:rsidRPr="00DB4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1F1DC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9B6901" w:rsidRPr="005B2A74" w:rsidTr="001B153D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0E2A6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0E2A6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0445DB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bottom"/>
          </w:tcPr>
          <w:p w:rsidR="009B6901" w:rsidRPr="00F25A2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F25A2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9B6901" w:rsidRPr="006F3B5B" w:rsidTr="001B153D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1.2.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2724,41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2724,1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232,2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2491,9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322DB7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2727,2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696AEC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C71A4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71A4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9F469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C71A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71A4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C71A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71A4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C71A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71A4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4513C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</w:tr>
      <w:tr w:rsidR="009B6901" w:rsidRPr="005B2A74" w:rsidTr="001B153D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35227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7489,9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2724,1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4765,8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D92ED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D92E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232,2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7D0A1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2491,9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7D0A1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7489,9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B000E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2145A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121700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2145A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  <w:r w:rsidRPr="002145A1"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2145A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634,08</w:t>
            </w:r>
          </w:p>
        </w:tc>
      </w:tr>
      <w:tr w:rsidR="009B6901" w:rsidRPr="005B2A74" w:rsidTr="001B153D">
        <w:trPr>
          <w:trHeight w:val="240"/>
        </w:trPr>
        <w:tc>
          <w:tcPr>
            <w:tcW w:w="866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2. 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ВОДОВІДВЕДЕННЯ</w:t>
            </w:r>
          </w:p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  <w:p w:rsidR="009B6901" w:rsidRPr="001D73B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9B6901" w:rsidRPr="005B2A74" w:rsidTr="001B153D">
        <w:trPr>
          <w:trHeight w:val="445"/>
        </w:trPr>
        <w:tc>
          <w:tcPr>
            <w:tcW w:w="866" w:type="dxa"/>
            <w:shd w:val="clear" w:color="auto" w:fill="auto"/>
            <w:vAlign w:val="bottom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  2.1. 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Будівництво, реконструкція та модернізація об</w:t>
            </w:r>
            <w:r w:rsidRPr="005B2A74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’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єктів водовідведення (звільняється від оподаткування згідно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 пунктом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154.9   статт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і 154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Податкового кодексу), у т.ч.:</w:t>
            </w:r>
          </w:p>
        </w:tc>
      </w:tr>
      <w:tr w:rsidR="009B6901" w:rsidRPr="005B2A74" w:rsidTr="001B153D">
        <w:trPr>
          <w:trHeight w:val="422"/>
        </w:trPr>
        <w:tc>
          <w:tcPr>
            <w:tcW w:w="866" w:type="dxa"/>
            <w:shd w:val="clear" w:color="auto" w:fill="auto"/>
            <w:vAlign w:val="bottom"/>
          </w:tcPr>
          <w:p w:rsidR="009B6901" w:rsidRPr="005449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Інші заходи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,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 т.ч. :</w:t>
            </w:r>
          </w:p>
        </w:tc>
      </w:tr>
      <w:tr w:rsidR="009B6901" w:rsidRPr="005B2A74" w:rsidTr="001B153D">
        <w:trPr>
          <w:trHeight w:val="520"/>
        </w:trPr>
        <w:tc>
          <w:tcPr>
            <w:tcW w:w="866" w:type="dxa"/>
            <w:shd w:val="clear" w:color="auto" w:fill="auto"/>
            <w:vAlign w:val="center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Погашення к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редит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у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Міжнародного ба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ку розвитку та 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lastRenderedPageBreak/>
              <w:t>реконструкції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3047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3047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3047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C728D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D4339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B6901" w:rsidRPr="005D7D2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46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B6901" w:rsidRPr="006D0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9B6901" w:rsidRPr="005B2A74" w:rsidTr="001B153D">
        <w:trPr>
          <w:trHeight w:val="22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5449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C728D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93417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6D0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9B6901" w:rsidRPr="005B2A74" w:rsidTr="001B153D">
        <w:trPr>
          <w:trHeight w:val="240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2.1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3047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shd w:val="clear" w:color="000000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3047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2E4D7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2E4D7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894" w:type="dxa"/>
            <w:shd w:val="clear" w:color="000000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3047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70234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5449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6F3B5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2E4D7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9B6901" w:rsidRPr="005B2A74" w:rsidTr="001B153D">
        <w:trPr>
          <w:trHeight w:val="255"/>
        </w:trPr>
        <w:tc>
          <w:tcPr>
            <w:tcW w:w="866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2.2. 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Інші заходи (не  звільняється від оподаткування згідно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 пунктом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154.9   статт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і 154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Податкового кодексу), у т.ч. :</w:t>
            </w:r>
          </w:p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375"/>
        </w:trPr>
        <w:tc>
          <w:tcPr>
            <w:tcW w:w="866" w:type="dxa"/>
            <w:shd w:val="clear" w:color="auto" w:fill="auto"/>
            <w:vAlign w:val="bottom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2.2.1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Заходи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зі зниження питомих витрат ,а також втрат ресурсів,з них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:</w:t>
            </w:r>
          </w:p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723"/>
        </w:trPr>
        <w:tc>
          <w:tcPr>
            <w:tcW w:w="866" w:type="dxa"/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2.2.1.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9B6901" w:rsidRPr="00B42C22" w:rsidRDefault="009B6901" w:rsidP="001B153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42C2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Технічне перео</w:t>
            </w:r>
            <w:r w:rsidRPr="00B42C2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</w:t>
            </w:r>
            <w:r w:rsidRPr="00B42C2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нащення каналізаційних насосних станцій з заміною насо</w:t>
            </w:r>
            <w:r w:rsidRPr="00B42C2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</w:t>
            </w:r>
            <w:r w:rsidRPr="00B42C2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них агрегатів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9B6901" w:rsidRPr="00B42C22" w:rsidRDefault="009B6901" w:rsidP="001B15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C22">
              <w:rPr>
                <w:rFonts w:ascii="Times New Roman" w:hAnsi="Times New Roman"/>
                <w:b/>
                <w:bCs/>
                <w:sz w:val="18"/>
                <w:szCs w:val="18"/>
              </w:rPr>
              <w:t>4 од</w:t>
            </w:r>
          </w:p>
        </w:tc>
        <w:tc>
          <w:tcPr>
            <w:tcW w:w="937" w:type="dxa"/>
            <w:gridSpan w:val="2"/>
            <w:shd w:val="clear" w:color="auto" w:fill="auto"/>
            <w:vAlign w:val="bottom"/>
          </w:tcPr>
          <w:p w:rsidR="009B6901" w:rsidRPr="00B42C22" w:rsidRDefault="009B6901" w:rsidP="001B1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2C22">
              <w:rPr>
                <w:rFonts w:ascii="Times New Roman" w:hAnsi="Times New Roman"/>
                <w:sz w:val="18"/>
                <w:szCs w:val="18"/>
              </w:rPr>
              <w:t>732,1</w:t>
            </w:r>
          </w:p>
        </w:tc>
        <w:tc>
          <w:tcPr>
            <w:tcW w:w="764" w:type="dxa"/>
            <w:shd w:val="clear" w:color="000000" w:fill="FFFFFF"/>
            <w:vAlign w:val="center"/>
          </w:tcPr>
          <w:p w:rsidR="009B6901" w:rsidRPr="006D5FD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732,1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D0590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732,1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FE4BA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732,1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4C1FA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57,6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9B6901" w:rsidRPr="005D7D2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120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4C1FA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71241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4C1FA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152,3</w:t>
            </w:r>
          </w:p>
        </w:tc>
      </w:tr>
      <w:tr w:rsidR="009B6901" w:rsidRPr="005B2A74" w:rsidTr="001B153D">
        <w:trPr>
          <w:trHeight w:val="723"/>
        </w:trPr>
        <w:tc>
          <w:tcPr>
            <w:tcW w:w="866" w:type="dxa"/>
            <w:shd w:val="clear" w:color="auto" w:fill="auto"/>
            <w:vAlign w:val="center"/>
          </w:tcPr>
          <w:p w:rsidR="009B6901" w:rsidRPr="003C5B6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2.2.1.2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9B6901" w:rsidRPr="007156A3" w:rsidRDefault="009B6901" w:rsidP="001B153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156A3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Улаштування плавного пуску на насосній ста</w:t>
            </w:r>
            <w:r w:rsidRPr="007156A3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н</w:t>
            </w:r>
            <w:r w:rsidRPr="007156A3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ції сирого осаду очисних споруд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9B6901" w:rsidRPr="00B42C22" w:rsidRDefault="009B6901" w:rsidP="001B15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 од</w:t>
            </w:r>
          </w:p>
        </w:tc>
        <w:tc>
          <w:tcPr>
            <w:tcW w:w="937" w:type="dxa"/>
            <w:gridSpan w:val="2"/>
            <w:shd w:val="clear" w:color="auto" w:fill="auto"/>
            <w:vAlign w:val="bottom"/>
          </w:tcPr>
          <w:p w:rsidR="009B6901" w:rsidRPr="003C5B6D" w:rsidRDefault="009B6901" w:rsidP="001B153D">
            <w:pPr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32,2</w:t>
            </w:r>
          </w:p>
        </w:tc>
        <w:tc>
          <w:tcPr>
            <w:tcW w:w="764" w:type="dxa"/>
            <w:shd w:val="clear" w:color="000000" w:fill="FFFFFF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32,2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D0590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32,2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32,2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9,6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133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17600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37,63</w:t>
            </w:r>
          </w:p>
        </w:tc>
      </w:tr>
      <w:tr w:rsidR="009B6901" w:rsidRPr="005B2A74" w:rsidTr="001B153D">
        <w:trPr>
          <w:trHeight w:val="277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57355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gridSpan w:val="2"/>
            <w:shd w:val="clear" w:color="000000" w:fill="92D050"/>
            <w:vAlign w:val="bottom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764,3</w:t>
            </w:r>
          </w:p>
        </w:tc>
        <w:tc>
          <w:tcPr>
            <w:tcW w:w="764" w:type="dxa"/>
            <w:shd w:val="clear" w:color="000000" w:fill="92D050"/>
            <w:vAlign w:val="bottom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764,3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764,3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CC68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764,3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9D41B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1510C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88841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1510C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1510C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189,93</w:t>
            </w:r>
          </w:p>
        </w:tc>
      </w:tr>
      <w:tr w:rsidR="009B6901" w:rsidRPr="005B2A74" w:rsidTr="001B153D">
        <w:trPr>
          <w:trHeight w:val="452"/>
        </w:trPr>
        <w:tc>
          <w:tcPr>
            <w:tcW w:w="866" w:type="dxa"/>
            <w:shd w:val="clear" w:color="auto" w:fill="auto"/>
            <w:vAlign w:val="center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2.2.2</w:t>
            </w:r>
          </w:p>
        </w:tc>
        <w:tc>
          <w:tcPr>
            <w:tcW w:w="14727" w:type="dxa"/>
            <w:gridSpan w:val="20"/>
            <w:shd w:val="clear" w:color="auto" w:fill="auto"/>
            <w:noWrap/>
            <w:vAlign w:val="bottom"/>
          </w:tcPr>
          <w:p w:rsidR="009B6901" w:rsidRPr="00BF078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 Заходи щодо забезпечення технологічного та/або комерційного обліку ресурсів,з них:</w:t>
            </w:r>
          </w:p>
        </w:tc>
      </w:tr>
      <w:tr w:rsidR="009B6901" w:rsidRPr="005B2A74" w:rsidTr="001B153D">
        <w:trPr>
          <w:trHeight w:val="1691"/>
        </w:trPr>
        <w:tc>
          <w:tcPr>
            <w:tcW w:w="866" w:type="dxa"/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2.2.2.1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9B6901" w:rsidRPr="00E700B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511F0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511F0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954949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CD4EC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B6901" w:rsidRPr="008A4F6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C873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9B6901" w:rsidRPr="005B2A74" w:rsidTr="001B153D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2.2.2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center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center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center"/>
          </w:tcPr>
          <w:p w:rsidR="009B6901" w:rsidRPr="003C5B6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center"/>
          </w:tcPr>
          <w:p w:rsidR="009B6901" w:rsidRPr="00511F0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center"/>
          </w:tcPr>
          <w:p w:rsidR="009B6901" w:rsidRPr="00511F0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center"/>
          </w:tcPr>
          <w:p w:rsidR="009B6901" w:rsidRPr="00954949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center"/>
          </w:tcPr>
          <w:p w:rsidR="009B6901" w:rsidRPr="00CD4EC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2E4D7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9B6901" w:rsidRPr="005B2A74" w:rsidTr="001B153D">
        <w:trPr>
          <w:trHeight w:val="693"/>
        </w:trPr>
        <w:tc>
          <w:tcPr>
            <w:tcW w:w="866" w:type="dxa"/>
            <w:shd w:val="clear" w:color="auto" w:fill="auto"/>
            <w:vAlign w:val="center"/>
          </w:tcPr>
          <w:p w:rsidR="009B6901" w:rsidRPr="0043513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lastRenderedPageBreak/>
              <w:t>2.2.5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7E219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9B6901" w:rsidRPr="005B2A74" w:rsidTr="001B153D">
        <w:trPr>
          <w:trHeight w:val="645"/>
        </w:trPr>
        <w:tc>
          <w:tcPr>
            <w:tcW w:w="866" w:type="dxa"/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2.2.5.1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9B6901" w:rsidRPr="00001173" w:rsidRDefault="009B6901" w:rsidP="001B153D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01173">
              <w:rPr>
                <w:rFonts w:ascii="Times New Roman" w:hAnsi="Times New Roman"/>
                <w:b/>
                <w:bCs/>
                <w:sz w:val="16"/>
                <w:szCs w:val="16"/>
              </w:rPr>
              <w:t>Будівництво дволанцюгової повітряної лінії від ГПП до ТП очисних споруд м.Слов’янська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1477,4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Pr="00D9166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1477,4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1477,4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1477,4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43513C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B6901" w:rsidRPr="005D7D2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139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923A2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645"/>
        </w:trPr>
        <w:tc>
          <w:tcPr>
            <w:tcW w:w="866" w:type="dxa"/>
            <w:shd w:val="clear" w:color="auto" w:fill="auto"/>
            <w:vAlign w:val="center"/>
          </w:tcPr>
          <w:p w:rsidR="009B6901" w:rsidRPr="00D32FB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2.2.5.2.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9B6901" w:rsidRPr="00BA16F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Заміна аварійних ділянок канал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і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заційних мереж (вул. Вокзальна, вул. Святогірс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ь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ка, пр. Донський, пр. Виноградний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9B6901" w:rsidRPr="00B6344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0,690 км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82,2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82,2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82,2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82,2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43513C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164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923A2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645"/>
        </w:trPr>
        <w:tc>
          <w:tcPr>
            <w:tcW w:w="866" w:type="dxa"/>
            <w:shd w:val="clear" w:color="auto" w:fill="auto"/>
            <w:vAlign w:val="center"/>
          </w:tcPr>
          <w:p w:rsidR="009B6901" w:rsidRPr="00D32FB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2.2.5.3.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9B6901" w:rsidRPr="00BA16F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Заміна ділянки каналізаційного трубопроводу від насосної станції хоз- фекальних стоків на очисних спорудах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9B6901" w:rsidRPr="00B6344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1,175 км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107,3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107,3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107,3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107,3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43513C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159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923A2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43513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1666,9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FE4BA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1666,9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90002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189,5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95494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1477,4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954949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1666,9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C71A4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2E4D7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9B6901" w:rsidRPr="005B2A74" w:rsidTr="001B153D">
        <w:trPr>
          <w:trHeight w:val="656"/>
        </w:trPr>
        <w:tc>
          <w:tcPr>
            <w:tcW w:w="866" w:type="dxa"/>
            <w:shd w:val="clear" w:color="auto" w:fill="auto"/>
            <w:vAlign w:val="center"/>
          </w:tcPr>
          <w:p w:rsidR="009B6901" w:rsidRPr="0043513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2.2.6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19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заходи,з них:</w:t>
            </w:r>
          </w:p>
        </w:tc>
      </w:tr>
      <w:tr w:rsidR="009B6901" w:rsidRPr="005B2A74" w:rsidTr="001B153D">
        <w:trPr>
          <w:trHeight w:val="551"/>
        </w:trPr>
        <w:tc>
          <w:tcPr>
            <w:tcW w:w="866" w:type="dxa"/>
            <w:shd w:val="clear" w:color="auto" w:fill="auto"/>
            <w:vAlign w:val="center"/>
          </w:tcPr>
          <w:p w:rsidR="009B6901" w:rsidRPr="0043513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2.2.6.1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9B6901" w:rsidRPr="00001173" w:rsidRDefault="009B6901" w:rsidP="001B153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001173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Реконструкція покрівлі  КНС №14, КНС №17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81,5м2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257,6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257,6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257,6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9B6901" w:rsidRPr="00497C08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257,6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B6901" w:rsidRPr="0043513C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B6901" w:rsidRPr="005D7D2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170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9B6901" w:rsidRPr="00DB3C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6901" w:rsidRPr="005B2A74" w:rsidTr="001B153D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CD4EC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257,6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257,6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614CB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497C0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257,6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497C08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257,6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1D73B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2E4D7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9B6901" w:rsidRPr="005B2A74" w:rsidTr="001B153D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2.2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2688,8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2688,8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953,8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1735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2689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6263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88841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6263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63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6263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152,3</w:t>
            </w:r>
          </w:p>
        </w:tc>
      </w:tr>
      <w:tr w:rsidR="009B6901" w:rsidRPr="005B2A74" w:rsidTr="001B153D">
        <w:trPr>
          <w:trHeight w:val="124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9B6901" w:rsidRPr="00F0275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F0275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5735,8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2688,8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3047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953,8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1735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5412,9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1D73B1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1D73B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1D73B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Pr="006263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88841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6263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6263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152,3</w:t>
            </w:r>
          </w:p>
        </w:tc>
      </w:tr>
      <w:tr w:rsidR="009B6901" w:rsidRPr="00B3183F" w:rsidTr="001B153D">
        <w:trPr>
          <w:trHeight w:val="313"/>
        </w:trPr>
        <w:tc>
          <w:tcPr>
            <w:tcW w:w="2552" w:type="dxa"/>
            <w:gridSpan w:val="2"/>
            <w:shd w:val="clear" w:color="000000" w:fill="92D050"/>
            <w:noWrap/>
            <w:vAlign w:val="bottom"/>
          </w:tcPr>
          <w:p w:rsidR="009B6901" w:rsidRPr="00F0275D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інвестпрограмою  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9B6901" w:rsidRPr="00F0275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13225,7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5412,9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9B6901" w:rsidRPr="00D61B9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2"/>
                <w:szCs w:val="12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2"/>
                <w:szCs w:val="12"/>
                <w:lang w:val="uk-UA" w:eastAsia="ru-RU"/>
              </w:rPr>
              <w:t>7812,8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en-US"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1186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4226,9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13225,7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9B6901" w:rsidRPr="00953FF6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9B6901" w:rsidRPr="001D73B1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9B6901" w:rsidRPr="001D73B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9B6901" w:rsidRPr="001D73B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88841</w:t>
            </w:r>
          </w:p>
          <w:p w:rsidR="009B6901" w:rsidRPr="006263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121700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9B6901" w:rsidRPr="006263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9B6901" w:rsidRPr="00626354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4"/>
                <w:szCs w:val="14"/>
                <w:lang w:val="uk-UA" w:eastAsia="ru-RU"/>
              </w:rPr>
              <w:t>662,9</w:t>
            </w:r>
          </w:p>
        </w:tc>
      </w:tr>
    </w:tbl>
    <w:p w:rsidR="009B6901" w:rsidRDefault="009B6901" w:rsidP="009B6901">
      <w:pPr>
        <w:rPr>
          <w:lang w:val="uk-UA" w:eastAsia="ru-RU"/>
        </w:rPr>
      </w:pPr>
    </w:p>
    <w:p w:rsidR="009B6901" w:rsidRPr="00387F82" w:rsidRDefault="009B6901" w:rsidP="009B6901">
      <w:pPr>
        <w:spacing w:after="0" w:line="240" w:lineRule="auto"/>
        <w:ind w:left="1416" w:firstLine="708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387F82">
        <w:rPr>
          <w:rFonts w:ascii="Times New Roman" w:eastAsia="Times New Roman" w:hAnsi="Times New Roman"/>
          <w:b/>
          <w:sz w:val="20"/>
          <w:szCs w:val="20"/>
          <w:lang w:val="uk-UA" w:eastAsia="ru-RU"/>
        </w:rPr>
        <w:t>Головний інженер</w:t>
      </w:r>
      <w:r w:rsidRPr="00387F82">
        <w:rPr>
          <w:rFonts w:ascii="Times New Roman" w:eastAsia="Times New Roman" w:hAnsi="Times New Roman"/>
          <w:b/>
          <w:sz w:val="20"/>
          <w:szCs w:val="20"/>
          <w:lang w:val="uk-UA" w:eastAsia="ru-RU"/>
        </w:rPr>
        <w:tab/>
      </w:r>
      <w:r w:rsidRPr="00387F82">
        <w:rPr>
          <w:rFonts w:ascii="Times New Roman" w:eastAsia="Times New Roman" w:hAnsi="Times New Roman"/>
          <w:b/>
          <w:sz w:val="20"/>
          <w:szCs w:val="20"/>
          <w:lang w:val="uk-UA" w:eastAsia="ru-RU"/>
        </w:rPr>
        <w:tab/>
      </w:r>
      <w:r w:rsidRPr="00387F82">
        <w:rPr>
          <w:rFonts w:ascii="Times New Roman" w:eastAsia="Times New Roman" w:hAnsi="Times New Roman"/>
          <w:b/>
          <w:sz w:val="20"/>
          <w:szCs w:val="20"/>
          <w:lang w:val="uk-UA" w:eastAsia="ru-RU"/>
        </w:rPr>
        <w:tab/>
      </w:r>
      <w:r w:rsidRPr="00387F82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___________________________          </w:t>
      </w:r>
      <w:r w:rsidRPr="00387F82">
        <w:rPr>
          <w:rFonts w:ascii="Times New Roman" w:eastAsia="Times New Roman" w:hAnsi="Times New Roman"/>
          <w:b/>
          <w:sz w:val="20"/>
          <w:szCs w:val="20"/>
          <w:lang w:val="uk-UA" w:eastAsia="ru-RU"/>
        </w:rPr>
        <w:tab/>
      </w:r>
      <w:r w:rsidRPr="00387F82">
        <w:rPr>
          <w:rFonts w:ascii="Times New Roman" w:eastAsia="Times New Roman" w:hAnsi="Times New Roman"/>
          <w:b/>
          <w:sz w:val="20"/>
          <w:szCs w:val="20"/>
          <w:u w:val="single"/>
          <w:lang w:val="uk-UA" w:eastAsia="ru-RU"/>
        </w:rPr>
        <w:t>О.Р.Шурко</w:t>
      </w:r>
      <w:r w:rsidRPr="00387F82">
        <w:rPr>
          <w:rFonts w:ascii="Times New Roman" w:eastAsia="Times New Roman" w:hAnsi="Times New Roman"/>
          <w:b/>
          <w:sz w:val="18"/>
          <w:szCs w:val="18"/>
          <w:lang w:eastAsia="ru-RU"/>
        </w:rPr>
        <w:t>_________________________________</w:t>
      </w:r>
    </w:p>
    <w:p w:rsidR="009B6901" w:rsidRDefault="009B6901" w:rsidP="009B6901">
      <w:pPr>
        <w:rPr>
          <w:lang w:val="uk-UA" w:eastAsia="ru-RU"/>
        </w:rPr>
      </w:pPr>
    </w:p>
    <w:tbl>
      <w:tblPr>
        <w:tblW w:w="17294" w:type="dxa"/>
        <w:tblInd w:w="-176" w:type="dxa"/>
        <w:tblLayout w:type="fixed"/>
        <w:tblLook w:val="04A0"/>
      </w:tblPr>
      <w:tblGrid>
        <w:gridCol w:w="578"/>
        <w:gridCol w:w="7"/>
        <w:gridCol w:w="4"/>
        <w:gridCol w:w="1"/>
        <w:gridCol w:w="4"/>
        <w:gridCol w:w="3"/>
        <w:gridCol w:w="8"/>
        <w:gridCol w:w="41"/>
        <w:gridCol w:w="13"/>
        <w:gridCol w:w="290"/>
        <w:gridCol w:w="887"/>
        <w:gridCol w:w="6"/>
        <w:gridCol w:w="1"/>
        <w:gridCol w:w="57"/>
        <w:gridCol w:w="5"/>
        <w:gridCol w:w="22"/>
        <w:gridCol w:w="1"/>
        <w:gridCol w:w="11"/>
        <w:gridCol w:w="2"/>
        <w:gridCol w:w="5"/>
        <w:gridCol w:w="19"/>
        <w:gridCol w:w="8"/>
        <w:gridCol w:w="5"/>
        <w:gridCol w:w="7"/>
        <w:gridCol w:w="23"/>
        <w:gridCol w:w="145"/>
        <w:gridCol w:w="355"/>
        <w:gridCol w:w="17"/>
        <w:gridCol w:w="8"/>
        <w:gridCol w:w="9"/>
        <w:gridCol w:w="2"/>
        <w:gridCol w:w="31"/>
        <w:gridCol w:w="2"/>
        <w:gridCol w:w="7"/>
        <w:gridCol w:w="7"/>
        <w:gridCol w:w="22"/>
        <w:gridCol w:w="24"/>
        <w:gridCol w:w="10"/>
        <w:gridCol w:w="20"/>
        <w:gridCol w:w="5"/>
        <w:gridCol w:w="25"/>
        <w:gridCol w:w="16"/>
        <w:gridCol w:w="349"/>
        <w:gridCol w:w="29"/>
        <w:gridCol w:w="8"/>
        <w:gridCol w:w="9"/>
        <w:gridCol w:w="79"/>
        <w:gridCol w:w="10"/>
        <w:gridCol w:w="9"/>
        <w:gridCol w:w="29"/>
        <w:gridCol w:w="55"/>
        <w:gridCol w:w="10"/>
        <w:gridCol w:w="8"/>
        <w:gridCol w:w="3"/>
        <w:gridCol w:w="14"/>
        <w:gridCol w:w="32"/>
        <w:gridCol w:w="46"/>
        <w:gridCol w:w="247"/>
        <w:gridCol w:w="278"/>
        <w:gridCol w:w="13"/>
        <w:gridCol w:w="8"/>
        <w:gridCol w:w="8"/>
        <w:gridCol w:w="1"/>
        <w:gridCol w:w="76"/>
        <w:gridCol w:w="37"/>
        <w:gridCol w:w="11"/>
        <w:gridCol w:w="97"/>
        <w:gridCol w:w="17"/>
        <w:gridCol w:w="10"/>
        <w:gridCol w:w="28"/>
        <w:gridCol w:w="19"/>
        <w:gridCol w:w="7"/>
        <w:gridCol w:w="234"/>
        <w:gridCol w:w="14"/>
        <w:gridCol w:w="8"/>
        <w:gridCol w:w="8"/>
        <w:gridCol w:w="1"/>
        <w:gridCol w:w="41"/>
        <w:gridCol w:w="135"/>
        <w:gridCol w:w="11"/>
        <w:gridCol w:w="29"/>
        <w:gridCol w:w="1"/>
        <w:gridCol w:w="37"/>
        <w:gridCol w:w="41"/>
        <w:gridCol w:w="34"/>
        <w:gridCol w:w="10"/>
        <w:gridCol w:w="25"/>
        <w:gridCol w:w="13"/>
        <w:gridCol w:w="6"/>
        <w:gridCol w:w="268"/>
        <w:gridCol w:w="11"/>
        <w:gridCol w:w="30"/>
        <w:gridCol w:w="16"/>
        <w:gridCol w:w="1"/>
        <w:gridCol w:w="75"/>
        <w:gridCol w:w="20"/>
        <w:gridCol w:w="17"/>
        <w:gridCol w:w="23"/>
        <w:gridCol w:w="112"/>
        <w:gridCol w:w="22"/>
        <w:gridCol w:w="10"/>
        <w:gridCol w:w="16"/>
        <w:gridCol w:w="14"/>
        <w:gridCol w:w="12"/>
        <w:gridCol w:w="215"/>
        <w:gridCol w:w="14"/>
        <w:gridCol w:w="17"/>
        <w:gridCol w:w="93"/>
        <w:gridCol w:w="18"/>
        <w:gridCol w:w="7"/>
        <w:gridCol w:w="6"/>
        <w:gridCol w:w="15"/>
        <w:gridCol w:w="1"/>
        <w:gridCol w:w="200"/>
        <w:gridCol w:w="19"/>
        <w:gridCol w:w="37"/>
        <w:gridCol w:w="34"/>
        <w:gridCol w:w="6"/>
        <w:gridCol w:w="56"/>
        <w:gridCol w:w="10"/>
        <w:gridCol w:w="17"/>
        <w:gridCol w:w="13"/>
        <w:gridCol w:w="5"/>
        <w:gridCol w:w="7"/>
        <w:gridCol w:w="6"/>
        <w:gridCol w:w="17"/>
        <w:gridCol w:w="4"/>
        <w:gridCol w:w="19"/>
        <w:gridCol w:w="194"/>
        <w:gridCol w:w="37"/>
        <w:gridCol w:w="80"/>
        <w:gridCol w:w="64"/>
        <w:gridCol w:w="9"/>
        <w:gridCol w:w="1"/>
        <w:gridCol w:w="8"/>
        <w:gridCol w:w="8"/>
        <w:gridCol w:w="1"/>
        <w:gridCol w:w="11"/>
        <w:gridCol w:w="10"/>
        <w:gridCol w:w="7"/>
        <w:gridCol w:w="4"/>
        <w:gridCol w:w="31"/>
        <w:gridCol w:w="15"/>
        <w:gridCol w:w="217"/>
        <w:gridCol w:w="64"/>
        <w:gridCol w:w="38"/>
        <w:gridCol w:w="82"/>
        <w:gridCol w:w="26"/>
        <w:gridCol w:w="54"/>
        <w:gridCol w:w="11"/>
        <w:gridCol w:w="8"/>
        <w:gridCol w:w="2"/>
        <w:gridCol w:w="14"/>
        <w:gridCol w:w="98"/>
        <w:gridCol w:w="245"/>
        <w:gridCol w:w="26"/>
        <w:gridCol w:w="122"/>
        <w:gridCol w:w="18"/>
        <w:gridCol w:w="6"/>
        <w:gridCol w:w="7"/>
        <w:gridCol w:w="8"/>
        <w:gridCol w:w="9"/>
        <w:gridCol w:w="115"/>
        <w:gridCol w:w="102"/>
        <w:gridCol w:w="132"/>
        <w:gridCol w:w="21"/>
        <w:gridCol w:w="81"/>
        <w:gridCol w:w="55"/>
        <w:gridCol w:w="11"/>
        <w:gridCol w:w="144"/>
        <w:gridCol w:w="17"/>
        <w:gridCol w:w="6"/>
        <w:gridCol w:w="8"/>
        <w:gridCol w:w="5"/>
        <w:gridCol w:w="3"/>
        <w:gridCol w:w="9"/>
        <w:gridCol w:w="81"/>
        <w:gridCol w:w="252"/>
        <w:gridCol w:w="36"/>
        <w:gridCol w:w="33"/>
        <w:gridCol w:w="64"/>
        <w:gridCol w:w="26"/>
        <w:gridCol w:w="11"/>
        <w:gridCol w:w="173"/>
        <w:gridCol w:w="7"/>
        <w:gridCol w:w="8"/>
        <w:gridCol w:w="5"/>
        <w:gridCol w:w="3"/>
        <w:gridCol w:w="9"/>
        <w:gridCol w:w="82"/>
        <w:gridCol w:w="12"/>
        <w:gridCol w:w="114"/>
        <w:gridCol w:w="36"/>
        <w:gridCol w:w="29"/>
        <w:gridCol w:w="20"/>
        <w:gridCol w:w="98"/>
        <w:gridCol w:w="26"/>
        <w:gridCol w:w="65"/>
        <w:gridCol w:w="194"/>
        <w:gridCol w:w="8"/>
        <w:gridCol w:w="8"/>
        <w:gridCol w:w="8"/>
        <w:gridCol w:w="2"/>
        <w:gridCol w:w="7"/>
        <w:gridCol w:w="9"/>
        <w:gridCol w:w="50"/>
        <w:gridCol w:w="26"/>
        <w:gridCol w:w="9"/>
        <w:gridCol w:w="287"/>
        <w:gridCol w:w="40"/>
        <w:gridCol w:w="4"/>
        <w:gridCol w:w="72"/>
        <w:gridCol w:w="178"/>
        <w:gridCol w:w="11"/>
        <w:gridCol w:w="6"/>
        <w:gridCol w:w="8"/>
        <w:gridCol w:w="2"/>
        <w:gridCol w:w="7"/>
        <w:gridCol w:w="70"/>
        <w:gridCol w:w="42"/>
        <w:gridCol w:w="26"/>
        <w:gridCol w:w="98"/>
        <w:gridCol w:w="166"/>
        <w:gridCol w:w="2"/>
        <w:gridCol w:w="17"/>
        <w:gridCol w:w="4"/>
        <w:gridCol w:w="17"/>
        <w:gridCol w:w="233"/>
        <w:gridCol w:w="17"/>
        <w:gridCol w:w="10"/>
        <w:gridCol w:w="7"/>
        <w:gridCol w:w="21"/>
        <w:gridCol w:w="71"/>
        <w:gridCol w:w="224"/>
        <w:gridCol w:w="26"/>
        <w:gridCol w:w="69"/>
        <w:gridCol w:w="10"/>
        <w:gridCol w:w="4"/>
        <w:gridCol w:w="36"/>
        <w:gridCol w:w="72"/>
        <w:gridCol w:w="17"/>
        <w:gridCol w:w="8"/>
        <w:gridCol w:w="7"/>
        <w:gridCol w:w="2"/>
        <w:gridCol w:w="1"/>
        <w:gridCol w:w="26"/>
        <w:gridCol w:w="221"/>
        <w:gridCol w:w="26"/>
        <w:gridCol w:w="21"/>
        <w:gridCol w:w="266"/>
        <w:gridCol w:w="2"/>
        <w:gridCol w:w="4"/>
        <w:gridCol w:w="13"/>
        <w:gridCol w:w="3"/>
        <w:gridCol w:w="40"/>
        <w:gridCol w:w="36"/>
        <w:gridCol w:w="1"/>
        <w:gridCol w:w="14"/>
        <w:gridCol w:w="3"/>
        <w:gridCol w:w="14"/>
        <w:gridCol w:w="1"/>
        <w:gridCol w:w="7"/>
        <w:gridCol w:w="7"/>
        <w:gridCol w:w="2"/>
        <w:gridCol w:w="112"/>
        <w:gridCol w:w="280"/>
        <w:gridCol w:w="17"/>
        <w:gridCol w:w="1"/>
        <w:gridCol w:w="7"/>
        <w:gridCol w:w="9"/>
        <w:gridCol w:w="3"/>
        <w:gridCol w:w="1"/>
        <w:gridCol w:w="11"/>
        <w:gridCol w:w="15"/>
        <w:gridCol w:w="2"/>
        <w:gridCol w:w="187"/>
        <w:gridCol w:w="59"/>
        <w:gridCol w:w="7"/>
        <w:gridCol w:w="265"/>
        <w:gridCol w:w="20"/>
        <w:gridCol w:w="104"/>
        <w:gridCol w:w="1"/>
        <w:gridCol w:w="16"/>
        <w:gridCol w:w="1"/>
        <w:gridCol w:w="5"/>
        <w:gridCol w:w="2"/>
        <w:gridCol w:w="9"/>
        <w:gridCol w:w="3"/>
        <w:gridCol w:w="26"/>
        <w:gridCol w:w="26"/>
        <w:gridCol w:w="39"/>
        <w:gridCol w:w="43"/>
        <w:gridCol w:w="7"/>
        <w:gridCol w:w="11"/>
        <w:gridCol w:w="377"/>
        <w:gridCol w:w="31"/>
        <w:gridCol w:w="17"/>
        <w:gridCol w:w="95"/>
        <w:gridCol w:w="23"/>
        <w:gridCol w:w="2"/>
        <w:gridCol w:w="9"/>
        <w:gridCol w:w="8"/>
        <w:gridCol w:w="38"/>
        <w:gridCol w:w="17"/>
        <w:gridCol w:w="116"/>
        <w:gridCol w:w="26"/>
        <w:gridCol w:w="7"/>
        <w:gridCol w:w="13"/>
        <w:gridCol w:w="2"/>
        <w:gridCol w:w="9"/>
        <w:gridCol w:w="8"/>
        <w:gridCol w:w="36"/>
        <w:gridCol w:w="2"/>
        <w:gridCol w:w="15"/>
        <w:gridCol w:w="2"/>
        <w:gridCol w:w="139"/>
        <w:gridCol w:w="95"/>
        <w:gridCol w:w="175"/>
        <w:gridCol w:w="14"/>
        <w:gridCol w:w="33"/>
        <w:gridCol w:w="24"/>
        <w:gridCol w:w="8"/>
        <w:gridCol w:w="26"/>
        <w:gridCol w:w="46"/>
        <w:gridCol w:w="5"/>
        <w:gridCol w:w="94"/>
        <w:gridCol w:w="38"/>
        <w:gridCol w:w="4"/>
        <w:gridCol w:w="36"/>
        <w:gridCol w:w="17"/>
        <w:gridCol w:w="151"/>
        <w:gridCol w:w="77"/>
        <w:gridCol w:w="3"/>
        <w:gridCol w:w="5"/>
        <w:gridCol w:w="109"/>
        <w:gridCol w:w="26"/>
        <w:gridCol w:w="38"/>
        <w:gridCol w:w="8"/>
        <w:gridCol w:w="38"/>
        <w:gridCol w:w="120"/>
        <w:gridCol w:w="10"/>
        <w:gridCol w:w="26"/>
        <w:gridCol w:w="34"/>
        <w:gridCol w:w="10"/>
        <w:gridCol w:w="170"/>
        <w:gridCol w:w="22"/>
        <w:gridCol w:w="34"/>
        <w:gridCol w:w="10"/>
        <w:gridCol w:w="33"/>
        <w:gridCol w:w="7"/>
        <w:gridCol w:w="1"/>
        <w:gridCol w:w="13"/>
        <w:gridCol w:w="114"/>
        <w:gridCol w:w="2"/>
        <w:gridCol w:w="8"/>
        <w:gridCol w:w="3"/>
        <w:gridCol w:w="2"/>
        <w:gridCol w:w="11"/>
        <w:gridCol w:w="1"/>
        <w:gridCol w:w="31"/>
        <w:gridCol w:w="48"/>
        <w:gridCol w:w="58"/>
        <w:gridCol w:w="93"/>
        <w:gridCol w:w="337"/>
      </w:tblGrid>
      <w:tr w:rsidR="009B6901" w:rsidRPr="009D0A0E" w:rsidTr="001B153D">
        <w:trPr>
          <w:gridAfter w:val="4"/>
          <w:wAfter w:w="536" w:type="dxa"/>
          <w:trHeight w:val="51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gridSpan w:val="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Додаток 4</w:t>
            </w:r>
          </w:p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ПОГОДЖЕНО </w:t>
            </w:r>
          </w:p>
        </w:tc>
        <w:tc>
          <w:tcPr>
            <w:tcW w:w="56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ЗАТВЕРДЖЕНО                         </w:t>
            </w:r>
          </w:p>
        </w:tc>
        <w:tc>
          <w:tcPr>
            <w:tcW w:w="7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9B6901" w:rsidRPr="009D0A0E" w:rsidTr="001B153D">
        <w:trPr>
          <w:gridAfter w:val="4"/>
          <w:wAfter w:w="536" w:type="dxa"/>
          <w:trHeight w:val="37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gridSpan w:val="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B686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en-US" w:eastAsia="ru-RU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eastAsia="ru-RU"/>
              </w:rPr>
              <w:t>Рішення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eastAsia="ru-RU"/>
              </w:rPr>
              <w:t>м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uk-UA" w:eastAsia="ru-RU"/>
              </w:rPr>
              <w:t xml:space="preserve"> Слов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en-US" w:eastAsia="ru-RU"/>
              </w:rPr>
              <w:t>’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uk-UA" w:eastAsia="ru-RU"/>
              </w:rPr>
              <w:t>янської міської ради</w:t>
            </w:r>
          </w:p>
        </w:tc>
        <w:tc>
          <w:tcPr>
            <w:tcW w:w="56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95" w:type="dxa"/>
            <w:gridSpan w:val="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247A1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В.о. г</w:t>
            </w:r>
            <w:r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ерального</w:t>
            </w:r>
            <w:r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а</w:t>
            </w:r>
            <w:r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КП "Словміськводоканал"</w:t>
            </w:r>
          </w:p>
        </w:tc>
        <w:tc>
          <w:tcPr>
            <w:tcW w:w="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9B6901" w:rsidRPr="009D0A0E" w:rsidTr="001B153D">
        <w:trPr>
          <w:gridAfter w:val="4"/>
          <w:wAfter w:w="536" w:type="dxa"/>
          <w:trHeight w:val="22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gridSpan w:val="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B686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(найменування органу місцевого самоврядування)</w:t>
            </w:r>
          </w:p>
        </w:tc>
        <w:tc>
          <w:tcPr>
            <w:tcW w:w="56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95" w:type="dxa"/>
            <w:gridSpan w:val="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</w:pPr>
          </w:p>
          <w:p w:rsidR="009B6901" w:rsidRPr="0041407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  <w:t>__________________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uk-UA" w:eastAsia="ru-RU"/>
              </w:rPr>
              <w:t>О.І.КРЕТОВИЧ</w:t>
            </w:r>
          </w:p>
        </w:tc>
        <w:tc>
          <w:tcPr>
            <w:tcW w:w="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9B6901" w:rsidRPr="009D0A0E" w:rsidTr="001B153D">
        <w:trPr>
          <w:gridAfter w:val="4"/>
          <w:wAfter w:w="536" w:type="dxa"/>
          <w:trHeight w:val="57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gridSpan w:val="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D7BC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від ____________№__________</w:t>
            </w:r>
          </w:p>
        </w:tc>
        <w:tc>
          <w:tcPr>
            <w:tcW w:w="56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9B6901" w:rsidRPr="009D0A0E" w:rsidTr="001B153D">
        <w:trPr>
          <w:gridAfter w:val="4"/>
          <w:wAfter w:w="536" w:type="dxa"/>
          <w:trHeight w:val="34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797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5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9B6901" w:rsidRPr="009D0A0E" w:rsidTr="001B153D">
        <w:trPr>
          <w:gridAfter w:val="4"/>
          <w:wAfter w:w="536" w:type="dxa"/>
          <w:trHeight w:val="7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7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95" w:type="dxa"/>
            <w:gridSpan w:val="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12C3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"___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_"________</w:t>
            </w: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9 </w:t>
            </w: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9B6901" w:rsidRPr="009D0A0E" w:rsidTr="001B153D">
        <w:trPr>
          <w:gridAfter w:val="4"/>
          <w:wAfter w:w="536" w:type="dxa"/>
          <w:trHeight w:val="171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7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85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9B6901" w:rsidRPr="009D0A0E" w:rsidTr="001B153D">
        <w:trPr>
          <w:trHeight w:val="615"/>
        </w:trPr>
        <w:tc>
          <w:tcPr>
            <w:tcW w:w="16058" w:type="dxa"/>
            <w:gridSpan w:val="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Річний інвестиційний план  на 2019 рік</w:t>
            </w:r>
          </w:p>
        </w:tc>
        <w:tc>
          <w:tcPr>
            <w:tcW w:w="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trHeight w:val="315"/>
        </w:trPr>
        <w:tc>
          <w:tcPr>
            <w:tcW w:w="16058" w:type="dxa"/>
            <w:gridSpan w:val="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C15C4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C15C4C">
              <w:rPr>
                <w:rFonts w:ascii="Times New Roman" w:eastAsia="Times New Roman" w:hAnsi="Times New Roman"/>
                <w:i/>
                <w:iCs/>
                <w:sz w:val="24"/>
                <w:szCs w:val="24"/>
                <w:u w:val="single"/>
                <w:lang w:eastAsia="ru-RU"/>
              </w:rPr>
              <w:t>КП</w:t>
            </w:r>
            <w:r w:rsidRPr="00C15C4C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 "Словміськводоканал"</w:t>
            </w:r>
          </w:p>
        </w:tc>
        <w:tc>
          <w:tcPr>
            <w:tcW w:w="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gridAfter w:val="12"/>
          <w:wAfter w:w="708" w:type="dxa"/>
          <w:trHeight w:val="630"/>
        </w:trPr>
        <w:tc>
          <w:tcPr>
            <w:tcW w:w="16586" w:type="dxa"/>
            <w:gridSpan w:val="35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(найменування ліцензіата) </w:t>
            </w:r>
          </w:p>
        </w:tc>
      </w:tr>
      <w:tr w:rsidR="009B6901" w:rsidRPr="009D0A0E" w:rsidTr="001B153D">
        <w:trPr>
          <w:gridAfter w:val="12"/>
          <w:wAfter w:w="708" w:type="dxa"/>
          <w:trHeight w:val="1050"/>
        </w:trPr>
        <w:tc>
          <w:tcPr>
            <w:tcW w:w="5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з/п</w:t>
            </w:r>
          </w:p>
        </w:tc>
        <w:tc>
          <w:tcPr>
            <w:tcW w:w="1322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Найменуван-ня заходів (пооб'єктно)</w:t>
            </w:r>
          </w:p>
        </w:tc>
        <w:tc>
          <w:tcPr>
            <w:tcW w:w="644" w:type="dxa"/>
            <w:gridSpan w:val="1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Кількісний пока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 (одиниця виміру)</w:t>
            </w:r>
          </w:p>
        </w:tc>
        <w:tc>
          <w:tcPr>
            <w:tcW w:w="4248" w:type="dxa"/>
            <w:gridSpan w:val="10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Фінансовий план використання коштів на викона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ня інвестиційної програми за джерелами фінансування, тис. грн. (без ПДВ)</w:t>
            </w:r>
          </w:p>
        </w:tc>
        <w:tc>
          <w:tcPr>
            <w:tcW w:w="1086" w:type="dxa"/>
            <w:gridSpan w:val="21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Сума п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зичкових коштів та відсотків за їх  використа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ня, що підлягає поверне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ню у пл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нованому періоді,            тис. грн.              (без ПДВ)</w:t>
            </w:r>
          </w:p>
        </w:tc>
        <w:tc>
          <w:tcPr>
            <w:tcW w:w="838" w:type="dxa"/>
            <w:gridSpan w:val="20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Сума інших залуч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них коштів, що підлягає пове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ненню у планов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ному періоді,          тис. 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грн.          (без ПДВ)</w:t>
            </w:r>
          </w:p>
        </w:tc>
        <w:tc>
          <w:tcPr>
            <w:tcW w:w="709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ти, що вр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хов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ються    у структурі тарифів           гр.5 + гр.6. +      гр. 11 + гр. 12      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тис. грн.           (без ПДВ)</w:t>
            </w:r>
          </w:p>
        </w:tc>
        <w:tc>
          <w:tcPr>
            <w:tcW w:w="1406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 За способом виконання,                 тис. грн. (без ПДВ)</w:t>
            </w:r>
          </w:p>
        </w:tc>
        <w:tc>
          <w:tcPr>
            <w:tcW w:w="2355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Графік здійснення заходів та використання коштів на планований період,                     тис. грн. (без ПДВ)</w:t>
            </w:r>
          </w:p>
        </w:tc>
        <w:tc>
          <w:tcPr>
            <w:tcW w:w="660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 окупності (місяців)*</w:t>
            </w:r>
          </w:p>
        </w:tc>
        <w:tc>
          <w:tcPr>
            <w:tcW w:w="788" w:type="dxa"/>
            <w:gridSpan w:val="21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аркуша обґрунтовуючих матеріалів</w:t>
            </w:r>
          </w:p>
        </w:tc>
        <w:tc>
          <w:tcPr>
            <w:tcW w:w="236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Економія паливно-енергетичних ресурсів            (кВт/год/рік)</w:t>
            </w:r>
          </w:p>
        </w:tc>
        <w:tc>
          <w:tcPr>
            <w:tcW w:w="754" w:type="dxa"/>
            <w:gridSpan w:val="1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Економія фонду заробітної плати,                                                                          (тис. грн./рік)</w:t>
            </w:r>
          </w:p>
        </w:tc>
        <w:tc>
          <w:tcPr>
            <w:tcW w:w="962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Економічний ефект (тис. грн. )**</w:t>
            </w:r>
          </w:p>
        </w:tc>
      </w:tr>
      <w:tr w:rsidR="009B6901" w:rsidRPr="009D0A0E" w:rsidTr="001B153D">
        <w:trPr>
          <w:gridAfter w:val="12"/>
          <w:wAfter w:w="708" w:type="dxa"/>
          <w:trHeight w:val="315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гальна с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ма </w:t>
            </w:r>
          </w:p>
        </w:tc>
        <w:tc>
          <w:tcPr>
            <w:tcW w:w="3684" w:type="dxa"/>
            <w:gridSpan w:val="9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 урахуванням:</w:t>
            </w:r>
          </w:p>
        </w:tc>
        <w:tc>
          <w:tcPr>
            <w:tcW w:w="1086" w:type="dxa"/>
            <w:gridSpan w:val="21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0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по-          дарський  (вартість    матеріальних 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ресурсів)</w:t>
            </w:r>
          </w:p>
        </w:tc>
        <w:tc>
          <w:tcPr>
            <w:tcW w:w="770" w:type="dxa"/>
            <w:gridSpan w:val="1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підряд- ний</w:t>
            </w:r>
          </w:p>
        </w:tc>
        <w:tc>
          <w:tcPr>
            <w:tcW w:w="660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 кв.</w:t>
            </w:r>
          </w:p>
        </w:tc>
        <w:tc>
          <w:tcPr>
            <w:tcW w:w="546" w:type="dxa"/>
            <w:gridSpan w:val="1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ІІ кв.</w:t>
            </w:r>
          </w:p>
        </w:tc>
        <w:tc>
          <w:tcPr>
            <w:tcW w:w="660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ІІІ кв.</w:t>
            </w:r>
          </w:p>
        </w:tc>
        <w:tc>
          <w:tcPr>
            <w:tcW w:w="489" w:type="dxa"/>
            <w:gridSpan w:val="1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ІV кв.</w:t>
            </w:r>
          </w:p>
        </w:tc>
        <w:tc>
          <w:tcPr>
            <w:tcW w:w="660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gridAfter w:val="12"/>
          <w:wAfter w:w="708" w:type="dxa"/>
          <w:trHeight w:val="840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1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аморти-   заційні відраху-   ва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ня</w:t>
            </w:r>
          </w:p>
        </w:tc>
        <w:tc>
          <w:tcPr>
            <w:tcW w:w="567" w:type="dxa"/>
            <w:gridSpan w:val="1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виробничі інвестиції з прибу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у</w:t>
            </w:r>
          </w:p>
        </w:tc>
        <w:tc>
          <w:tcPr>
            <w:tcW w:w="709" w:type="dxa"/>
            <w:gridSpan w:val="1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отримані у пл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му періоді позичкові 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кошти фінансових уст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нов, що підлягають пове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ню</w:t>
            </w:r>
          </w:p>
        </w:tc>
        <w:tc>
          <w:tcPr>
            <w:tcW w:w="708" w:type="dxa"/>
            <w:gridSpan w:val="2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отримані у пл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ному періоді бюдж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етні ко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ти, що не підлягають пове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ню</w:t>
            </w:r>
          </w:p>
        </w:tc>
        <w:tc>
          <w:tcPr>
            <w:tcW w:w="851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 інші залучені кошти, отримані у план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ваному  періоді, 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з них:</w:t>
            </w:r>
          </w:p>
        </w:tc>
        <w:tc>
          <w:tcPr>
            <w:tcW w:w="1086" w:type="dxa"/>
            <w:gridSpan w:val="21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707CD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gridSpan w:val="20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1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6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gridAfter w:val="12"/>
          <w:wAfter w:w="708" w:type="dxa"/>
          <w:trHeight w:val="1800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що підлягають поверненню</w:t>
            </w:r>
          </w:p>
        </w:tc>
        <w:tc>
          <w:tcPr>
            <w:tcW w:w="43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що не підлягають поверненню</w:t>
            </w:r>
          </w:p>
        </w:tc>
        <w:tc>
          <w:tcPr>
            <w:tcW w:w="1074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0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1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6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dxa"/>
            <w:gridSpan w:val="2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707CDF" w:rsidTr="001B153D">
        <w:trPr>
          <w:gridAfter w:val="12"/>
          <w:wAfter w:w="708" w:type="dxa"/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4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3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3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74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4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8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6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88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962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07CD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24</w:t>
            </w:r>
          </w:p>
        </w:tc>
      </w:tr>
      <w:tr w:rsidR="009B6901" w:rsidRPr="009D0A0E" w:rsidTr="001B153D">
        <w:trPr>
          <w:gridAfter w:val="12"/>
          <w:wAfter w:w="708" w:type="dxa"/>
          <w:trHeight w:val="37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86" w:type="dxa"/>
            <w:gridSpan w:val="33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ВОДОПОСТАЧАННЯ</w:t>
            </w:r>
          </w:p>
        </w:tc>
      </w:tr>
      <w:tr w:rsidR="009B6901" w:rsidRPr="009D0A0E" w:rsidTr="001B153D">
        <w:trPr>
          <w:gridAfter w:val="12"/>
          <w:wAfter w:w="708" w:type="dxa"/>
          <w:trHeight w:val="33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1.1 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86" w:type="dxa"/>
            <w:gridSpan w:val="33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</w:t>
            </w:r>
            <w:r w:rsidRPr="009D0A0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’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єктів водопостачання (звільняється від оподаткування згідно з пунктом 154.9 статті 154 Податкового кодексу України), з урахуванням:</w:t>
            </w:r>
          </w:p>
        </w:tc>
      </w:tr>
      <w:tr w:rsidR="009B6901" w:rsidRPr="009D0A0E" w:rsidTr="001B153D">
        <w:trPr>
          <w:gridAfter w:val="12"/>
          <w:wAfter w:w="708" w:type="dxa"/>
          <w:trHeight w:val="39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1.1.1 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86" w:type="dxa"/>
            <w:gridSpan w:val="33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9B6901" w:rsidRPr="009D0A0E" w:rsidTr="001B153D">
        <w:trPr>
          <w:gridAfter w:val="12"/>
          <w:wAfter w:w="708" w:type="dxa"/>
          <w:trHeight w:val="25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5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2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12"/>
          <w:wAfter w:w="708" w:type="dxa"/>
          <w:trHeight w:val="360"/>
        </w:trPr>
        <w:tc>
          <w:tcPr>
            <w:tcW w:w="254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1.1.1</w:t>
            </w:r>
          </w:p>
        </w:tc>
        <w:tc>
          <w:tcPr>
            <w:tcW w:w="56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2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12"/>
          <w:wAfter w:w="708" w:type="dxa"/>
          <w:trHeight w:val="4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1.1.2 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86" w:type="dxa"/>
            <w:gridSpan w:val="3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9B6901" w:rsidRPr="009D0A0E" w:rsidTr="001B153D">
        <w:trPr>
          <w:gridAfter w:val="12"/>
          <w:wAfter w:w="708" w:type="dxa"/>
          <w:trHeight w:val="25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5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2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12"/>
          <w:wAfter w:w="708" w:type="dxa"/>
          <w:trHeight w:val="345"/>
        </w:trPr>
        <w:tc>
          <w:tcPr>
            <w:tcW w:w="254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1.1.2</w:t>
            </w:r>
          </w:p>
        </w:tc>
        <w:tc>
          <w:tcPr>
            <w:tcW w:w="56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2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12"/>
          <w:wAfter w:w="708" w:type="dxa"/>
          <w:trHeight w:val="25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1.1.3.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86" w:type="dxa"/>
            <w:gridSpan w:val="3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9B6901" w:rsidRPr="009D0A0E" w:rsidTr="001B153D">
        <w:trPr>
          <w:gridAfter w:val="12"/>
          <w:wAfter w:w="708" w:type="dxa"/>
          <w:trHeight w:val="25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4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5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2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12"/>
          <w:wAfter w:w="708" w:type="dxa"/>
          <w:trHeight w:val="255"/>
        </w:trPr>
        <w:tc>
          <w:tcPr>
            <w:tcW w:w="254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Усього за підпунктом 1.1.3</w:t>
            </w:r>
          </w:p>
        </w:tc>
        <w:tc>
          <w:tcPr>
            <w:tcW w:w="56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2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12"/>
          <w:wAfter w:w="708" w:type="dxa"/>
          <w:trHeight w:val="255"/>
        </w:trPr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86" w:type="dxa"/>
            <w:gridSpan w:val="33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9B6901" w:rsidRPr="009D0A0E" w:rsidTr="001B153D">
        <w:trPr>
          <w:gridAfter w:val="5"/>
          <w:wAfter w:w="567" w:type="dxa"/>
          <w:trHeight w:val="25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5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6" w:type="dxa"/>
            <w:gridSpan w:val="2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5"/>
          <w:wAfter w:w="567" w:type="dxa"/>
          <w:trHeight w:val="300"/>
        </w:trPr>
        <w:tc>
          <w:tcPr>
            <w:tcW w:w="254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1.1.4</w:t>
            </w:r>
          </w:p>
        </w:tc>
        <w:tc>
          <w:tcPr>
            <w:tcW w:w="56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6" w:type="dxa"/>
            <w:gridSpan w:val="2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5"/>
          <w:wAfter w:w="567" w:type="dxa"/>
          <w:trHeight w:val="40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27" w:type="dxa"/>
            <w:gridSpan w:val="34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9B6901" w:rsidRPr="009D0A0E" w:rsidTr="001B153D">
        <w:trPr>
          <w:gridAfter w:val="5"/>
          <w:wAfter w:w="567" w:type="dxa"/>
          <w:trHeight w:val="25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5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5"/>
          <w:wAfter w:w="567" w:type="dxa"/>
          <w:trHeight w:val="420"/>
        </w:trPr>
        <w:tc>
          <w:tcPr>
            <w:tcW w:w="254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1.1.5</w:t>
            </w:r>
          </w:p>
        </w:tc>
        <w:tc>
          <w:tcPr>
            <w:tcW w:w="564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gridSpan w:val="3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5"/>
          <w:wAfter w:w="567" w:type="dxa"/>
          <w:trHeight w:val="25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1.1.6 </w:t>
            </w:r>
          </w:p>
        </w:tc>
        <w:tc>
          <w:tcPr>
            <w:tcW w:w="132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27" w:type="dxa"/>
            <w:gridSpan w:val="34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9B6901" w:rsidRPr="009D0A0E" w:rsidTr="001B153D">
        <w:trPr>
          <w:trHeight w:val="255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1.1.6.1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 xml:space="preserve">Погашення 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 xml:space="preserve">тіла кредиту 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к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редит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у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Міжнародного банку реконструкції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 xml:space="preserve"> та розви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м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тку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8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0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13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2382,9</w:t>
            </w:r>
          </w:p>
        </w:tc>
        <w:tc>
          <w:tcPr>
            <w:tcW w:w="708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2382,9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7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BB145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46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0" w:type="dxa"/>
            <w:gridSpan w:val="3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255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gridSpan w:val="3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trHeight w:val="315"/>
        </w:trPr>
        <w:tc>
          <w:tcPr>
            <w:tcW w:w="252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1.1.6</w:t>
            </w: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8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0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13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2382,9</w:t>
            </w:r>
          </w:p>
        </w:tc>
        <w:tc>
          <w:tcPr>
            <w:tcW w:w="708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2382,9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7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0" w:type="dxa"/>
            <w:gridSpan w:val="3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ind w:right="7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345"/>
        </w:trPr>
        <w:tc>
          <w:tcPr>
            <w:tcW w:w="252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пунктом1.1</w:t>
            </w: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8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0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13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F6A2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2382,9</w:t>
            </w:r>
          </w:p>
        </w:tc>
        <w:tc>
          <w:tcPr>
            <w:tcW w:w="708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2382,9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7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0" w:type="dxa"/>
            <w:gridSpan w:val="3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360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1.2. 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58" w:type="dxa"/>
            <w:gridSpan w:val="35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Інші заходи (не звільняється від оподаткування згідно з пунктом 154.9 статті 154 Податкового кодексу України), з них: </w:t>
            </w:r>
          </w:p>
        </w:tc>
      </w:tr>
      <w:tr w:rsidR="009B6901" w:rsidRPr="009D0A0E" w:rsidTr="001B153D">
        <w:trPr>
          <w:trHeight w:val="338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12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1.2.1. 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58" w:type="dxa"/>
            <w:gridSpan w:val="35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046C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046C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9B6901" w:rsidRPr="009D0A0E" w:rsidTr="001B153D">
        <w:trPr>
          <w:trHeight w:val="1276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123F3" w:rsidRDefault="009B6901" w:rsidP="001B153D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lastRenderedPageBreak/>
              <w:t>1.</w:t>
            </w:r>
            <w:r>
              <w:rPr>
                <w:sz w:val="20"/>
                <w:szCs w:val="20"/>
                <w:lang w:val="uk-UA"/>
              </w:rPr>
              <w:t>2</w:t>
            </w:r>
            <w:r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  <w:lang w:val="uk-UA"/>
              </w:rPr>
              <w:t>.1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Default="009B6901" w:rsidP="001B153D">
            <w:pPr>
              <w:jc w:val="center"/>
              <w:rPr>
                <w:b/>
                <w:bCs/>
                <w:sz w:val="26"/>
                <w:szCs w:val="26"/>
              </w:rPr>
            </w:pPr>
            <w:r w:rsidRPr="000D6448">
              <w:rPr>
                <w:rFonts w:ascii="Times New Roman" w:hAnsi="Times New Roman"/>
                <w:b/>
                <w:bCs/>
                <w:sz w:val="18"/>
                <w:szCs w:val="18"/>
              </w:rPr>
              <w:t>Капітальний ремонт водоводів центральної частини міста Слов’янська (встано</w:t>
            </w:r>
            <w:r w:rsidRPr="000D6448">
              <w:rPr>
                <w:rFonts w:ascii="Times New Roman" w:hAnsi="Times New Roman"/>
                <w:b/>
                <w:bCs/>
                <w:sz w:val="18"/>
                <w:szCs w:val="18"/>
              </w:rPr>
              <w:t>в</w:t>
            </w:r>
            <w:r w:rsidRPr="000D6448">
              <w:rPr>
                <w:rFonts w:ascii="Times New Roman" w:hAnsi="Times New Roman"/>
                <w:b/>
                <w:bCs/>
                <w:sz w:val="18"/>
                <w:szCs w:val="18"/>
              </w:rPr>
              <w:t>лення регуляторів тиску</w:t>
            </w:r>
            <w:r>
              <w:rPr>
                <w:b/>
                <w:bCs/>
                <w:sz w:val="26"/>
                <w:szCs w:val="26"/>
              </w:rPr>
              <w:t>)</w:t>
            </w:r>
            <w:r>
              <w:rPr>
                <w:b/>
                <w:bCs/>
                <w:sz w:val="26"/>
                <w:szCs w:val="26"/>
              </w:rPr>
              <w:br/>
            </w:r>
            <w:r>
              <w:rPr>
                <w:b/>
                <w:bCs/>
                <w:sz w:val="26"/>
                <w:szCs w:val="26"/>
              </w:rPr>
              <w:br/>
            </w:r>
          </w:p>
        </w:tc>
        <w:tc>
          <w:tcPr>
            <w:tcW w:w="697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од</w:t>
            </w: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762,9</w:t>
            </w:r>
          </w:p>
        </w:tc>
        <w:tc>
          <w:tcPr>
            <w:tcW w:w="8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72FE7" w:rsidRDefault="009B6901" w:rsidP="001B153D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762,9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1489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762,9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1489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72FE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762,9</w:t>
            </w:r>
          </w:p>
        </w:tc>
        <w:tc>
          <w:tcPr>
            <w:tcW w:w="70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7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1489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381,45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430D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381,45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B22B9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703E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17,9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703E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51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D64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0D6448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98000</w:t>
            </w:r>
          </w:p>
        </w:tc>
        <w:tc>
          <w:tcPr>
            <w:tcW w:w="76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D64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gridSpan w:val="3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D6448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0D6448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510,6</w:t>
            </w:r>
          </w:p>
        </w:tc>
      </w:tr>
      <w:tr w:rsidR="009B6901" w:rsidRPr="00C07596" w:rsidTr="001B153D">
        <w:trPr>
          <w:trHeight w:val="1313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F70B5F" w:rsidRDefault="009B6901" w:rsidP="001B153D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1.2.1.2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Pr="00896F85" w:rsidRDefault="009B6901" w:rsidP="001B15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F8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Реконструкція вод</w:t>
            </w:r>
            <w:r w:rsidRPr="00896F85">
              <w:rPr>
                <w:rFonts w:ascii="Times New Roman" w:hAnsi="Times New Roman"/>
                <w:b/>
                <w:bCs/>
                <w:sz w:val="18"/>
                <w:szCs w:val="18"/>
              </w:rPr>
              <w:t>о</w:t>
            </w:r>
            <w:r w:rsidRPr="00896F8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проводу від фільтрувальної станції на с.Північне </w:t>
            </w:r>
          </w:p>
        </w:tc>
        <w:tc>
          <w:tcPr>
            <w:tcW w:w="697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 км</w:t>
            </w: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1729</w:t>
            </w:r>
          </w:p>
        </w:tc>
        <w:tc>
          <w:tcPr>
            <w:tcW w:w="8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1729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1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6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3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703E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3703ED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1729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703E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C312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1729</w:t>
            </w:r>
          </w:p>
        </w:tc>
        <w:tc>
          <w:tcPr>
            <w:tcW w:w="70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7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576,3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576,3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576,4</w:t>
            </w: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3308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3308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88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4C1F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6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4C1F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gridSpan w:val="3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  <w:p w:rsidR="009B6901" w:rsidRPr="004C1F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</w:tr>
      <w:tr w:rsidR="009B6901" w:rsidRPr="00C07596" w:rsidTr="001B153D">
        <w:trPr>
          <w:trHeight w:val="1313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1.2.1.3.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Pr="002D46D1" w:rsidRDefault="009B6901" w:rsidP="001B153D">
            <w:pPr>
              <w:numPr>
                <w:ilvl w:val="0"/>
                <w:numId w:val="35"/>
              </w:numPr>
              <w:spacing w:after="0" w:line="240" w:lineRule="auto"/>
              <w:ind w:left="-59"/>
              <w:jc w:val="both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Реконстр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у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кція  мережі водопост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а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чання вул. Геологічна, вул. Гірс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ь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ка, пр. В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и</w:t>
            </w:r>
            <w:r w:rsidRPr="002D46D1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сокий, м. Слов’янськ.</w:t>
            </w:r>
          </w:p>
          <w:p w:rsidR="009B6901" w:rsidRPr="00EC09EC" w:rsidRDefault="009B6901" w:rsidP="001B15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uk-UA"/>
              </w:rPr>
            </w:pPr>
          </w:p>
        </w:tc>
        <w:tc>
          <w:tcPr>
            <w:tcW w:w="697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0,465 км</w:t>
            </w: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232,2</w:t>
            </w:r>
          </w:p>
        </w:tc>
        <w:tc>
          <w:tcPr>
            <w:tcW w:w="8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232,2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1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6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3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703E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232,2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703E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232,2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70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7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232,2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3308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  <w:r w:rsidRPr="00C02964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22,8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105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4C1F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23700</w:t>
            </w:r>
          </w:p>
        </w:tc>
        <w:tc>
          <w:tcPr>
            <w:tcW w:w="76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4C1F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gridSpan w:val="3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123,48</w:t>
            </w:r>
          </w:p>
        </w:tc>
      </w:tr>
      <w:tr w:rsidR="009B6901" w:rsidRPr="009D0A0E" w:rsidTr="001B153D">
        <w:trPr>
          <w:trHeight w:val="255"/>
        </w:trPr>
        <w:tc>
          <w:tcPr>
            <w:tcW w:w="2533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Усього за підпунктом 1.2.1</w:t>
            </w: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Pr="00F918F2" w:rsidRDefault="009B6901" w:rsidP="001B153D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2724,1</w:t>
            </w:r>
          </w:p>
        </w:tc>
        <w:tc>
          <w:tcPr>
            <w:tcW w:w="8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Pr="00F918F2" w:rsidRDefault="009B6901" w:rsidP="001B153D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2724,1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1489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2724,1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232,2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2491,9</w:t>
            </w:r>
          </w:p>
        </w:tc>
        <w:tc>
          <w:tcPr>
            <w:tcW w:w="70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57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957,75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1189,95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576,4</w:t>
            </w: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225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C1F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C1F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121700</w:t>
            </w:r>
          </w:p>
        </w:tc>
        <w:tc>
          <w:tcPr>
            <w:tcW w:w="76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C1F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10" w:type="dxa"/>
            <w:gridSpan w:val="3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C1F15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634,08</w:t>
            </w:r>
          </w:p>
        </w:tc>
      </w:tr>
      <w:tr w:rsidR="009B6901" w:rsidRPr="009D0A0E" w:rsidTr="001B153D">
        <w:trPr>
          <w:trHeight w:val="255"/>
        </w:trPr>
        <w:tc>
          <w:tcPr>
            <w:tcW w:w="2533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Default="009B6901" w:rsidP="001B153D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Default="009B6901" w:rsidP="001B153D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70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57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5225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C1F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6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C1F1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gridSpan w:val="3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</w:tr>
      <w:tr w:rsidR="009B6901" w:rsidRPr="009D0A0E" w:rsidTr="001B153D">
        <w:trPr>
          <w:trHeight w:val="255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11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52" w:type="dxa"/>
            <w:gridSpan w:val="3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DC77B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9B6901" w:rsidRPr="009D0A0E" w:rsidTr="001B153D">
        <w:trPr>
          <w:gridAfter w:val="5"/>
          <w:wAfter w:w="567" w:type="dxa"/>
          <w:trHeight w:val="824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53FF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F441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E77F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E77F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E77F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E77F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63B5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E046C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A4F6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C77B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76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C77B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gridSpan w:val="3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C77B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gridAfter w:val="5"/>
          <w:wAfter w:w="567" w:type="dxa"/>
          <w:trHeight w:val="255"/>
        </w:trPr>
        <w:tc>
          <w:tcPr>
            <w:tcW w:w="254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1.2.2</w:t>
            </w:r>
          </w:p>
        </w:tc>
        <w:tc>
          <w:tcPr>
            <w:tcW w:w="56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F441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F441C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135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046C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56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F6080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F6080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F6080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C77B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C77B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C77B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6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C77B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43" w:type="dxa"/>
            <w:gridSpan w:val="3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C77B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9B6901" w:rsidRPr="009D0A0E" w:rsidTr="001B153D">
        <w:trPr>
          <w:trHeight w:val="255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1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09" w:type="dxa"/>
            <w:gridSpan w:val="3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9B6901" w:rsidRPr="009D0A0E" w:rsidTr="001B153D">
        <w:trPr>
          <w:gridAfter w:val="12"/>
          <w:wAfter w:w="708" w:type="dxa"/>
          <w:trHeight w:val="315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F70B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1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525D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728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7281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7281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7281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7281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6E276D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gridAfter w:val="12"/>
          <w:wAfter w:w="708" w:type="dxa"/>
          <w:trHeight w:val="255"/>
        </w:trPr>
        <w:tc>
          <w:tcPr>
            <w:tcW w:w="254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1.2.3</w:t>
            </w:r>
          </w:p>
        </w:tc>
        <w:tc>
          <w:tcPr>
            <w:tcW w:w="5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5298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2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12"/>
          <w:wAfter w:w="708" w:type="dxa"/>
          <w:trHeight w:val="330"/>
        </w:trPr>
        <w:tc>
          <w:tcPr>
            <w:tcW w:w="65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1.2.4</w:t>
            </w:r>
          </w:p>
        </w:tc>
        <w:tc>
          <w:tcPr>
            <w:tcW w:w="149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33" w:type="dxa"/>
            <w:gridSpan w:val="3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9B6901" w:rsidRPr="009D0A0E" w:rsidTr="001B153D">
        <w:trPr>
          <w:trHeight w:val="330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3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513C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13648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136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6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3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13648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C0535C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6E276D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8" w:type="dxa"/>
            <w:gridSpan w:val="3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255"/>
        </w:trPr>
        <w:tc>
          <w:tcPr>
            <w:tcW w:w="2508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1.2.4</w:t>
            </w:r>
          </w:p>
        </w:tc>
        <w:tc>
          <w:tcPr>
            <w:tcW w:w="5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86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56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93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4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62195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C0535C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5298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8" w:type="dxa"/>
            <w:gridSpan w:val="3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14"/>
          <w:wAfter w:w="722" w:type="dxa"/>
          <w:trHeight w:val="315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1.2.5</w:t>
            </w:r>
          </w:p>
        </w:tc>
        <w:tc>
          <w:tcPr>
            <w:tcW w:w="15982" w:type="dxa"/>
            <w:gridSpan w:val="34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провадження та розвитку інформаційних технологій, з них:</w:t>
            </w:r>
          </w:p>
        </w:tc>
      </w:tr>
      <w:tr w:rsidR="009B6901" w:rsidRPr="009D0A0E" w:rsidTr="001B153D">
        <w:trPr>
          <w:trHeight w:val="255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7281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12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C71A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4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C71A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6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3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C71A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C71A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1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73A8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C71A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73A8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1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66AB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566AB8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75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06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9B6901" w:rsidRPr="009D0A0E" w:rsidTr="001B153D">
        <w:trPr>
          <w:trHeight w:val="255"/>
        </w:trPr>
        <w:tc>
          <w:tcPr>
            <w:tcW w:w="2575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1.2.5</w:t>
            </w:r>
          </w:p>
        </w:tc>
        <w:tc>
          <w:tcPr>
            <w:tcW w:w="612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4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56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93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1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17764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1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75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06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9B6901" w:rsidRPr="009D0A0E" w:rsidTr="001B153D">
        <w:trPr>
          <w:gridAfter w:val="24"/>
          <w:wAfter w:w="1078" w:type="dxa"/>
          <w:trHeight w:val="255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1.2.6</w:t>
            </w:r>
          </w:p>
        </w:tc>
        <w:tc>
          <w:tcPr>
            <w:tcW w:w="15626" w:type="dxa"/>
            <w:gridSpan w:val="33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9B6901" w:rsidRPr="009D0A0E" w:rsidTr="001B153D">
        <w:trPr>
          <w:trHeight w:val="411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513C8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64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62AA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612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74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6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3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71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140C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1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F469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C3B0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140C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75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140C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706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140C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val="uk-UA" w:eastAsia="ru-RU"/>
              </w:rPr>
            </w:pPr>
          </w:p>
        </w:tc>
      </w:tr>
      <w:tr w:rsidR="009B6901" w:rsidRPr="009D0A0E" w:rsidTr="001B153D">
        <w:trPr>
          <w:trHeight w:val="255"/>
        </w:trPr>
        <w:tc>
          <w:tcPr>
            <w:tcW w:w="2575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1.2.6</w:t>
            </w:r>
          </w:p>
        </w:tc>
        <w:tc>
          <w:tcPr>
            <w:tcW w:w="612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74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56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3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71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E435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140C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1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F469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75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06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</w:t>
            </w:r>
          </w:p>
        </w:tc>
      </w:tr>
      <w:tr w:rsidR="009B6901" w:rsidRPr="009D0A0E" w:rsidTr="001B153D">
        <w:trPr>
          <w:gridAfter w:val="8"/>
          <w:wAfter w:w="581" w:type="dxa"/>
          <w:trHeight w:val="255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1.2.7</w:t>
            </w:r>
          </w:p>
        </w:tc>
        <w:tc>
          <w:tcPr>
            <w:tcW w:w="16123" w:type="dxa"/>
            <w:gridSpan w:val="35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9B6901" w:rsidRPr="009D0A0E" w:rsidTr="001B153D">
        <w:trPr>
          <w:trHeight w:val="255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875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5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136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5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6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255"/>
        </w:trPr>
        <w:tc>
          <w:tcPr>
            <w:tcW w:w="2613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Усього за підпунктом 1.2.7</w:t>
            </w:r>
          </w:p>
        </w:tc>
        <w:tc>
          <w:tcPr>
            <w:tcW w:w="622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3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gridSpan w:val="2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3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6" w:type="dxa"/>
            <w:gridSpan w:val="2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3" w:type="dxa"/>
            <w:gridSpan w:val="1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5" w:type="dxa"/>
            <w:gridSpan w:val="2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6" w:type="dxa"/>
            <w:gridSpan w:val="3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315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1.2.8</w:t>
            </w:r>
          </w:p>
        </w:tc>
        <w:tc>
          <w:tcPr>
            <w:tcW w:w="16704" w:type="dxa"/>
            <w:gridSpan w:val="36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9B6901" w:rsidRPr="00D8593D" w:rsidTr="001B153D">
        <w:trPr>
          <w:trHeight w:val="255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C4281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135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66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B430D" w:rsidRDefault="009B6901" w:rsidP="001B15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B430D" w:rsidRDefault="009B6901" w:rsidP="001B15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B430D" w:rsidRDefault="009B6901" w:rsidP="001B15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3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2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5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1136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964A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593D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1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14F45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1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0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3E9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1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22F0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4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6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593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255"/>
        </w:trPr>
        <w:tc>
          <w:tcPr>
            <w:tcW w:w="2613" w:type="dxa"/>
            <w:gridSpan w:val="3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1.2.8</w:t>
            </w:r>
          </w:p>
        </w:tc>
        <w:tc>
          <w:tcPr>
            <w:tcW w:w="622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0E2A6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693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0E2A6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813" w:type="dxa"/>
            <w:gridSpan w:val="2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3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964A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14F45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15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CC164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3E9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CC164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13" w:type="dxa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6" w:type="dxa"/>
            <w:gridSpan w:val="36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4964A8" w:rsidTr="001B153D">
        <w:trPr>
          <w:trHeight w:val="255"/>
        </w:trPr>
        <w:tc>
          <w:tcPr>
            <w:tcW w:w="2613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1E733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E733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пунктом 1.2</w:t>
            </w:r>
          </w:p>
        </w:tc>
        <w:tc>
          <w:tcPr>
            <w:tcW w:w="62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6901" w:rsidRPr="001E7334" w:rsidRDefault="009B6901" w:rsidP="001B153D"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2724,1</w:t>
            </w:r>
          </w:p>
        </w:tc>
        <w:tc>
          <w:tcPr>
            <w:tcW w:w="69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6901" w:rsidRPr="001E7334" w:rsidRDefault="009B6901" w:rsidP="001B153D"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2724,1</w:t>
            </w:r>
          </w:p>
        </w:tc>
        <w:tc>
          <w:tcPr>
            <w:tcW w:w="81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2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4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6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964A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2724,1</w:t>
            </w:r>
          </w:p>
        </w:tc>
        <w:tc>
          <w:tcPr>
            <w:tcW w:w="70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2769D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2769D4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232,2</w:t>
            </w:r>
          </w:p>
        </w:tc>
        <w:tc>
          <w:tcPr>
            <w:tcW w:w="71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2769D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2769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2491,9</w:t>
            </w:r>
          </w:p>
        </w:tc>
        <w:tc>
          <w:tcPr>
            <w:tcW w:w="71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56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B430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957,75</w:t>
            </w:r>
          </w:p>
        </w:tc>
        <w:tc>
          <w:tcPr>
            <w:tcW w:w="70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3E9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1189,95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F58D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3F58DB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576,4</w:t>
            </w:r>
          </w:p>
        </w:tc>
        <w:tc>
          <w:tcPr>
            <w:tcW w:w="71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964A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964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4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964A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121700</w:t>
            </w:r>
            <w:r w:rsidRPr="004964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964A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964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0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F32AA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634,08</w:t>
            </w:r>
          </w:p>
        </w:tc>
      </w:tr>
      <w:tr w:rsidR="009B6901" w:rsidRPr="004964A8" w:rsidTr="001B153D">
        <w:trPr>
          <w:trHeight w:val="255"/>
        </w:trPr>
        <w:tc>
          <w:tcPr>
            <w:tcW w:w="2613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44E3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4E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розділом І</w:t>
            </w:r>
          </w:p>
        </w:tc>
        <w:tc>
          <w:tcPr>
            <w:tcW w:w="62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44E3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7489,9</w:t>
            </w:r>
          </w:p>
        </w:tc>
        <w:tc>
          <w:tcPr>
            <w:tcW w:w="69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44E3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2724,1</w:t>
            </w:r>
          </w:p>
        </w:tc>
        <w:tc>
          <w:tcPr>
            <w:tcW w:w="813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44E3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D44E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62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44E3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4E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5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44E3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4E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44E3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4E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44E3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4E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136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44E3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D44E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4765,8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44E3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44E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7489,9</w:t>
            </w: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2769D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2769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232,2</w:t>
            </w:r>
          </w:p>
        </w:tc>
        <w:tc>
          <w:tcPr>
            <w:tcW w:w="71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2769D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2769D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2491,9</w:t>
            </w:r>
          </w:p>
        </w:tc>
        <w:tc>
          <w:tcPr>
            <w:tcW w:w="71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56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3E9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3340,65</w:t>
            </w:r>
          </w:p>
        </w:tc>
        <w:tc>
          <w:tcPr>
            <w:tcW w:w="70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83E9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1189,95</w:t>
            </w:r>
          </w:p>
        </w:tc>
        <w:tc>
          <w:tcPr>
            <w:tcW w:w="4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F58DB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3F58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2959,3</w:t>
            </w:r>
          </w:p>
        </w:tc>
        <w:tc>
          <w:tcPr>
            <w:tcW w:w="71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B42C2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964A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964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4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964A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121700</w:t>
            </w:r>
          </w:p>
        </w:tc>
        <w:tc>
          <w:tcPr>
            <w:tcW w:w="56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964A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4964A8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634,08</w:t>
            </w:r>
          </w:p>
        </w:tc>
      </w:tr>
      <w:tr w:rsidR="009B6901" w:rsidRPr="009D0A0E" w:rsidTr="001B153D">
        <w:trPr>
          <w:gridAfter w:val="8"/>
          <w:wAfter w:w="581" w:type="dxa"/>
          <w:trHeight w:val="323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ІІ </w:t>
            </w:r>
          </w:p>
        </w:tc>
        <w:tc>
          <w:tcPr>
            <w:tcW w:w="135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7" w:type="dxa"/>
            <w:gridSpan w:val="33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ВОДОВІДВЕДЕННЯ</w:t>
            </w:r>
          </w:p>
        </w:tc>
      </w:tr>
      <w:tr w:rsidR="009B6901" w:rsidRPr="009D0A0E" w:rsidTr="001B153D">
        <w:trPr>
          <w:gridAfter w:val="8"/>
          <w:wAfter w:w="581" w:type="dxa"/>
          <w:trHeight w:val="338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2.1. </w:t>
            </w:r>
          </w:p>
        </w:tc>
        <w:tc>
          <w:tcPr>
            <w:tcW w:w="135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7" w:type="dxa"/>
            <w:gridSpan w:val="3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</w:t>
            </w:r>
            <w:r w:rsidRPr="009D0A0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’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єктів водовідведення (звільняється від оподаткування згідно з пунктом 154.9 статті 154 Податкового кодексу України), з урахуванням:</w:t>
            </w:r>
          </w:p>
        </w:tc>
      </w:tr>
      <w:tr w:rsidR="009B6901" w:rsidRPr="009D0A0E" w:rsidTr="001B153D">
        <w:trPr>
          <w:gridAfter w:val="8"/>
          <w:wAfter w:w="581" w:type="dxa"/>
          <w:trHeight w:val="345"/>
        </w:trPr>
        <w:tc>
          <w:tcPr>
            <w:tcW w:w="5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2.1.1 </w:t>
            </w:r>
          </w:p>
        </w:tc>
        <w:tc>
          <w:tcPr>
            <w:tcW w:w="135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767" w:type="dxa"/>
            <w:gridSpan w:val="3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 а також втрат ресурсів, з них:</w:t>
            </w:r>
          </w:p>
        </w:tc>
      </w:tr>
      <w:tr w:rsidR="009B6901" w:rsidRPr="009D0A0E" w:rsidTr="001B153D">
        <w:trPr>
          <w:trHeight w:val="240"/>
        </w:trPr>
        <w:tc>
          <w:tcPr>
            <w:tcW w:w="5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20CF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62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20CF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7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20CFD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6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587A8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7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8B70D7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6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B70D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78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gridSpan w:val="3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255"/>
        </w:trPr>
        <w:tc>
          <w:tcPr>
            <w:tcW w:w="2577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2.1.1 </w:t>
            </w:r>
          </w:p>
        </w:tc>
        <w:tc>
          <w:tcPr>
            <w:tcW w:w="62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6D5FD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7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6D5FD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2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3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8B70D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B70D7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B70D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6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B70D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78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gridSpan w:val="3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3"/>
          <w:wAfter w:w="488" w:type="dxa"/>
          <w:trHeight w:val="285"/>
        </w:trPr>
        <w:tc>
          <w:tcPr>
            <w:tcW w:w="5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2.1.2 </w:t>
            </w:r>
          </w:p>
        </w:tc>
        <w:tc>
          <w:tcPr>
            <w:tcW w:w="16221" w:type="dxa"/>
            <w:gridSpan w:val="35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9B6901" w:rsidRPr="009D0A0E" w:rsidTr="001B153D">
        <w:trPr>
          <w:trHeight w:val="300"/>
        </w:trPr>
        <w:tc>
          <w:tcPr>
            <w:tcW w:w="5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2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7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3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57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3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134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1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1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gridSpan w:val="3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255"/>
        </w:trPr>
        <w:tc>
          <w:tcPr>
            <w:tcW w:w="2584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 2.1.2</w:t>
            </w:r>
          </w:p>
        </w:tc>
        <w:tc>
          <w:tcPr>
            <w:tcW w:w="622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gridSpan w:val="3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9"/>
          <w:wAfter w:w="584" w:type="dxa"/>
          <w:trHeight w:val="255"/>
        </w:trPr>
        <w:tc>
          <w:tcPr>
            <w:tcW w:w="5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6125" w:type="dxa"/>
            <w:gridSpan w:val="3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9B6901" w:rsidRPr="009D0A0E" w:rsidTr="001B153D">
        <w:trPr>
          <w:gridAfter w:val="13"/>
          <w:wAfter w:w="721" w:type="dxa"/>
          <w:trHeight w:val="345"/>
        </w:trPr>
        <w:tc>
          <w:tcPr>
            <w:tcW w:w="59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56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851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2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56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2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8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8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13"/>
          <w:wAfter w:w="721" w:type="dxa"/>
          <w:trHeight w:val="330"/>
        </w:trPr>
        <w:tc>
          <w:tcPr>
            <w:tcW w:w="2667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2.1.3</w:t>
            </w:r>
          </w:p>
        </w:tc>
        <w:tc>
          <w:tcPr>
            <w:tcW w:w="64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1"/>
          <w:wAfter w:w="337" w:type="dxa"/>
          <w:trHeight w:val="300"/>
        </w:trPr>
        <w:tc>
          <w:tcPr>
            <w:tcW w:w="59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6363" w:type="dxa"/>
            <w:gridSpan w:val="35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9B6901" w:rsidRPr="009D0A0E" w:rsidTr="001B153D">
        <w:trPr>
          <w:gridAfter w:val="9"/>
          <w:wAfter w:w="584" w:type="dxa"/>
          <w:trHeight w:val="300"/>
        </w:trPr>
        <w:tc>
          <w:tcPr>
            <w:tcW w:w="59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37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 xml:space="preserve">Погашення 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 xml:space="preserve">тіла кредиту 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к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редит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у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Міжнародного банку реконструкції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 xml:space="preserve"> та розвимтку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64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F0F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3047</w:t>
            </w:r>
          </w:p>
        </w:tc>
        <w:tc>
          <w:tcPr>
            <w:tcW w:w="76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0F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3047</w:t>
            </w:r>
          </w:p>
        </w:tc>
        <w:tc>
          <w:tcPr>
            <w:tcW w:w="56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3047</w:t>
            </w:r>
          </w:p>
        </w:tc>
        <w:tc>
          <w:tcPr>
            <w:tcW w:w="92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8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92A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3047,0</w:t>
            </w:r>
          </w:p>
        </w:tc>
        <w:tc>
          <w:tcPr>
            <w:tcW w:w="88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7362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72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92A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2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1523,5</w:t>
            </w:r>
          </w:p>
        </w:tc>
        <w:tc>
          <w:tcPr>
            <w:tcW w:w="5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92A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1523,5</w:t>
            </w:r>
          </w:p>
        </w:tc>
        <w:tc>
          <w:tcPr>
            <w:tcW w:w="7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02E1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3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A4F6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45</w:t>
            </w:r>
          </w:p>
        </w:tc>
        <w:tc>
          <w:tcPr>
            <w:tcW w:w="61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9"/>
          <w:wAfter w:w="584" w:type="dxa"/>
          <w:trHeight w:val="300"/>
        </w:trPr>
        <w:tc>
          <w:tcPr>
            <w:tcW w:w="2667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2.1.4</w:t>
            </w:r>
          </w:p>
        </w:tc>
        <w:tc>
          <w:tcPr>
            <w:tcW w:w="64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B2A7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3047</w:t>
            </w:r>
          </w:p>
        </w:tc>
        <w:tc>
          <w:tcPr>
            <w:tcW w:w="76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F0F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3047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F0F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3047</w:t>
            </w:r>
          </w:p>
        </w:tc>
        <w:tc>
          <w:tcPr>
            <w:tcW w:w="92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3047</w:t>
            </w:r>
          </w:p>
        </w:tc>
        <w:tc>
          <w:tcPr>
            <w:tcW w:w="88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92A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72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7362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1523,5</w:t>
            </w:r>
          </w:p>
        </w:tc>
        <w:tc>
          <w:tcPr>
            <w:tcW w:w="5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92A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1523,5</w:t>
            </w:r>
          </w:p>
        </w:tc>
        <w:tc>
          <w:tcPr>
            <w:tcW w:w="7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9"/>
          <w:wAfter w:w="584" w:type="dxa"/>
          <w:trHeight w:val="285"/>
        </w:trPr>
        <w:tc>
          <w:tcPr>
            <w:tcW w:w="2667" w:type="dxa"/>
            <w:gridSpan w:val="3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пунктом 2.1</w:t>
            </w:r>
          </w:p>
        </w:tc>
        <w:tc>
          <w:tcPr>
            <w:tcW w:w="64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9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9"/>
          <w:wAfter w:w="584" w:type="dxa"/>
          <w:trHeight w:val="255"/>
        </w:trPr>
        <w:tc>
          <w:tcPr>
            <w:tcW w:w="59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2.2. </w:t>
            </w:r>
          </w:p>
        </w:tc>
        <w:tc>
          <w:tcPr>
            <w:tcW w:w="16116" w:type="dxa"/>
            <w:gridSpan w:val="3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7276E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276E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Інші заходи (не  звільняється від оподаткування згідно з пунктом 154.9 статті 154 Податкового кодексу України), з них:</w:t>
            </w:r>
          </w:p>
        </w:tc>
      </w:tr>
      <w:tr w:rsidR="009B6901" w:rsidRPr="009D0A0E" w:rsidTr="001B153D">
        <w:trPr>
          <w:gridAfter w:val="9"/>
          <w:wAfter w:w="584" w:type="dxa"/>
          <w:trHeight w:val="394"/>
        </w:trPr>
        <w:tc>
          <w:tcPr>
            <w:tcW w:w="59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2.2.1. </w:t>
            </w:r>
          </w:p>
        </w:tc>
        <w:tc>
          <w:tcPr>
            <w:tcW w:w="16116" w:type="dxa"/>
            <w:gridSpan w:val="3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 а також втрат ресурсів, з них:</w:t>
            </w:r>
          </w:p>
        </w:tc>
      </w:tr>
      <w:tr w:rsidR="009B6901" w:rsidRPr="009D0A0E" w:rsidTr="001B153D">
        <w:trPr>
          <w:gridAfter w:val="7"/>
          <w:wAfter w:w="579" w:type="dxa"/>
          <w:trHeight w:val="634"/>
        </w:trPr>
        <w:tc>
          <w:tcPr>
            <w:tcW w:w="60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2.2.1.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403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B42C22" w:rsidRDefault="009B6901" w:rsidP="001B153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42C2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Технічне п</w:t>
            </w:r>
            <w:r w:rsidRPr="00B42C2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B42C2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реоснащення каналізаційних насосних станцій з заміною н</w:t>
            </w:r>
            <w:r w:rsidRPr="00B42C2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а</w:t>
            </w:r>
            <w:r w:rsidRPr="00B42C2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сосних агрегатів</w:t>
            </w:r>
          </w:p>
        </w:tc>
        <w:tc>
          <w:tcPr>
            <w:tcW w:w="705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B42C22" w:rsidRDefault="009B6901" w:rsidP="001B15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C22">
              <w:rPr>
                <w:rFonts w:ascii="Times New Roman" w:hAnsi="Times New Roman"/>
                <w:b/>
                <w:bCs/>
                <w:sz w:val="18"/>
                <w:szCs w:val="18"/>
              </w:rPr>
              <w:t>4 од</w:t>
            </w:r>
          </w:p>
        </w:tc>
        <w:tc>
          <w:tcPr>
            <w:tcW w:w="64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B42C22" w:rsidRDefault="009B6901" w:rsidP="001B1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2C22">
              <w:rPr>
                <w:rFonts w:ascii="Times New Roman" w:hAnsi="Times New Roman"/>
                <w:sz w:val="18"/>
                <w:szCs w:val="18"/>
              </w:rPr>
              <w:t>732,1</w:t>
            </w:r>
          </w:p>
        </w:tc>
        <w:tc>
          <w:tcPr>
            <w:tcW w:w="90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732,1</w:t>
            </w:r>
          </w:p>
        </w:tc>
        <w:tc>
          <w:tcPr>
            <w:tcW w:w="64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E2A6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732,1</w:t>
            </w:r>
          </w:p>
        </w:tc>
        <w:tc>
          <w:tcPr>
            <w:tcW w:w="88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A358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732,1</w:t>
            </w:r>
          </w:p>
        </w:tc>
        <w:tc>
          <w:tcPr>
            <w:tcW w:w="73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B6901" w:rsidRPr="000E2A6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2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E2A6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277,1</w:t>
            </w:r>
          </w:p>
        </w:tc>
        <w:tc>
          <w:tcPr>
            <w:tcW w:w="72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C1A1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85,9</w:t>
            </w:r>
          </w:p>
        </w:tc>
        <w:tc>
          <w:tcPr>
            <w:tcW w:w="730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700B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85,9</w:t>
            </w:r>
          </w:p>
        </w:tc>
        <w:tc>
          <w:tcPr>
            <w:tcW w:w="58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C1A1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283,2</w:t>
            </w:r>
          </w:p>
        </w:tc>
        <w:tc>
          <w:tcPr>
            <w:tcW w:w="43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5354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57,6</w:t>
            </w:r>
          </w:p>
        </w:tc>
        <w:tc>
          <w:tcPr>
            <w:tcW w:w="38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F00FD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120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E12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71241</w:t>
            </w:r>
          </w:p>
        </w:tc>
        <w:tc>
          <w:tcPr>
            <w:tcW w:w="4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15743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2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604876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152,3</w:t>
            </w:r>
          </w:p>
        </w:tc>
      </w:tr>
      <w:tr w:rsidR="009B6901" w:rsidRPr="009D0A0E" w:rsidTr="001B153D">
        <w:trPr>
          <w:gridAfter w:val="7"/>
          <w:wAfter w:w="579" w:type="dxa"/>
          <w:trHeight w:val="634"/>
        </w:trPr>
        <w:tc>
          <w:tcPr>
            <w:tcW w:w="60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2.2.1.2.</w:t>
            </w:r>
          </w:p>
        </w:tc>
        <w:tc>
          <w:tcPr>
            <w:tcW w:w="1403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7156A3" w:rsidRDefault="009B6901" w:rsidP="001B153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156A3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Улаштування плавного пу</w:t>
            </w:r>
            <w:r w:rsidRPr="007156A3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с</w:t>
            </w:r>
            <w:r w:rsidRPr="007156A3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ку на насосній станції сирого осаду очисних споруд</w:t>
            </w:r>
          </w:p>
        </w:tc>
        <w:tc>
          <w:tcPr>
            <w:tcW w:w="705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B42C22" w:rsidRDefault="009B6901" w:rsidP="001B15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 од</w:t>
            </w:r>
          </w:p>
        </w:tc>
        <w:tc>
          <w:tcPr>
            <w:tcW w:w="64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B42C22" w:rsidRDefault="009B6901" w:rsidP="001B1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32,2</w:t>
            </w:r>
          </w:p>
        </w:tc>
        <w:tc>
          <w:tcPr>
            <w:tcW w:w="90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32,2</w:t>
            </w:r>
          </w:p>
        </w:tc>
        <w:tc>
          <w:tcPr>
            <w:tcW w:w="64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32,2</w:t>
            </w:r>
          </w:p>
        </w:tc>
        <w:tc>
          <w:tcPr>
            <w:tcW w:w="88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32,2</w:t>
            </w:r>
          </w:p>
        </w:tc>
        <w:tc>
          <w:tcPr>
            <w:tcW w:w="73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B6901" w:rsidRPr="000E2A6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2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72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30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8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32,2</w:t>
            </w:r>
          </w:p>
        </w:tc>
        <w:tc>
          <w:tcPr>
            <w:tcW w:w="43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1C586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1C586F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9,6</w:t>
            </w:r>
          </w:p>
        </w:tc>
        <w:tc>
          <w:tcPr>
            <w:tcW w:w="38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F00FD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133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17600</w:t>
            </w:r>
          </w:p>
        </w:tc>
        <w:tc>
          <w:tcPr>
            <w:tcW w:w="4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15743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23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37,63</w:t>
            </w:r>
          </w:p>
        </w:tc>
      </w:tr>
      <w:tr w:rsidR="009B6901" w:rsidRPr="009D0A0E" w:rsidTr="001B153D">
        <w:trPr>
          <w:gridAfter w:val="7"/>
          <w:wAfter w:w="579" w:type="dxa"/>
          <w:trHeight w:val="255"/>
        </w:trPr>
        <w:tc>
          <w:tcPr>
            <w:tcW w:w="2713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2.2.1</w:t>
            </w:r>
          </w:p>
        </w:tc>
        <w:tc>
          <w:tcPr>
            <w:tcW w:w="64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764,3</w:t>
            </w:r>
          </w:p>
        </w:tc>
        <w:tc>
          <w:tcPr>
            <w:tcW w:w="90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764,3</w:t>
            </w:r>
          </w:p>
        </w:tc>
        <w:tc>
          <w:tcPr>
            <w:tcW w:w="6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52414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764,3</w:t>
            </w:r>
          </w:p>
        </w:tc>
        <w:tc>
          <w:tcPr>
            <w:tcW w:w="88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764,3</w:t>
            </w:r>
          </w:p>
        </w:tc>
        <w:tc>
          <w:tcPr>
            <w:tcW w:w="73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0E2A6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7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277,1</w:t>
            </w:r>
          </w:p>
        </w:tc>
        <w:tc>
          <w:tcPr>
            <w:tcW w:w="72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D3348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85,9</w:t>
            </w:r>
          </w:p>
        </w:tc>
        <w:tc>
          <w:tcPr>
            <w:tcW w:w="730" w:type="dxa"/>
            <w:gridSpan w:val="2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52414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85,9</w:t>
            </w:r>
          </w:p>
        </w:tc>
        <w:tc>
          <w:tcPr>
            <w:tcW w:w="5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315,4</w:t>
            </w:r>
          </w:p>
        </w:tc>
        <w:tc>
          <w:tcPr>
            <w:tcW w:w="4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F469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38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053F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88841</w:t>
            </w:r>
          </w:p>
        </w:tc>
        <w:tc>
          <w:tcPr>
            <w:tcW w:w="4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053F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23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A053FB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189,93</w:t>
            </w:r>
          </w:p>
        </w:tc>
      </w:tr>
      <w:tr w:rsidR="009B6901" w:rsidRPr="009D0A0E" w:rsidTr="001B153D">
        <w:trPr>
          <w:gridAfter w:val="25"/>
          <w:wAfter w:w="1198" w:type="dxa"/>
          <w:trHeight w:val="349"/>
        </w:trPr>
        <w:tc>
          <w:tcPr>
            <w:tcW w:w="94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15147" w:type="dxa"/>
            <w:gridSpan w:val="32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9B6901" w:rsidRPr="009D0A0E" w:rsidTr="001B153D">
        <w:trPr>
          <w:gridAfter w:val="2"/>
          <w:wAfter w:w="430" w:type="dxa"/>
          <w:trHeight w:val="633"/>
        </w:trPr>
        <w:tc>
          <w:tcPr>
            <w:tcW w:w="59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gridSpan w:val="1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70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700B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5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9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55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E2A6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2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32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E700B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003D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003D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C77B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8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C77B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7137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995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gridAfter w:val="2"/>
          <w:wAfter w:w="430" w:type="dxa"/>
          <w:trHeight w:val="255"/>
        </w:trPr>
        <w:tc>
          <w:tcPr>
            <w:tcW w:w="2672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Усього за підпунктом  2.2.2</w:t>
            </w:r>
          </w:p>
        </w:tc>
        <w:tc>
          <w:tcPr>
            <w:tcW w:w="65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9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55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9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523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53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9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4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7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92A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92A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92A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2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192A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32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551E4B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003D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003D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8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5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9B6901" w:rsidRPr="009D0A0E" w:rsidTr="001B153D">
        <w:trPr>
          <w:gridAfter w:val="11"/>
          <w:wAfter w:w="594" w:type="dxa"/>
          <w:trHeight w:val="255"/>
        </w:trPr>
        <w:tc>
          <w:tcPr>
            <w:tcW w:w="59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2.2.3 </w:t>
            </w:r>
          </w:p>
        </w:tc>
        <w:tc>
          <w:tcPr>
            <w:tcW w:w="16103" w:type="dxa"/>
            <w:gridSpan w:val="34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провадження та розвитку інформаційних технологій, з них:</w:t>
            </w:r>
          </w:p>
        </w:tc>
      </w:tr>
      <w:tr w:rsidR="009B6901" w:rsidRPr="009D0A0E" w:rsidTr="001B153D">
        <w:trPr>
          <w:gridAfter w:val="2"/>
          <w:wAfter w:w="430" w:type="dxa"/>
          <w:trHeight w:val="225"/>
        </w:trPr>
        <w:tc>
          <w:tcPr>
            <w:tcW w:w="5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8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55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8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590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56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9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4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7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gridAfter w:val="2"/>
          <w:wAfter w:w="430" w:type="dxa"/>
          <w:trHeight w:val="210"/>
        </w:trPr>
        <w:tc>
          <w:tcPr>
            <w:tcW w:w="2672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2.2.3</w:t>
            </w:r>
          </w:p>
        </w:tc>
        <w:tc>
          <w:tcPr>
            <w:tcW w:w="65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5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4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0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345"/>
        </w:trPr>
        <w:tc>
          <w:tcPr>
            <w:tcW w:w="59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16697" w:type="dxa"/>
            <w:gridSpan w:val="35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B6901" w:rsidRPr="009D0A0E" w:rsidRDefault="009B6901" w:rsidP="001B153D">
            <w:pPr>
              <w:tabs>
                <w:tab w:val="left" w:pos="15610"/>
              </w:tabs>
              <w:spacing w:after="0" w:line="240" w:lineRule="auto"/>
              <w:ind w:right="21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9B6901" w:rsidRPr="009D0A0E" w:rsidTr="001B153D">
        <w:trPr>
          <w:trHeight w:val="480"/>
        </w:trPr>
        <w:tc>
          <w:tcPr>
            <w:tcW w:w="59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901" w:rsidRPr="00D9166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13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BC3B8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698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B6344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65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B6344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90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9166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65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6901" w:rsidRPr="00B6344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901" w:rsidRPr="004948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901" w:rsidRPr="00BC3B8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2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901" w:rsidRPr="0077137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5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5" w:type="dxa"/>
            <w:gridSpan w:val="3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255"/>
        </w:trPr>
        <w:tc>
          <w:tcPr>
            <w:tcW w:w="2637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2.2.4</w:t>
            </w:r>
          </w:p>
        </w:tc>
        <w:tc>
          <w:tcPr>
            <w:tcW w:w="65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F569F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90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F569F5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6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4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9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521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7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94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9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8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6901" w:rsidRPr="00B6344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4948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7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25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9B6901" w:rsidRPr="009D0A0E" w:rsidTr="001B153D">
        <w:trPr>
          <w:trHeight w:val="255"/>
        </w:trPr>
        <w:tc>
          <w:tcPr>
            <w:tcW w:w="59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2.2.5</w:t>
            </w:r>
          </w:p>
        </w:tc>
        <w:tc>
          <w:tcPr>
            <w:tcW w:w="16697" w:type="dxa"/>
            <w:gridSpan w:val="35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9B6901" w:rsidRPr="009D0A0E" w:rsidTr="001B153D">
        <w:trPr>
          <w:trHeight w:val="525"/>
        </w:trPr>
        <w:tc>
          <w:tcPr>
            <w:tcW w:w="59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2.2.5.1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4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01173" w:rsidRDefault="009B6901" w:rsidP="001B153D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01173">
              <w:rPr>
                <w:rFonts w:ascii="Times New Roman" w:hAnsi="Times New Roman"/>
                <w:b/>
                <w:bCs/>
                <w:sz w:val="16"/>
                <w:szCs w:val="16"/>
              </w:rPr>
              <w:t>Будівництво дволанцюгової повітряної лінії від ГПП до ТП очисних споруд м.Слов’янська</w:t>
            </w:r>
          </w:p>
        </w:tc>
        <w:tc>
          <w:tcPr>
            <w:tcW w:w="706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2,0 км</w:t>
            </w:r>
          </w:p>
        </w:tc>
        <w:tc>
          <w:tcPr>
            <w:tcW w:w="65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1477,4</w:t>
            </w:r>
          </w:p>
        </w:tc>
        <w:tc>
          <w:tcPr>
            <w:tcW w:w="90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9166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1477,4</w:t>
            </w:r>
          </w:p>
        </w:tc>
        <w:tc>
          <w:tcPr>
            <w:tcW w:w="65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B6344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1477,4</w:t>
            </w:r>
          </w:p>
        </w:tc>
        <w:tc>
          <w:tcPr>
            <w:tcW w:w="841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37362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E12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1477,4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37362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738,7</w:t>
            </w:r>
          </w:p>
        </w:tc>
        <w:tc>
          <w:tcPr>
            <w:tcW w:w="852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E12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738,7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37362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C65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DC6501"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139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E496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</w:tr>
      <w:tr w:rsidR="009B6901" w:rsidRPr="009D0A0E" w:rsidTr="001B153D">
        <w:trPr>
          <w:trHeight w:val="525"/>
        </w:trPr>
        <w:tc>
          <w:tcPr>
            <w:tcW w:w="59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B6901" w:rsidRPr="00D32FB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2.2.5.2.</w:t>
            </w:r>
          </w:p>
        </w:tc>
        <w:tc>
          <w:tcPr>
            <w:tcW w:w="1344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BA16F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Заміна аварійних діл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я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нок канал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і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заційних м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е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реж (вул. Вокзальна, вул. Свят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о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гірська, пр. Донський, пр. Виногр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а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дний</w:t>
            </w:r>
          </w:p>
        </w:tc>
        <w:tc>
          <w:tcPr>
            <w:tcW w:w="706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B6344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0,690 км</w:t>
            </w:r>
          </w:p>
        </w:tc>
        <w:tc>
          <w:tcPr>
            <w:tcW w:w="65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82,2</w:t>
            </w:r>
          </w:p>
        </w:tc>
        <w:tc>
          <w:tcPr>
            <w:tcW w:w="90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82,2</w:t>
            </w:r>
          </w:p>
        </w:tc>
        <w:tc>
          <w:tcPr>
            <w:tcW w:w="65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82,2</w:t>
            </w:r>
          </w:p>
        </w:tc>
        <w:tc>
          <w:tcPr>
            <w:tcW w:w="841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2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82,2</w:t>
            </w:r>
          </w:p>
        </w:tc>
        <w:tc>
          <w:tcPr>
            <w:tcW w:w="4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C65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DC6501"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164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trHeight w:val="525"/>
        </w:trPr>
        <w:tc>
          <w:tcPr>
            <w:tcW w:w="59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B6901" w:rsidRPr="00D32FB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2.2.5.3.</w:t>
            </w:r>
          </w:p>
        </w:tc>
        <w:tc>
          <w:tcPr>
            <w:tcW w:w="1344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BA16F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Заміна діл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я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нки канал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і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 xml:space="preserve">заційного 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lastRenderedPageBreak/>
              <w:t>трубопроводу від насосної станції хоз- фекальних стоків на очисних сп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о</w:t>
            </w:r>
            <w:r w:rsidRPr="00BA16F8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рудах</w:t>
            </w:r>
          </w:p>
        </w:tc>
        <w:tc>
          <w:tcPr>
            <w:tcW w:w="706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B63442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lastRenderedPageBreak/>
              <w:t>1,175 км</w:t>
            </w:r>
          </w:p>
        </w:tc>
        <w:tc>
          <w:tcPr>
            <w:tcW w:w="65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107,3</w:t>
            </w:r>
          </w:p>
        </w:tc>
        <w:tc>
          <w:tcPr>
            <w:tcW w:w="90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107,3</w:t>
            </w:r>
          </w:p>
        </w:tc>
        <w:tc>
          <w:tcPr>
            <w:tcW w:w="65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107,3</w:t>
            </w:r>
          </w:p>
        </w:tc>
        <w:tc>
          <w:tcPr>
            <w:tcW w:w="841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107,3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2" w:type="dxa"/>
            <w:gridSpan w:val="2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107,3</w:t>
            </w:r>
          </w:p>
        </w:tc>
        <w:tc>
          <w:tcPr>
            <w:tcW w:w="567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C65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DC6501"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159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trHeight w:val="255"/>
        </w:trPr>
        <w:tc>
          <w:tcPr>
            <w:tcW w:w="2647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0011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17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Усього за підпунктом  2.2.5</w:t>
            </w:r>
          </w:p>
        </w:tc>
        <w:tc>
          <w:tcPr>
            <w:tcW w:w="65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1666,9</w:t>
            </w:r>
          </w:p>
        </w:tc>
        <w:tc>
          <w:tcPr>
            <w:tcW w:w="90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1666,9</w:t>
            </w:r>
          </w:p>
        </w:tc>
        <w:tc>
          <w:tcPr>
            <w:tcW w:w="65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2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1666,9</w:t>
            </w:r>
          </w:p>
        </w:tc>
        <w:tc>
          <w:tcPr>
            <w:tcW w:w="841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1666,9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0B26F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738,7</w:t>
            </w:r>
          </w:p>
        </w:tc>
        <w:tc>
          <w:tcPr>
            <w:tcW w:w="852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846,0</w:t>
            </w:r>
          </w:p>
        </w:tc>
        <w:tc>
          <w:tcPr>
            <w:tcW w:w="56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82,2</w:t>
            </w:r>
          </w:p>
        </w:tc>
        <w:tc>
          <w:tcPr>
            <w:tcW w:w="4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B26F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B26F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B26F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B26F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B26F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9B6901" w:rsidRPr="009D0A0E" w:rsidTr="001B153D">
        <w:trPr>
          <w:gridAfter w:val="15"/>
          <w:wAfter w:w="729" w:type="dxa"/>
          <w:trHeight w:val="255"/>
        </w:trPr>
        <w:tc>
          <w:tcPr>
            <w:tcW w:w="6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B6901" w:rsidRPr="000011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00117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2.2.6</w:t>
            </w:r>
          </w:p>
        </w:tc>
        <w:tc>
          <w:tcPr>
            <w:tcW w:w="15919" w:type="dxa"/>
            <w:gridSpan w:val="3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011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0117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заходи,з них:</w:t>
            </w:r>
          </w:p>
        </w:tc>
      </w:tr>
      <w:tr w:rsidR="009B6901" w:rsidRPr="00601F61" w:rsidTr="001B153D">
        <w:trPr>
          <w:gridAfter w:val="6"/>
          <w:wAfter w:w="568" w:type="dxa"/>
          <w:trHeight w:val="255"/>
        </w:trPr>
        <w:tc>
          <w:tcPr>
            <w:tcW w:w="6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B6901" w:rsidRPr="000011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B6901" w:rsidRPr="000011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74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72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86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72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57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6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4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57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101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2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71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858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57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F5FD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49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</w:tr>
      <w:tr w:rsidR="009B6901" w:rsidRPr="00601F61" w:rsidTr="001B153D">
        <w:trPr>
          <w:gridAfter w:val="6"/>
          <w:wAfter w:w="568" w:type="dxa"/>
          <w:trHeight w:val="255"/>
        </w:trPr>
        <w:tc>
          <w:tcPr>
            <w:tcW w:w="6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B6901" w:rsidRPr="000011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00117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2.2.6.1</w:t>
            </w:r>
          </w:p>
        </w:tc>
        <w:tc>
          <w:tcPr>
            <w:tcW w:w="11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001173" w:rsidRDefault="009B6901" w:rsidP="001B153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001173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Реконструкція покрівлі  КНС №14, КНС №17</w:t>
            </w:r>
          </w:p>
        </w:tc>
        <w:tc>
          <w:tcPr>
            <w:tcW w:w="74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81,5м2</w:t>
            </w:r>
          </w:p>
        </w:tc>
        <w:tc>
          <w:tcPr>
            <w:tcW w:w="72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Default="009B6901" w:rsidP="001B1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257,6</w:t>
            </w:r>
          </w:p>
        </w:tc>
        <w:tc>
          <w:tcPr>
            <w:tcW w:w="86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257,6</w:t>
            </w:r>
          </w:p>
        </w:tc>
        <w:tc>
          <w:tcPr>
            <w:tcW w:w="72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7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4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7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101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2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257,6</w:t>
            </w: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192A4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257,6</w:t>
            </w:r>
          </w:p>
        </w:tc>
        <w:tc>
          <w:tcPr>
            <w:tcW w:w="7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71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37362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858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7362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257,6</w:t>
            </w:r>
          </w:p>
        </w:tc>
        <w:tc>
          <w:tcPr>
            <w:tcW w:w="57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274B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170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49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</w:tr>
      <w:tr w:rsidR="009B6901" w:rsidRPr="00601F61" w:rsidTr="001B153D">
        <w:trPr>
          <w:gridAfter w:val="6"/>
          <w:wAfter w:w="568" w:type="dxa"/>
          <w:trHeight w:val="699"/>
        </w:trPr>
        <w:tc>
          <w:tcPr>
            <w:tcW w:w="6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B6901" w:rsidRPr="0000117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11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B6901" w:rsidRPr="00001173" w:rsidRDefault="009B6901" w:rsidP="001B153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4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B6901" w:rsidRPr="008613C8" w:rsidRDefault="009B6901" w:rsidP="001B15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8613C8" w:rsidRDefault="009B6901" w:rsidP="001B153D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6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72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7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4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7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101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2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71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858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7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8613C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49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01F6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</w:tr>
      <w:tr w:rsidR="009B6901" w:rsidRPr="009D0A0E" w:rsidTr="001B153D">
        <w:trPr>
          <w:gridAfter w:val="6"/>
          <w:wAfter w:w="568" w:type="dxa"/>
          <w:trHeight w:val="255"/>
        </w:trPr>
        <w:tc>
          <w:tcPr>
            <w:tcW w:w="259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B26F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2.2.6</w:t>
            </w:r>
          </w:p>
        </w:tc>
        <w:tc>
          <w:tcPr>
            <w:tcW w:w="72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257,6</w:t>
            </w:r>
          </w:p>
        </w:tc>
        <w:tc>
          <w:tcPr>
            <w:tcW w:w="86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257,6</w:t>
            </w:r>
          </w:p>
        </w:tc>
        <w:tc>
          <w:tcPr>
            <w:tcW w:w="72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257,6</w:t>
            </w: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257,6</w:t>
            </w:r>
          </w:p>
        </w:tc>
        <w:tc>
          <w:tcPr>
            <w:tcW w:w="7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858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B26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0B26F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257,6</w:t>
            </w:r>
          </w:p>
        </w:tc>
        <w:tc>
          <w:tcPr>
            <w:tcW w:w="57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E496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gridAfter w:val="6"/>
          <w:wAfter w:w="568" w:type="dxa"/>
          <w:trHeight w:val="255"/>
        </w:trPr>
        <w:tc>
          <w:tcPr>
            <w:tcW w:w="259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622E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пунктом 2.2</w:t>
            </w:r>
          </w:p>
        </w:tc>
        <w:tc>
          <w:tcPr>
            <w:tcW w:w="72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2688,8</w:t>
            </w:r>
          </w:p>
        </w:tc>
        <w:tc>
          <w:tcPr>
            <w:tcW w:w="86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2688,8</w:t>
            </w:r>
          </w:p>
        </w:tc>
        <w:tc>
          <w:tcPr>
            <w:tcW w:w="72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57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64592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2688,8</w:t>
            </w: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02670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953,8</w:t>
            </w:r>
          </w:p>
        </w:tc>
        <w:tc>
          <w:tcPr>
            <w:tcW w:w="6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C3552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red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1735</w:t>
            </w:r>
          </w:p>
        </w:tc>
        <w:tc>
          <w:tcPr>
            <w:tcW w:w="7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B2283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277,1</w:t>
            </w:r>
          </w:p>
        </w:tc>
        <w:tc>
          <w:tcPr>
            <w:tcW w:w="71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C3552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red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824,6</w:t>
            </w:r>
          </w:p>
        </w:tc>
        <w:tc>
          <w:tcPr>
            <w:tcW w:w="858" w:type="dxa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E356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1189,5</w:t>
            </w:r>
          </w:p>
        </w:tc>
        <w:tc>
          <w:tcPr>
            <w:tcW w:w="57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3E356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397,6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72F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88841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72F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72F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189,93</w:t>
            </w:r>
          </w:p>
        </w:tc>
      </w:tr>
      <w:tr w:rsidR="009B6901" w:rsidRPr="009D0A0E" w:rsidTr="001B153D">
        <w:trPr>
          <w:gridAfter w:val="6"/>
          <w:wAfter w:w="568" w:type="dxa"/>
          <w:trHeight w:val="255"/>
        </w:trPr>
        <w:tc>
          <w:tcPr>
            <w:tcW w:w="259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622E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розділом ІІ</w:t>
            </w:r>
          </w:p>
        </w:tc>
        <w:tc>
          <w:tcPr>
            <w:tcW w:w="72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5735,8</w:t>
            </w:r>
          </w:p>
        </w:tc>
        <w:tc>
          <w:tcPr>
            <w:tcW w:w="86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2688,8</w:t>
            </w:r>
            <w:r w:rsidRPr="00A300E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3047</w:t>
            </w:r>
          </w:p>
        </w:tc>
        <w:tc>
          <w:tcPr>
            <w:tcW w:w="57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3047</w:t>
            </w: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A300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5735,8</w:t>
            </w: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901C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953,8</w:t>
            </w:r>
          </w:p>
        </w:tc>
        <w:tc>
          <w:tcPr>
            <w:tcW w:w="6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901C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1735,5</w:t>
            </w:r>
          </w:p>
        </w:tc>
        <w:tc>
          <w:tcPr>
            <w:tcW w:w="7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901C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901CA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277,1</w:t>
            </w:r>
          </w:p>
        </w:tc>
        <w:tc>
          <w:tcPr>
            <w:tcW w:w="71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DA741C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2348,1</w:t>
            </w:r>
          </w:p>
        </w:tc>
        <w:tc>
          <w:tcPr>
            <w:tcW w:w="858" w:type="dxa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901C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1189,5</w:t>
            </w:r>
          </w:p>
        </w:tc>
        <w:tc>
          <w:tcPr>
            <w:tcW w:w="57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D901C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1921,17,6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72F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88841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72F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372F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189,93</w:t>
            </w:r>
          </w:p>
        </w:tc>
      </w:tr>
      <w:tr w:rsidR="009B6901" w:rsidRPr="009D0A0E" w:rsidTr="001B153D">
        <w:trPr>
          <w:gridAfter w:val="6"/>
          <w:wAfter w:w="568" w:type="dxa"/>
          <w:trHeight w:val="255"/>
        </w:trPr>
        <w:tc>
          <w:tcPr>
            <w:tcW w:w="259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622E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інвестиційною програмою </w:t>
            </w:r>
          </w:p>
        </w:tc>
        <w:tc>
          <w:tcPr>
            <w:tcW w:w="72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A47E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13225,7</w:t>
            </w:r>
          </w:p>
        </w:tc>
        <w:tc>
          <w:tcPr>
            <w:tcW w:w="86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9A47E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5412,9</w:t>
            </w:r>
          </w:p>
        </w:tc>
        <w:tc>
          <w:tcPr>
            <w:tcW w:w="72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9A47E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7812,8</w:t>
            </w:r>
          </w:p>
        </w:tc>
        <w:tc>
          <w:tcPr>
            <w:tcW w:w="57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6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43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7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1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FF182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7812,8</w:t>
            </w: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FF182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FF182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13225,7</w:t>
            </w:r>
          </w:p>
        </w:tc>
        <w:tc>
          <w:tcPr>
            <w:tcW w:w="724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60487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1186</w:t>
            </w:r>
          </w:p>
        </w:tc>
        <w:tc>
          <w:tcPr>
            <w:tcW w:w="6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60487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4226,9</w:t>
            </w:r>
          </w:p>
        </w:tc>
        <w:tc>
          <w:tcPr>
            <w:tcW w:w="71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60487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0487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277,1</w:t>
            </w:r>
          </w:p>
        </w:tc>
        <w:tc>
          <w:tcPr>
            <w:tcW w:w="71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60487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5688,75</w:t>
            </w:r>
          </w:p>
        </w:tc>
        <w:tc>
          <w:tcPr>
            <w:tcW w:w="858" w:type="dxa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60487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2379,45</w:t>
            </w:r>
          </w:p>
        </w:tc>
        <w:tc>
          <w:tcPr>
            <w:tcW w:w="57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60487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4880,4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88841</w:t>
            </w:r>
          </w:p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  <w:p w:rsidR="009B6901" w:rsidRPr="00BC3B8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121700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BC3B8F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BC3B8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824,01</w:t>
            </w:r>
          </w:p>
        </w:tc>
      </w:tr>
      <w:tr w:rsidR="009B6901" w:rsidRPr="009D0A0E" w:rsidTr="001B153D">
        <w:trPr>
          <w:gridAfter w:val="6"/>
          <w:wAfter w:w="568" w:type="dxa"/>
          <w:trHeight w:val="255"/>
        </w:trPr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41407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7173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8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7173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72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57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66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64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7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3802" w:type="dxa"/>
            <w:gridSpan w:val="7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7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71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858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57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42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173F3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49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gridAfter w:val="10"/>
          <w:wAfter w:w="592" w:type="dxa"/>
          <w:trHeight w:val="255"/>
        </w:trPr>
        <w:tc>
          <w:tcPr>
            <w:tcW w:w="7272" w:type="dxa"/>
            <w:gridSpan w:val="1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trHeight w:val="255"/>
        </w:trPr>
        <w:tc>
          <w:tcPr>
            <w:tcW w:w="5940" w:type="dxa"/>
            <w:gridSpan w:val="1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9D0A0E" w:rsidTr="001B153D">
        <w:trPr>
          <w:trHeight w:val="255"/>
        </w:trPr>
        <w:tc>
          <w:tcPr>
            <w:tcW w:w="3650" w:type="dxa"/>
            <w:gridSpan w:val="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Головний інженер</w:t>
            </w:r>
          </w:p>
        </w:tc>
        <w:tc>
          <w:tcPr>
            <w:tcW w:w="91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6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76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</w:p>
        </w:tc>
        <w:tc>
          <w:tcPr>
            <w:tcW w:w="76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9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64359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</w:p>
        </w:tc>
        <w:tc>
          <w:tcPr>
            <w:tcW w:w="2004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A622E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 xml:space="preserve">                                                                           </w:t>
            </w:r>
            <w:r>
              <w:rPr>
                <w:rFonts w:ascii="Times New Roman" w:eastAsia="Times New Roman" w:hAnsi="Times New Roman"/>
                <w:b/>
                <w:lang w:val="uk-UA" w:eastAsia="ru-RU"/>
              </w:rPr>
              <w:lastRenderedPageBreak/>
              <w:t>О.Р.Шурко</w:t>
            </w:r>
          </w:p>
        </w:tc>
        <w:tc>
          <w:tcPr>
            <w:tcW w:w="3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9D0A0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B6901" w:rsidRDefault="009B6901" w:rsidP="009B6901">
      <w:pPr>
        <w:rPr>
          <w:lang w:val="uk-UA" w:eastAsia="ru-RU"/>
        </w:rPr>
        <w:sectPr w:rsidR="009B6901" w:rsidSect="004C52A2">
          <w:footerReference w:type="default" r:id="rId6"/>
          <w:pgSz w:w="16838" w:h="11906" w:orient="landscape"/>
          <w:pgMar w:top="1276" w:right="851" w:bottom="709" w:left="567" w:header="708" w:footer="708" w:gutter="0"/>
          <w:cols w:space="708"/>
          <w:docGrid w:linePitch="360"/>
        </w:sectPr>
      </w:pPr>
    </w:p>
    <w:p w:rsidR="009B6901" w:rsidRPr="00A92CC0" w:rsidRDefault="009B6901" w:rsidP="009B690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CC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lastRenderedPageBreak/>
        <w:br w:type="textWrapping" w:clear="all"/>
      </w:r>
    </w:p>
    <w:p w:rsidR="009B6901" w:rsidRPr="00565F54" w:rsidRDefault="009B6901" w:rsidP="009B6901">
      <w:pPr>
        <w:shd w:val="clear" w:color="auto" w:fill="FFFFFF"/>
        <w:spacing w:after="0" w:line="435" w:lineRule="atLeast"/>
        <w:jc w:val="center"/>
        <w:outlineLvl w:val="2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 xml:space="preserve">                                                                                       </w:t>
      </w:r>
      <w:r w:rsidRPr="00565F54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Додаток 5</w:t>
      </w:r>
    </w:p>
    <w:p w:rsidR="009B6901" w:rsidRPr="00BC55F0" w:rsidRDefault="009B6901" w:rsidP="009B6901">
      <w:pPr>
        <w:shd w:val="clear" w:color="auto" w:fill="FFFFFF"/>
        <w:spacing w:after="0" w:line="435" w:lineRule="atLeast"/>
        <w:jc w:val="center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4.</w:t>
      </w:r>
      <w:r w:rsidRPr="00BC55F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План витрат за джерелами фінансування на виконання інвестиційної програми для врахування у структурі тарифів на 12 місяців</w:t>
      </w:r>
    </w:p>
    <w:p w:rsidR="009B6901" w:rsidRDefault="009B6901" w:rsidP="009B69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</w:pPr>
      <w:r w:rsidRPr="00A92CC0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uk-UA" w:eastAsia="ru-RU"/>
        </w:rPr>
        <w:t>Комунальне підприємство Слов</w:t>
      </w:r>
      <w:r w:rsidRPr="00D610F2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’</w:t>
      </w:r>
      <w:r w:rsidRPr="00A92CC0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uk-UA" w:eastAsia="ru-RU"/>
        </w:rPr>
        <w:t>янської міської ради «Словміськводоканал»</w:t>
      </w:r>
      <w:r w:rsidRPr="00A92C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</w:t>
      </w:r>
      <w:r w:rsidRPr="00A92C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(назва підприємства</w:t>
      </w:r>
      <w:r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  <w:t>)</w:t>
      </w:r>
    </w:p>
    <w:p w:rsidR="009B6901" w:rsidRPr="00842227" w:rsidRDefault="009B6901" w:rsidP="009B69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</w:pPr>
    </w:p>
    <w:p w:rsidR="009B6901" w:rsidRPr="00A92CC0" w:rsidRDefault="009B6901" w:rsidP="009B69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20"/>
          <w:szCs w:val="20"/>
          <w:lang w:val="uk-UA" w:eastAsia="ru-RU"/>
        </w:rPr>
      </w:pPr>
    </w:p>
    <w:tbl>
      <w:tblPr>
        <w:tblW w:w="5000" w:type="pct"/>
        <w:jc w:val="center"/>
        <w:tblBorders>
          <w:top w:val="single" w:sz="6" w:space="0" w:color="989898"/>
          <w:left w:val="single" w:sz="6" w:space="0" w:color="989898"/>
          <w:bottom w:val="single" w:sz="6" w:space="0" w:color="989898"/>
          <w:right w:val="single" w:sz="6" w:space="0" w:color="989898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"/>
        <w:gridCol w:w="2481"/>
        <w:gridCol w:w="947"/>
        <w:gridCol w:w="1421"/>
        <w:gridCol w:w="1031"/>
        <w:gridCol w:w="1440"/>
        <w:gridCol w:w="1241"/>
        <w:gridCol w:w="47"/>
      </w:tblGrid>
      <w:tr w:rsidR="009B6901" w:rsidRPr="00A92CC0" w:rsidTr="001B153D">
        <w:trPr>
          <w:gridAfter w:val="1"/>
          <w:jc w:val="center"/>
        </w:trPr>
        <w:tc>
          <w:tcPr>
            <w:tcW w:w="264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з/п</w:t>
            </w:r>
          </w:p>
        </w:tc>
        <w:tc>
          <w:tcPr>
            <w:tcW w:w="1365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Найменування заходів</w:t>
            </w:r>
          </w:p>
        </w:tc>
        <w:tc>
          <w:tcPr>
            <w:tcW w:w="3345" w:type="pct"/>
            <w:gridSpan w:val="5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Кошти, що враховуються у структурі тарифів за джерелами фінансування,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br/>
              <w:t>тис. грн (без ПДВ)</w:t>
            </w:r>
          </w:p>
        </w:tc>
      </w:tr>
      <w:tr w:rsidR="009B6901" w:rsidRPr="00A92CC0" w:rsidTr="001B153D">
        <w:trPr>
          <w:gridAfter w:val="1"/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1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загальна сума</w:t>
            </w:r>
          </w:p>
        </w:tc>
        <w:tc>
          <w:tcPr>
            <w:tcW w:w="2824" w:type="pct"/>
            <w:gridSpan w:val="4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 урахуванням:</w:t>
            </w:r>
          </w:p>
        </w:tc>
      </w:tr>
      <w:tr w:rsidR="009B6901" w:rsidRPr="00A92CC0" w:rsidTr="001B153D">
        <w:trPr>
          <w:gridAfter w:val="1"/>
          <w:trHeight w:val="276"/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82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амортизаційні відрахування</w:t>
            </w:r>
          </w:p>
        </w:tc>
        <w:tc>
          <w:tcPr>
            <w:tcW w:w="567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виробничі інвестиції з прибу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т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ку</w:t>
            </w:r>
          </w:p>
        </w:tc>
        <w:tc>
          <w:tcPr>
            <w:tcW w:w="792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сума позичк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вих коштів та відсотків за їх використання, що підлягає поверненню у плановому періоді</w:t>
            </w:r>
          </w:p>
        </w:tc>
        <w:tc>
          <w:tcPr>
            <w:tcW w:w="683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сума інших залучених коштів, що підлягає п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верненню у плановому періоді</w:t>
            </w:r>
          </w:p>
        </w:tc>
      </w:tr>
      <w:tr w:rsidR="009B6901" w:rsidRPr="00A92CC0" w:rsidTr="001B153D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I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Водопостачання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Будівництво, реконструкція та модернізація об'єктів водопостачання (звільняється від оподаткування згідно з</w:t>
            </w:r>
            <w:r w:rsidRPr="00EC79AF">
              <w:rPr>
                <w:rFonts w:ascii="Times New Roman" w:eastAsia="Times New Roman" w:hAnsi="Times New Roman"/>
                <w:lang w:eastAsia="ru-RU"/>
              </w:rPr>
              <w:t> </w:t>
            </w:r>
            <w:hyperlink r:id="rId7" w:tgtFrame="_top" w:history="1">
              <w:r w:rsidRPr="00EC79AF">
                <w:rPr>
                  <w:rFonts w:ascii="Times New Roman" w:eastAsia="Times New Roman" w:hAnsi="Times New Roman"/>
                  <w:u w:val="single"/>
                  <w:lang w:eastAsia="ru-RU"/>
                </w:rPr>
                <w:t>пунктом 154.9 статті 154 Податкового кодексу України</w:t>
              </w:r>
            </w:hyperlink>
            <w:r w:rsidRPr="00A92CC0">
              <w:rPr>
                <w:rFonts w:ascii="Times New Roman" w:eastAsia="Times New Roman" w:hAnsi="Times New Roman"/>
                <w:lang w:eastAsia="ru-RU"/>
              </w:rPr>
              <w:t>), з урах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у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ванням: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1.1.1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1.1.2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забезпече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1.1.3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 xml:space="preserve">Заходи щодо зменшення обсягу витрат води на 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технологічні потреби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1.1.4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якості послуг з централізованого водоп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стачання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1.1.5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1.1.6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E62A4F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4765,8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901" w:rsidRDefault="009B6901" w:rsidP="001B153D"/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E62A4F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4765,8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1629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пунктом 1.1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E62A4F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4765,8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E62A4F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901" w:rsidRDefault="009B6901" w:rsidP="001B153D">
            <w:r w:rsidRPr="005A3491">
              <w:rPr>
                <w:rFonts w:ascii="Times New Roman" w:eastAsia="Times New Roman" w:hAnsi="Times New Roman"/>
                <w:lang w:val="uk-UA" w:eastAsia="ru-RU"/>
              </w:rPr>
              <w:t>4765,8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 (не звільняється від оподаткування згідно з</w:t>
            </w:r>
            <w:r w:rsidRPr="00EC79AF">
              <w:rPr>
                <w:rFonts w:ascii="Times New Roman" w:eastAsia="Times New Roman" w:hAnsi="Times New Roman"/>
                <w:lang w:eastAsia="ru-RU"/>
              </w:rPr>
              <w:t> </w:t>
            </w:r>
            <w:hyperlink r:id="rId8" w:tgtFrame="_top" w:history="1">
              <w:r w:rsidRPr="00EC79AF">
                <w:rPr>
                  <w:rFonts w:ascii="Times New Roman" w:eastAsia="Times New Roman" w:hAnsi="Times New Roman"/>
                  <w:u w:val="single"/>
                  <w:lang w:eastAsia="ru-RU"/>
                </w:rPr>
                <w:t>пунктом 154.9 статті 154 Пода</w:t>
              </w:r>
              <w:r w:rsidRPr="00EC79AF">
                <w:rPr>
                  <w:rFonts w:ascii="Times New Roman" w:eastAsia="Times New Roman" w:hAnsi="Times New Roman"/>
                  <w:u w:val="single"/>
                  <w:lang w:eastAsia="ru-RU"/>
                </w:rPr>
                <w:t>т</w:t>
              </w:r>
              <w:r w:rsidRPr="00EC79AF">
                <w:rPr>
                  <w:rFonts w:ascii="Times New Roman" w:eastAsia="Times New Roman" w:hAnsi="Times New Roman"/>
                  <w:u w:val="single"/>
                  <w:lang w:eastAsia="ru-RU"/>
                </w:rPr>
                <w:t>кового кодексу України</w:t>
              </w:r>
            </w:hyperlink>
            <w:r w:rsidRPr="00A92CC0">
              <w:rPr>
                <w:rFonts w:ascii="Times New Roman" w:eastAsia="Times New Roman" w:hAnsi="Times New Roman"/>
                <w:lang w:eastAsia="ru-RU"/>
              </w:rPr>
              <w:t>), з урахуванням: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833679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2724,1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833679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2724,1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забезпече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833679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833679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зменшення обсягу витрат води на технологічні потреби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CB3B32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CB3B32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якості послуг з централізованого водоп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стачання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CB3B32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CB3B32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1.2.5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провадже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ня та розвитку інформаційних технологій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CB3B32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CB3B32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1.2.6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модернізації та закупівлі транспортних засобів спеціального та спеціалізованого призн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чення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5E8D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5E8D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1.2.7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5456B1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5456B1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5456B1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5456B1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1.2.8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CB3B32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CB3B32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053102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highlight w:val="yellow"/>
                <w:lang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053102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highlight w:val="yellow"/>
                <w:lang w:eastAsia="ru-RU"/>
              </w:rPr>
            </w:pPr>
            <w:r w:rsidRPr="00833679">
              <w:rPr>
                <w:rFonts w:ascii="Times New Roman" w:eastAsia="Times New Roman" w:hAnsi="Times New Roman"/>
                <w:b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пунктом 1.2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2724,1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2724,1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trHeight w:val="193"/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розділом I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uk-UA" w:eastAsia="ru-RU"/>
              </w:rPr>
              <w:t>7489,9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2724,1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4765,8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II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Водовідведення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Будівництво, реконструкція та модернізація об'єктів водовідведення (звільняється від оподаткування згідно з</w:t>
            </w:r>
            <w:r w:rsidRPr="00EC79AF">
              <w:rPr>
                <w:rFonts w:ascii="Times New Roman" w:eastAsia="Times New Roman" w:hAnsi="Times New Roman"/>
                <w:lang w:eastAsia="ru-RU"/>
              </w:rPr>
              <w:t> </w:t>
            </w:r>
            <w:hyperlink r:id="rId9" w:tgtFrame="_top" w:history="1">
              <w:r w:rsidRPr="00EC79AF">
                <w:rPr>
                  <w:rFonts w:ascii="Times New Roman" w:eastAsia="Times New Roman" w:hAnsi="Times New Roman"/>
                  <w:u w:val="single"/>
                  <w:lang w:eastAsia="ru-RU"/>
                </w:rPr>
                <w:t>пунктом 154.9 статті 154 Податкового кодексу України</w:t>
              </w:r>
            </w:hyperlink>
            <w:r w:rsidRPr="00A92CC0">
              <w:rPr>
                <w:rFonts w:ascii="Times New Roman" w:eastAsia="Times New Roman" w:hAnsi="Times New Roman"/>
                <w:lang w:eastAsia="ru-RU"/>
              </w:rPr>
              <w:t>), з урах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у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ванням: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2.1.1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2.1.2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забезпече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2.1.3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2.1.4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647B20">
              <w:rPr>
                <w:rFonts w:ascii="Times New Roman" w:eastAsia="Times New Roman" w:hAnsi="Times New Roman"/>
                <w:lang w:val="uk-UA" w:eastAsia="ru-RU"/>
              </w:rPr>
              <w:t>30</w:t>
            </w:r>
            <w:r>
              <w:rPr>
                <w:rFonts w:ascii="Times New Roman" w:eastAsia="Times New Roman" w:hAnsi="Times New Roman"/>
                <w:lang w:val="uk-UA" w:eastAsia="ru-RU"/>
              </w:rPr>
              <w:t>47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3047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пунктом 2.1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3047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3047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647B2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Інші заходи (не звільняється від оподаткування згідно з </w:t>
            </w:r>
            <w:hyperlink r:id="rId10" w:tgtFrame="_top" w:history="1">
              <w:r w:rsidRPr="00647B20">
                <w:rPr>
                  <w:rFonts w:ascii="Times New Roman" w:eastAsia="Times New Roman" w:hAnsi="Times New Roman"/>
                  <w:u w:val="single"/>
                  <w:lang w:eastAsia="ru-RU"/>
                </w:rPr>
                <w:t>пунктом 154.9 статті 154 Пода</w:t>
              </w:r>
              <w:r w:rsidRPr="00647B20">
                <w:rPr>
                  <w:rFonts w:ascii="Times New Roman" w:eastAsia="Times New Roman" w:hAnsi="Times New Roman"/>
                  <w:u w:val="single"/>
                  <w:lang w:eastAsia="ru-RU"/>
                </w:rPr>
                <w:t>т</w:t>
              </w:r>
              <w:r w:rsidRPr="00647B20">
                <w:rPr>
                  <w:rFonts w:ascii="Times New Roman" w:eastAsia="Times New Roman" w:hAnsi="Times New Roman"/>
                  <w:u w:val="single"/>
                  <w:lang w:eastAsia="ru-RU"/>
                </w:rPr>
                <w:t>кового кодексу України</w:t>
              </w:r>
            </w:hyperlink>
            <w:r w:rsidRPr="00647B20">
              <w:rPr>
                <w:rFonts w:ascii="Times New Roman" w:eastAsia="Times New Roman" w:hAnsi="Times New Roman"/>
                <w:lang w:eastAsia="ru-RU"/>
              </w:rPr>
              <w:t>), з урахуванням: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2.2.1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4D1EB3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lang w:val="uk-UA" w:eastAsia="ru-RU"/>
              </w:rPr>
              <w:t>764,3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4D1EB3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lang w:val="uk-UA" w:eastAsia="ru-RU"/>
              </w:rPr>
              <w:t>764,3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647B2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647B2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2.2.2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5445A4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445A4">
              <w:rPr>
                <w:rFonts w:ascii="Times New Roman" w:eastAsia="Times New Roman" w:hAnsi="Times New Roman"/>
                <w:lang w:eastAsia="ru-RU"/>
              </w:rPr>
              <w:t>Заходи щодо забезпече</w:t>
            </w:r>
            <w:r w:rsidRPr="005445A4">
              <w:rPr>
                <w:rFonts w:ascii="Times New Roman" w:eastAsia="Times New Roman" w:hAnsi="Times New Roman"/>
                <w:lang w:eastAsia="ru-RU"/>
              </w:rPr>
              <w:t>н</w:t>
            </w:r>
            <w:r w:rsidRPr="005445A4">
              <w:rPr>
                <w:rFonts w:ascii="Times New Roman" w:eastAsia="Times New Roman" w:hAnsi="Times New Roman"/>
                <w:lang w:eastAsia="ru-RU"/>
              </w:rPr>
              <w:t>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CD685B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CD685B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5445A4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5445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2.2.3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провадже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 xml:space="preserve">ня та розвитку інформаційних 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технологій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370347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370347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2.2.4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модернізації та закупівлі транспортних засобів спеціального та спеціалізованого призн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чення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370347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370347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2.2.5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1666,9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1666,9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8B0BFB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8B0BFB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2.2.6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257,6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257,6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пунктом 2.2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DF0931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2688,8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8B0BFB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lang w:val="uk-UA" w:eastAsia="ru-RU"/>
              </w:rPr>
              <w:t>2688,8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розділом II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5735,8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2688,8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3047,0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B6901" w:rsidRPr="00A92CC0" w:rsidTr="001B153D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інвестиційною програмою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13225,7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5412,9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7812,8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8B0BFB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9B6901" w:rsidRPr="00A92CC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9B6901" w:rsidRPr="00A92CC0" w:rsidRDefault="009B6901" w:rsidP="009B6901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A92CC0">
        <w:rPr>
          <w:rFonts w:ascii="Times New Roman" w:eastAsia="Times New Roman" w:hAnsi="Times New Roman"/>
          <w:color w:val="000000"/>
          <w:lang w:eastAsia="ru-RU"/>
        </w:rPr>
        <w:br w:type="textWrapping" w:clear="all"/>
      </w:r>
    </w:p>
    <w:tbl>
      <w:tblPr>
        <w:tblW w:w="5000" w:type="pct"/>
        <w:tblCellSpacing w:w="22" w:type="dxa"/>
        <w:shd w:val="clear" w:color="auto" w:fill="FFFFFF"/>
        <w:tblCellMar>
          <w:top w:w="105" w:type="dxa"/>
          <w:left w:w="810" w:type="dxa"/>
          <w:bottom w:w="105" w:type="dxa"/>
          <w:right w:w="810" w:type="dxa"/>
        </w:tblCellMar>
        <w:tblLook w:val="04A0"/>
      </w:tblPr>
      <w:tblGrid>
        <w:gridCol w:w="3589"/>
        <w:gridCol w:w="3898"/>
        <w:gridCol w:w="3293"/>
      </w:tblGrid>
      <w:tr w:rsidR="009B6901" w:rsidRPr="00EC79AF" w:rsidTr="001B153D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В.о.г</w:t>
            </w:r>
            <w:r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енеральн</w:t>
            </w: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ого</w:t>
            </w:r>
            <w:r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 xml:space="preserve"> директор</w:t>
            </w: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а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(посадова особа ліцензіата)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9B6901" w:rsidRPr="00EC79AF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</w:t>
            </w:r>
            <w:r w:rsidRPr="00EC79AF">
              <w:rPr>
                <w:rFonts w:ascii="Times New Roman" w:eastAsia="Times New Roman" w:hAnsi="Times New Roman"/>
                <w:color w:val="000000"/>
                <w:lang w:val="uk-UA" w:eastAsia="ru-RU"/>
              </w:rPr>
              <w:t>_</w:t>
            </w:r>
          </w:p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9B6901" w:rsidRPr="00CD4A85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О.І.КРЕТОВИЧ</w:t>
            </w:r>
          </w:p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(прізвище, ім'я, по батькові)</w:t>
            </w:r>
          </w:p>
        </w:tc>
      </w:tr>
      <w:tr w:rsidR="009B6901" w:rsidRPr="00EC79AF" w:rsidTr="001B153D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М. П.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9B6901" w:rsidRPr="00EC79AF" w:rsidTr="001B153D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Г</w:t>
            </w:r>
            <w:r w:rsidRPr="00A92CC0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оловний бухгалтер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________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9B6901" w:rsidRPr="00CD4A85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</w:pPr>
            <w:r w:rsidRPr="00CD4A85"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А.Ю.СІДНЄВА</w:t>
            </w:r>
          </w:p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(прізвище, ім'я, по батькові)</w:t>
            </w:r>
          </w:p>
        </w:tc>
      </w:tr>
      <w:tr w:rsidR="009B6901" w:rsidRPr="00EC79AF" w:rsidTr="001B153D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Начальник ВТВ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FC644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(посада відповідального виконавця)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9B6901" w:rsidRPr="00A92CC0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________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FC644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9B6901" w:rsidRPr="00D610F2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D4A85"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Т.О.МОДЕНКО</w:t>
            </w:r>
            <w:r w:rsidRPr="00D610F2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D610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(прізвище, ім'я, по батькові)</w:t>
            </w:r>
          </w:p>
          <w:p w:rsidR="009B6901" w:rsidRPr="00D610F2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9B6901" w:rsidRPr="00D610F2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9B6901" w:rsidRPr="00D610F2" w:rsidRDefault="009B6901" w:rsidP="001B153D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9B6901" w:rsidRDefault="009B6901" w:rsidP="009B6901"/>
    <w:p w:rsidR="009B6901" w:rsidRPr="007E15DA" w:rsidRDefault="009B6901" w:rsidP="009B6901">
      <w:pPr>
        <w:rPr>
          <w:rFonts w:ascii="Times New Roman" w:hAnsi="Times New Roman"/>
        </w:rPr>
      </w:pPr>
    </w:p>
    <w:p w:rsidR="009B6901" w:rsidRDefault="009B6901" w:rsidP="009B6901">
      <w:pPr>
        <w:rPr>
          <w:rFonts w:ascii="Times New Roman" w:hAnsi="Times New Roman"/>
          <w:lang w:val="uk-UA"/>
        </w:rPr>
      </w:pPr>
    </w:p>
    <w:p w:rsidR="009B6901" w:rsidRDefault="009B6901" w:rsidP="009B6901">
      <w:pPr>
        <w:rPr>
          <w:rFonts w:ascii="Times New Roman" w:hAnsi="Times New Roman"/>
          <w:lang w:val="uk-UA"/>
        </w:rPr>
      </w:pPr>
    </w:p>
    <w:p w:rsidR="009B6901" w:rsidRDefault="009B6901" w:rsidP="009B6901">
      <w:pPr>
        <w:rPr>
          <w:rFonts w:ascii="Times New Roman" w:hAnsi="Times New Roman"/>
          <w:lang w:val="uk-UA"/>
        </w:rPr>
      </w:pPr>
    </w:p>
    <w:p w:rsidR="009B6901" w:rsidRDefault="009B6901" w:rsidP="009B6901">
      <w:pPr>
        <w:rPr>
          <w:rFonts w:ascii="Times New Roman" w:hAnsi="Times New Roman"/>
          <w:lang w:val="uk-UA"/>
        </w:rPr>
      </w:pPr>
    </w:p>
    <w:p w:rsidR="009B6901" w:rsidRDefault="009B6901" w:rsidP="009B6901">
      <w:pPr>
        <w:rPr>
          <w:rFonts w:ascii="Times New Roman" w:hAnsi="Times New Roman"/>
          <w:lang w:val="uk-UA"/>
        </w:rPr>
      </w:pPr>
    </w:p>
    <w:tbl>
      <w:tblPr>
        <w:tblW w:w="10246" w:type="dxa"/>
        <w:tblInd w:w="91" w:type="dxa"/>
        <w:tblLayout w:type="fixed"/>
        <w:tblLook w:val="04A0"/>
      </w:tblPr>
      <w:tblGrid>
        <w:gridCol w:w="17"/>
        <w:gridCol w:w="820"/>
        <w:gridCol w:w="55"/>
        <w:gridCol w:w="2718"/>
        <w:gridCol w:w="93"/>
        <w:gridCol w:w="850"/>
        <w:gridCol w:w="197"/>
        <w:gridCol w:w="796"/>
        <w:gridCol w:w="68"/>
        <w:gridCol w:w="499"/>
        <w:gridCol w:w="425"/>
        <w:gridCol w:w="512"/>
        <w:gridCol w:w="480"/>
        <w:gridCol w:w="587"/>
        <w:gridCol w:w="264"/>
        <w:gridCol w:w="283"/>
        <w:gridCol w:w="686"/>
        <w:gridCol w:w="306"/>
        <w:gridCol w:w="284"/>
        <w:gridCol w:w="306"/>
      </w:tblGrid>
      <w:tr w:rsidR="009B6901" w:rsidRPr="00350A2A" w:rsidTr="001B153D">
        <w:trPr>
          <w:trHeight w:val="465"/>
        </w:trPr>
        <w:tc>
          <w:tcPr>
            <w:tcW w:w="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350A2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2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4F4932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4F4932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4F4932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350A2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350A2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350A2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350A2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660"/>
        </w:trPr>
        <w:tc>
          <w:tcPr>
            <w:tcW w:w="933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6901" w:rsidRPr="007477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5.</w:t>
            </w: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Аналіз впливу результатів інвестиційної програми  на структуру тарифу централізованого вод</w:t>
            </w: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</w:t>
            </w: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постачанняу плановому періоді 2019 року  </w:t>
            </w:r>
          </w:p>
          <w:p w:rsidR="009B6901" w:rsidRPr="007477E6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Без ПДВ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825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№</w:t>
            </w: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br/>
              <w:t>з/п</w:t>
            </w:r>
          </w:p>
        </w:tc>
        <w:tc>
          <w:tcPr>
            <w:tcW w:w="277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Найменування показників</w:t>
            </w: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Тариф, затверджений Постановою НКРЕКП від 28.12.2017 №1575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після впровадження інвестиційної програми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відхилення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7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тис. грн на рік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грн/м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тис. грн на рік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грн/м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тис. грн на рік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грн/м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Виробнича собівартість, у т. ч.: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62 628,9150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10,8026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62 628,9150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10,8026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658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прямі матеріальні витрати, у т. ч.: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46 198,4860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7,9686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46 198,4860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7,9686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1.1.1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електроенергія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7 539,7460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1,3005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7 539,7460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1,3005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1.1.2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витрати на придбання води в інших підприємств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38 293,5000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6,6051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38 293,5000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6,6051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1.1.3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витрати на реагенти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365,2400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0,0630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365,2400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0,0630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4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1.1.4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матеріали, запасні частини та інші матеріальні ресурси (ремонти)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1.2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прямі витрати на оплату праці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6 031,9620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1,0404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6 031,9620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1,0404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1.3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прямі витрати, у т. ч.: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4 055,1670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0,6995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4 055,1670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0,6995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1.3.1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відрахування на соціальні заходи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1 327,0320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0,2289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1 327,0320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0,2289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1.3.2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амортизаційні відрахування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1 856,7000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0,3203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1 856,7000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0,3203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1.3.3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підкачка води сторонніми організаціями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1.3.4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інші прямі витрати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871,4350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0,1503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871,4350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0,1503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1.4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загальновиробничі витрати, у т. ч.: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6 343,3000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1,0941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6 343,3000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1,0941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1.4.1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витрати на оплату праці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3 381,5000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0,5833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3 381,5000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0,5833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1.4.2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відрахування на соціальні заходи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743,9300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0,1283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743,9300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0,1283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1.4.3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амортизаційні відрахування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43,0000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0,0074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43,0000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0,0074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7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1.4.4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витрати, пов</w:t>
            </w:r>
            <w:r w:rsidRPr="007B72B0">
              <w:rPr>
                <w:rFonts w:eastAsia="Times New Roman" w:cs="Calibri"/>
                <w:sz w:val="16"/>
                <w:szCs w:val="16"/>
                <w:lang w:eastAsia="ru-RU"/>
              </w:rPr>
              <w:t>ʾ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ані зі сплатою податків, зборів та інших, предбач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них законодавством обов</w:t>
            </w:r>
            <w:r w:rsidRPr="007B72B0">
              <w:rPr>
                <w:rFonts w:eastAsia="Times New Roman" w:cs="Calibri"/>
                <w:sz w:val="16"/>
                <w:szCs w:val="16"/>
                <w:lang w:eastAsia="ru-RU"/>
              </w:rPr>
              <w:t>ʾ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язкових платежів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906,8040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0,1564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906,8040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0,1564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1.4.5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інші витрати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1 268,0660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0,2187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1 268,0660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0,2187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Адміністративні витрати, у т. ч.: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2 498,9490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0,4310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2 498,9490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0,4310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витрати на оплату праці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1 848,0530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0,3188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1 848,0530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0,3188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відрахування на соціальні заходи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406,5720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0,0701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406,5720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0,0701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амортизаційні відрахування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5,2010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5,2010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6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витрати, пов</w:t>
            </w:r>
            <w:r w:rsidRPr="007B72B0">
              <w:rPr>
                <w:rFonts w:eastAsia="Times New Roman" w:cs="Calibri"/>
                <w:sz w:val="16"/>
                <w:szCs w:val="16"/>
                <w:lang w:eastAsia="ru-RU"/>
              </w:rPr>
              <w:t>ʾ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ані зі сплатою податків, зборів та інших, предбач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них законодавством обов</w:t>
            </w:r>
            <w:r w:rsidRPr="007B72B0">
              <w:rPr>
                <w:rFonts w:eastAsia="Times New Roman" w:cs="Calibri"/>
                <w:sz w:val="16"/>
                <w:szCs w:val="16"/>
                <w:lang w:eastAsia="ru-RU"/>
              </w:rPr>
              <w:t>ʾ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язкових платежів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15,3830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0,0027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15,3830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0,0027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2.5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інші витрати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223,7400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0,0386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223,7400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0,0386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Витрати на збут, у т. ч.: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1 345,5080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0,2321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1 345,5080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0,2321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витрати на оплату праці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856,3060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0,1477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856,3060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0,1477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3.2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відрахування на соціальні заходи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188,3870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0,0325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188,3870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0,0325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3.3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амортизаційні відрахування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21,8000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0,0038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21,8000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0,0038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3.4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інші витрати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279,0150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0,0481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279,0150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0,0481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операційні витрати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Фінансові витрати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347,7810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0,0600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347,7810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Повна собівартість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66 821,1530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11,5257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66 821,1530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11,5257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Розрахунковий прибуток, у т. ч.: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5 677,2640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0,9792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5 677,2640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0,9792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7.1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податок на прибуток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866,0230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0,1494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866,0230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0,1494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7.2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дивіденди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7.3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резервний фонд (капітал)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7.4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 розвиток виробництва (виробничі інвестиції)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4 811,2410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0,8299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4 811,2410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0,8299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7.5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інше використання прибутку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73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Вартість централізованого водоп</w:t>
            </w: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</w:t>
            </w: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стачання за відповідним тарифом, тис. грн</w:t>
            </w: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72 498,417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72 498,417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Тариф на централізоване водоп</w:t>
            </w: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</w:t>
            </w: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стачання, грн/м</w:t>
            </w: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12,50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12,50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0,00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Обсяг реалізації, тис. м</w:t>
            </w: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5 797,58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5 797,58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5 797,58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555"/>
        </w:trPr>
        <w:tc>
          <w:tcPr>
            <w:tcW w:w="3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В.о.генерального директора</w:t>
            </w: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О.І.КРЕТОВИЧ</w:t>
            </w:r>
          </w:p>
        </w:tc>
      </w:tr>
      <w:tr w:rsidR="009B6901" w:rsidRPr="007B72B0" w:rsidTr="001B153D">
        <w:trPr>
          <w:gridBefore w:val="1"/>
          <w:gridAfter w:val="1"/>
          <w:wBefore w:w="17" w:type="dxa"/>
          <w:wAfter w:w="306" w:type="dxa"/>
          <w:trHeight w:val="49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Вик.:</w:t>
            </w:r>
          </w:p>
        </w:tc>
        <w:tc>
          <w:tcPr>
            <w:tcW w:w="2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Провоторова Р.К.</w:t>
            </w: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7477E6"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  <w:t>6.</w:t>
      </w:r>
      <w:r w:rsidRPr="007477E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Аналіз впливу результатів інвестиційної програми  на структуру тарифу централізованого водовідведенняу плановому періоді 2019 року</w:t>
      </w:r>
      <w:r w:rsidRPr="007B72B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</w:p>
    <w:tbl>
      <w:tblPr>
        <w:tblW w:w="10520" w:type="dxa"/>
        <w:tblInd w:w="93" w:type="dxa"/>
        <w:tblLayout w:type="fixed"/>
        <w:tblLook w:val="04A0"/>
      </w:tblPr>
      <w:tblGrid>
        <w:gridCol w:w="900"/>
        <w:gridCol w:w="2801"/>
        <w:gridCol w:w="1961"/>
        <w:gridCol w:w="236"/>
        <w:gridCol w:w="2288"/>
        <w:gridCol w:w="236"/>
        <w:gridCol w:w="1799"/>
        <w:gridCol w:w="299"/>
      </w:tblGrid>
      <w:tr w:rsidR="009B6901" w:rsidRPr="007B72B0" w:rsidTr="001B153D">
        <w:trPr>
          <w:gridAfter w:val="1"/>
          <w:wAfter w:w="299" w:type="dxa"/>
          <w:trHeight w:val="720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9967" w:type="dxa"/>
              <w:tblLayout w:type="fixed"/>
              <w:tblLook w:val="04A0"/>
            </w:tblPr>
            <w:tblGrid>
              <w:gridCol w:w="820"/>
              <w:gridCol w:w="2768"/>
              <w:gridCol w:w="1134"/>
              <w:gridCol w:w="850"/>
              <w:gridCol w:w="1134"/>
              <w:gridCol w:w="993"/>
              <w:gridCol w:w="1134"/>
              <w:gridCol w:w="1134"/>
            </w:tblGrid>
            <w:tr w:rsidR="009B6901" w:rsidRPr="00CD6E1B" w:rsidTr="001B153D">
              <w:trPr>
                <w:trHeight w:val="825"/>
              </w:trPr>
              <w:tc>
                <w:tcPr>
                  <w:tcW w:w="8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№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br/>
                    <w:t>з/п</w:t>
                  </w:r>
                </w:p>
              </w:tc>
              <w:tc>
                <w:tcPr>
                  <w:tcW w:w="27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Найменування показників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Тариф, затверджений Постановою НКРЕКП від 28.12.2017 №1575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після впровадження інвестиційної програми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відхилення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7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тис. грн на рік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грн/м</w:t>
                  </w: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тис. грн на рік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грн/м</w:t>
                  </w: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тис. грн на рік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грн/м</w:t>
                  </w: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Виробнича собівартість,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22 870,2340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5,7535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right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22 680,3040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3,9120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-189,9300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-1,8415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прямі матеріальні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6 643,2770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1,6713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right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6 453,3470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1,1131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-189,9300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-0,5582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електроенергія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6 376,7860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1,6042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6 186,8560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1,0671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-189,9300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-0,5371</w:t>
                  </w:r>
                </w:p>
              </w:tc>
            </w:tr>
            <w:tr w:rsidR="009B6901" w:rsidRPr="00CD6E1B" w:rsidTr="001B153D">
              <w:trPr>
                <w:trHeight w:val="48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придбання води в інших підприємств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реагенти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266,4910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0,0670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266,4910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0,0460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-0,0211</w:t>
                  </w:r>
                </w:p>
              </w:tc>
            </w:tr>
            <w:tr w:rsidR="009B6901" w:rsidRPr="00CD6E1B" w:rsidTr="001B153D">
              <w:trPr>
                <w:trHeight w:val="45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матеріали, запасні частини та інші матеріальні ресурси (ремонти)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прямі 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7 477,7060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1,8812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7 477,7060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1,2898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-0,5914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інші прямі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4 081,2980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1,0267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4 081,2980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0,7040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-0,3228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1 645,0950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0,4139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1 645,0950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0,2838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-0,1301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1 729,7000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0,4351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1 729,7000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0,2983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-0,1368</w:t>
                  </w:r>
                </w:p>
              </w:tc>
            </w:tr>
            <w:tr w:rsidR="009B6901" w:rsidRPr="00CD6E1B" w:rsidTr="001B153D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підкачка води сторонніми організаціями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прямі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706,5030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0,1777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706,5030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0,1219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-0,0559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загальновиробничі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4 667,9530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1,1743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4 667,9530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0,8052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-0,3692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2 520,3690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0,6341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2 520,3690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0,4347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-0,1993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554,4810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0,1395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554,4810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0,0956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-0,0439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15,5000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0,0039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15,5000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0,0027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-0,0012</w:t>
                  </w:r>
                </w:p>
              </w:tc>
            </w:tr>
            <w:tr w:rsidR="009B6901" w:rsidRPr="00CD6E1B" w:rsidTr="001B153D">
              <w:trPr>
                <w:trHeight w:val="7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витрати, пов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>ані зі сплатою податків, зборів та інших, предбачених зак</w:t>
                  </w:r>
                  <w:r>
                    <w:rPr>
                      <w:sz w:val="16"/>
                      <w:szCs w:val="16"/>
                    </w:rPr>
                    <w:t>о</w:t>
                  </w:r>
                  <w:r>
                    <w:rPr>
                      <w:sz w:val="16"/>
                      <w:szCs w:val="16"/>
                    </w:rPr>
                    <w:t>нодавством обов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>язкових платежів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612,3960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0,1541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612,3960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0,1056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-0,0484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965,2070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0,2428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965,2070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0,1665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-0,0763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Адміністративні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912,5410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0,2296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912,5410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0,1574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-0,0722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674,8540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0,1698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674,8540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0,1164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-0,0534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2.2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148,4680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0,0374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148,4680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-0,0117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1,8990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1,8990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-0,0002</w:t>
                  </w:r>
                </w:p>
              </w:tc>
            </w:tr>
            <w:tr w:rsidR="009B6901" w:rsidRPr="00CD6E1B" w:rsidTr="001B153D">
              <w:trPr>
                <w:trHeight w:val="6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витрати, пов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>ані зі сплатою податків, зборів та інших, предбачених зак</w:t>
                  </w:r>
                  <w:r>
                    <w:rPr>
                      <w:sz w:val="16"/>
                      <w:szCs w:val="16"/>
                    </w:rPr>
                    <w:t>о</w:t>
                  </w:r>
                  <w:r>
                    <w:rPr>
                      <w:sz w:val="16"/>
                      <w:szCs w:val="16"/>
                    </w:rPr>
                    <w:t>нодавством обов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>язкових платежів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5,6170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0,0014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5,6170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-0,0004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81,7030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0,0206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81,7030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0,0141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-0,0065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Витрати на збут,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487,5800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0,1227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487,5800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0,0841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-0,0386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312,6980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0,0787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312,6980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0,0539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-0,0247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68,7940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0,0173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68,7940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-0,0054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4,2000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0,0011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4,2000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-0,0003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101,8880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101,8880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0,0176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-0,0081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Інші операційні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Фінансові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222,3510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0,0559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222,3510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0,0384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-0,0176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Повна собівартість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24 492,7060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6,1617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24 302,7760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4,1919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-189,9300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-1,9698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Розрахунковий прибуток,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3 629,7280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0,9131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3 629,7280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0,6261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-0,2871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податок на прибуток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553,6870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0,1393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553,6870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0,0955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-0,0438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дивіденди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резервний фонд (капітал)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9B6901" w:rsidRPr="00CD6E1B" w:rsidTr="001B153D">
              <w:trPr>
                <w:trHeight w:val="49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на розвиток виробництва (виробничі інвестиції)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3 076,0410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0,7739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3 076,0410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0,5306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-0,2433</w:t>
                  </w:r>
                </w:p>
              </w:tc>
            </w:tr>
            <w:tr w:rsidR="009B6901" w:rsidRPr="00CD6E1B" w:rsidTr="001B153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інше використання прибутку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6901" w:rsidRDefault="009B6901" w:rsidP="001B15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9B6901" w:rsidRPr="00CD6E1B" w:rsidTr="001B153D">
              <w:trPr>
                <w:trHeight w:val="93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Вартість централізованого вод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о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постачання за відповідним тар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и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фом, тис. грн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28 122,434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0B4A8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  <w:lang w:val="uk-UA"/>
                    </w:rPr>
                  </w:pPr>
                  <w:r>
                    <w:rPr>
                      <w:b/>
                      <w:bCs/>
                      <w:sz w:val="16"/>
                      <w:szCs w:val="16"/>
                      <w:lang w:val="uk-UA"/>
                    </w:rPr>
                    <w:t>27 932,504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0B4A8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  <w:lang w:val="uk-UA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</w:t>
                  </w:r>
                  <w:r>
                    <w:rPr>
                      <w:b/>
                      <w:bCs/>
                      <w:sz w:val="16"/>
                      <w:szCs w:val="16"/>
                      <w:lang w:val="uk-UA"/>
                    </w:rPr>
                    <w:t>189,930</w:t>
                  </w:r>
                </w:p>
              </w:tc>
            </w:tr>
            <w:tr w:rsidR="009B6901" w:rsidRPr="00CD6E1B" w:rsidTr="001B153D">
              <w:trPr>
                <w:trHeight w:val="8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Тариф на централізоване водоп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о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стачання, грн/м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7,07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0B4A8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  <w:lang w:val="uk-UA"/>
                    </w:rPr>
                  </w:pPr>
                  <w:r>
                    <w:rPr>
                      <w:b/>
                      <w:bCs/>
                      <w:sz w:val="16"/>
                      <w:szCs w:val="16"/>
                      <w:lang w:val="uk-UA"/>
                    </w:rPr>
                    <w:t>7,03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0B4A8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  <w:lang w:val="uk-UA"/>
                    </w:rPr>
                  </w:pPr>
                  <w:r>
                    <w:rPr>
                      <w:b/>
                      <w:bCs/>
                      <w:sz w:val="16"/>
                      <w:szCs w:val="16"/>
                      <w:lang w:val="uk-UA"/>
                    </w:rPr>
                    <w:t>-0,05</w:t>
                  </w:r>
                </w:p>
              </w:tc>
            </w:tr>
            <w:tr w:rsidR="009B6901" w:rsidRPr="00CD6E1B" w:rsidTr="001B153D">
              <w:trPr>
                <w:trHeight w:val="58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6901" w:rsidRPr="00CD6E1B" w:rsidRDefault="009B6901" w:rsidP="001B153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Обсяг реалізації, тис. м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3 974,98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3 974,98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9B6901" w:rsidRDefault="009B6901" w:rsidP="001B153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3 974,98</w:t>
                  </w:r>
                </w:p>
              </w:tc>
            </w:tr>
          </w:tbl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B6901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В.о.генерального директора</w:t>
            </w:r>
            <w:r w:rsidRPr="007B72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</w:t>
            </w:r>
            <w:r w:rsidRPr="007B72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О.І.КРЕТОВИЧ</w:t>
            </w:r>
          </w:p>
          <w:p w:rsidR="009B6901" w:rsidRPr="007B72B0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B6901" w:rsidRPr="007B72B0" w:rsidTr="001B153D">
        <w:trPr>
          <w:trHeight w:val="46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Вик.: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Провоторова Р.К.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7B72B0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9B6901" w:rsidRDefault="009B6901" w:rsidP="009B6901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9B6901" w:rsidRPr="004E67B4" w:rsidRDefault="009B6901" w:rsidP="009B6901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B72B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  <w:t>7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4E67B4">
        <w:rPr>
          <w:rFonts w:ascii="Times New Roman" w:hAnsi="Times New Roman"/>
          <w:b/>
          <w:sz w:val="28"/>
          <w:szCs w:val="28"/>
          <w:lang w:val="uk-UA"/>
        </w:rPr>
        <w:t xml:space="preserve">Пояснювальна записка </w:t>
      </w:r>
      <w:r>
        <w:rPr>
          <w:rFonts w:ascii="Times New Roman" w:hAnsi="Times New Roman"/>
          <w:b/>
          <w:sz w:val="28"/>
          <w:szCs w:val="28"/>
          <w:lang w:val="uk-UA"/>
        </w:rPr>
        <w:t>щодо необхідності впровадженя Інвестиці</w:t>
      </w:r>
      <w:r>
        <w:rPr>
          <w:rFonts w:ascii="Times New Roman" w:hAnsi="Times New Roman"/>
          <w:b/>
          <w:sz w:val="28"/>
          <w:szCs w:val="28"/>
          <w:lang w:val="uk-UA"/>
        </w:rPr>
        <w:t>й</w:t>
      </w:r>
      <w:r>
        <w:rPr>
          <w:rFonts w:ascii="Times New Roman" w:hAnsi="Times New Roman"/>
          <w:b/>
          <w:sz w:val="28"/>
          <w:szCs w:val="28"/>
          <w:lang w:val="uk-UA"/>
        </w:rPr>
        <w:t>ної програми</w:t>
      </w:r>
    </w:p>
    <w:p w:rsidR="009B6901" w:rsidRPr="00C92743" w:rsidRDefault="009B6901" w:rsidP="009B6901">
      <w:pPr>
        <w:spacing w:after="0" w:line="240" w:lineRule="auto"/>
        <w:ind w:firstLine="708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Водопостачання  та   водовідведення   населених   пунктів,   підпр</w:t>
      </w:r>
      <w:r w:rsidRPr="004E67B4">
        <w:rPr>
          <w:rFonts w:ascii="Times New Roman" w:hAnsi="Times New Roman"/>
          <w:sz w:val="28"/>
          <w:szCs w:val="28"/>
          <w:lang w:val="uk-UA"/>
        </w:rPr>
        <w:t>и</w:t>
      </w:r>
      <w:r w:rsidRPr="004E67B4">
        <w:rPr>
          <w:rFonts w:ascii="Times New Roman" w:hAnsi="Times New Roman"/>
          <w:sz w:val="28"/>
          <w:szCs w:val="28"/>
          <w:lang w:val="uk-UA"/>
        </w:rPr>
        <w:t>ємств, установ та організацій, які розташовані  на  території міста Слов’янська  та селища Мирне , здійснює комунальне підприємство Слов’янської міської ради «Словміськводоканал» .</w:t>
      </w:r>
    </w:p>
    <w:p w:rsidR="009B6901" w:rsidRPr="0026015C" w:rsidRDefault="009B6901" w:rsidP="009B6901">
      <w:pPr>
        <w:shd w:val="clear" w:color="auto" w:fill="FFFFFF"/>
        <w:spacing w:before="72" w:line="274" w:lineRule="exact"/>
        <w:ind w:left="34" w:right="485" w:firstLine="571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i/>
          <w:iCs/>
          <w:sz w:val="28"/>
          <w:szCs w:val="28"/>
          <w:lang w:val="uk-UA"/>
        </w:rPr>
        <w:t xml:space="preserve">Організаційний та юридичний статус: </w:t>
      </w:r>
      <w:r w:rsidRPr="004E67B4">
        <w:rPr>
          <w:rFonts w:ascii="Times New Roman" w:hAnsi="Times New Roman"/>
          <w:sz w:val="28"/>
          <w:szCs w:val="28"/>
          <w:lang w:val="uk-UA"/>
        </w:rPr>
        <w:t>Комунальне підприємство Словянської міської ради “Словміськводоканал” (далі – КП «Словм</w:t>
      </w:r>
      <w:r w:rsidRPr="004E67B4">
        <w:rPr>
          <w:rFonts w:ascii="Times New Roman" w:hAnsi="Times New Roman"/>
          <w:sz w:val="28"/>
          <w:szCs w:val="28"/>
          <w:lang w:val="uk-UA"/>
        </w:rPr>
        <w:t>і</w:t>
      </w:r>
      <w:r w:rsidRPr="004E67B4">
        <w:rPr>
          <w:rFonts w:ascii="Times New Roman" w:hAnsi="Times New Roman"/>
          <w:sz w:val="28"/>
          <w:szCs w:val="28"/>
          <w:lang w:val="uk-UA"/>
        </w:rPr>
        <w:t>ськводоканал», підприємство) зареєстроване виконавчим комітетом Слов’янської міської ради 10.12.2007 р., реєстраційний № 1 277 102 0000 001603 та діє на підставі Статуту, затвердженого Виконавчим комітетом Слов’янської міської ради 21.05.2008 р. рішенням №367, ідентифікаційний код 35420080.</w:t>
      </w:r>
    </w:p>
    <w:p w:rsidR="009B6901" w:rsidRPr="004E67B4" w:rsidRDefault="009B6901" w:rsidP="009B6901">
      <w:pPr>
        <w:shd w:val="clear" w:color="auto" w:fill="FFFFFF"/>
        <w:spacing w:before="77"/>
        <w:ind w:left="605"/>
        <w:jc w:val="both"/>
        <w:rPr>
          <w:sz w:val="28"/>
          <w:szCs w:val="28"/>
        </w:rPr>
      </w:pPr>
      <w:r w:rsidRPr="00CA7BAD">
        <w:rPr>
          <w:rFonts w:ascii="Times New Roman" w:hAnsi="Times New Roman"/>
          <w:i/>
          <w:iCs/>
          <w:sz w:val="28"/>
          <w:szCs w:val="28"/>
          <w:lang w:val="uk-UA"/>
        </w:rPr>
        <w:t xml:space="preserve">Капітал  </w:t>
      </w:r>
      <w:r w:rsidRPr="00CA7BAD">
        <w:rPr>
          <w:rFonts w:ascii="Times New Roman" w:hAnsi="Times New Roman"/>
          <w:sz w:val="28"/>
          <w:szCs w:val="28"/>
          <w:lang w:val="uk-UA"/>
        </w:rPr>
        <w:t>підприємства у дооцінках станом на 01.01.2017 р. складає 33757тис.грн.</w:t>
      </w:r>
    </w:p>
    <w:p w:rsidR="009B6901" w:rsidRPr="004E67B4" w:rsidRDefault="009B6901" w:rsidP="009B6901">
      <w:pPr>
        <w:shd w:val="clear" w:color="auto" w:fill="FFFFFF"/>
        <w:spacing w:before="77"/>
        <w:ind w:left="605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i/>
          <w:iCs/>
          <w:sz w:val="28"/>
          <w:szCs w:val="28"/>
          <w:lang w:val="uk-UA"/>
        </w:rPr>
        <w:t xml:space="preserve">Юридична адреса: 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84122, Донецька область, м. Слов’янськ, вул.,Вчительська 9. </w:t>
      </w:r>
    </w:p>
    <w:p w:rsidR="009B6901" w:rsidRPr="004E67B4" w:rsidRDefault="009B6901" w:rsidP="009B6901">
      <w:pPr>
        <w:shd w:val="clear" w:color="auto" w:fill="FFFFFF"/>
        <w:spacing w:before="77" w:line="274" w:lineRule="exact"/>
        <w:ind w:left="34" w:firstLine="571"/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КП «Словміськводоканал виконує роботи по забезпеченню підпр</w:t>
      </w:r>
      <w:r w:rsidRPr="004E67B4">
        <w:rPr>
          <w:rFonts w:ascii="Times New Roman" w:hAnsi="Times New Roman"/>
          <w:sz w:val="28"/>
          <w:szCs w:val="28"/>
          <w:lang w:val="uk-UA"/>
        </w:rPr>
        <w:t>и</w:t>
      </w:r>
      <w:r w:rsidRPr="004E67B4">
        <w:rPr>
          <w:rFonts w:ascii="Times New Roman" w:hAnsi="Times New Roman"/>
          <w:sz w:val="28"/>
          <w:szCs w:val="28"/>
          <w:lang w:val="uk-UA"/>
        </w:rPr>
        <w:t>ємств та населення міста питною водою , обслуговуванню водопровідно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каналізаційних мереж  ,  водопровідних та каналізаційних насосних ста</w:t>
      </w:r>
      <w:r w:rsidRPr="004E67B4">
        <w:rPr>
          <w:rFonts w:ascii="Times New Roman" w:hAnsi="Times New Roman"/>
          <w:sz w:val="28"/>
          <w:szCs w:val="28"/>
          <w:lang w:val="uk-UA"/>
        </w:rPr>
        <w:t>н</w:t>
      </w:r>
      <w:r w:rsidRPr="004E67B4">
        <w:rPr>
          <w:rFonts w:ascii="Times New Roman" w:hAnsi="Times New Roman"/>
          <w:sz w:val="28"/>
          <w:szCs w:val="28"/>
          <w:lang w:val="uk-UA"/>
        </w:rPr>
        <w:t>цій,підвищуючих водо</w:t>
      </w:r>
      <w:r>
        <w:rPr>
          <w:rFonts w:ascii="Times New Roman" w:hAnsi="Times New Roman"/>
          <w:sz w:val="28"/>
          <w:szCs w:val="28"/>
          <w:lang w:val="uk-UA"/>
        </w:rPr>
        <w:t>провідних насосних станцій</w:t>
      </w:r>
      <w:r w:rsidRPr="004E67B4">
        <w:rPr>
          <w:rFonts w:ascii="Times New Roman" w:hAnsi="Times New Roman"/>
          <w:sz w:val="28"/>
          <w:szCs w:val="28"/>
          <w:lang w:val="uk-UA"/>
        </w:rPr>
        <w:t>,а також по збору , оч</w:t>
      </w:r>
      <w:r w:rsidRPr="004E67B4">
        <w:rPr>
          <w:rFonts w:ascii="Times New Roman" w:hAnsi="Times New Roman"/>
          <w:sz w:val="28"/>
          <w:szCs w:val="28"/>
          <w:lang w:val="uk-UA"/>
        </w:rPr>
        <w:t>и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щенню  </w:t>
      </w:r>
      <w:r w:rsidRPr="004E67B4">
        <w:rPr>
          <w:rFonts w:ascii="Times New Roman" w:hAnsi="Times New Roman"/>
          <w:sz w:val="28"/>
          <w:szCs w:val="28"/>
        </w:rPr>
        <w:t>ст</w:t>
      </w:r>
      <w:r w:rsidRPr="004E67B4">
        <w:rPr>
          <w:rFonts w:ascii="Times New Roman" w:hAnsi="Times New Roman"/>
          <w:sz w:val="28"/>
          <w:szCs w:val="28"/>
          <w:lang w:val="uk-UA"/>
        </w:rPr>
        <w:t>і</w:t>
      </w:r>
      <w:r w:rsidRPr="004E67B4">
        <w:rPr>
          <w:rFonts w:ascii="Times New Roman" w:hAnsi="Times New Roman"/>
          <w:sz w:val="28"/>
          <w:szCs w:val="28"/>
        </w:rPr>
        <w:t>чн</w:t>
      </w:r>
      <w:r w:rsidRPr="004E67B4">
        <w:rPr>
          <w:rFonts w:ascii="Times New Roman" w:hAnsi="Times New Roman"/>
          <w:sz w:val="28"/>
          <w:szCs w:val="28"/>
          <w:lang w:val="uk-UA"/>
        </w:rPr>
        <w:t>и</w:t>
      </w:r>
      <w:r w:rsidRPr="004E67B4">
        <w:rPr>
          <w:rFonts w:ascii="Times New Roman" w:hAnsi="Times New Roman"/>
          <w:sz w:val="28"/>
          <w:szCs w:val="28"/>
        </w:rPr>
        <w:t xml:space="preserve">х вод 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4E67B4">
        <w:rPr>
          <w:rFonts w:ascii="Times New Roman" w:hAnsi="Times New Roman"/>
          <w:sz w:val="28"/>
          <w:szCs w:val="28"/>
        </w:rPr>
        <w:t xml:space="preserve"> транспорт</w:t>
      </w:r>
      <w:r w:rsidRPr="004E67B4">
        <w:rPr>
          <w:rFonts w:ascii="Times New Roman" w:hAnsi="Times New Roman"/>
          <w:sz w:val="28"/>
          <w:szCs w:val="28"/>
          <w:lang w:val="uk-UA"/>
        </w:rPr>
        <w:t>уванню цих</w:t>
      </w:r>
      <w:r w:rsidRPr="004E67B4">
        <w:rPr>
          <w:rFonts w:ascii="Times New Roman" w:hAnsi="Times New Roman"/>
          <w:sz w:val="28"/>
          <w:szCs w:val="28"/>
        </w:rPr>
        <w:t xml:space="preserve"> вод за </w:t>
      </w:r>
      <w:r w:rsidRPr="004E67B4">
        <w:rPr>
          <w:rFonts w:ascii="Times New Roman" w:hAnsi="Times New Roman"/>
          <w:sz w:val="28"/>
          <w:szCs w:val="28"/>
          <w:lang w:val="uk-UA"/>
        </w:rPr>
        <w:t>межі міста</w:t>
      </w:r>
      <w:r w:rsidRPr="004E67B4">
        <w:rPr>
          <w:rFonts w:ascii="Times New Roman" w:hAnsi="Times New Roman"/>
          <w:sz w:val="28"/>
          <w:szCs w:val="28"/>
        </w:rPr>
        <w:t xml:space="preserve"> на очисн</w:t>
      </w:r>
      <w:r w:rsidRPr="004E67B4">
        <w:rPr>
          <w:rFonts w:ascii="Times New Roman" w:hAnsi="Times New Roman"/>
          <w:sz w:val="28"/>
          <w:szCs w:val="28"/>
          <w:lang w:val="uk-UA"/>
        </w:rPr>
        <w:t>і споруди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B6901" w:rsidRPr="004E67B4" w:rsidRDefault="009B6901" w:rsidP="009B6901">
      <w:pPr>
        <w:shd w:val="clear" w:color="auto" w:fill="FFFFFF"/>
        <w:spacing w:before="82" w:line="274" w:lineRule="exact"/>
        <w:ind w:left="34" w:firstLine="571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У експлуатації підприємства знаходиться: 327,95км водогінних м</w:t>
      </w:r>
      <w:r w:rsidRPr="004E67B4">
        <w:rPr>
          <w:rFonts w:ascii="Times New Roman" w:hAnsi="Times New Roman"/>
          <w:sz w:val="28"/>
          <w:szCs w:val="28"/>
          <w:lang w:val="uk-UA"/>
        </w:rPr>
        <w:t>е</w:t>
      </w:r>
      <w:r w:rsidRPr="004E67B4">
        <w:rPr>
          <w:rFonts w:ascii="Times New Roman" w:hAnsi="Times New Roman"/>
          <w:sz w:val="28"/>
          <w:szCs w:val="28"/>
          <w:lang w:val="uk-UA"/>
        </w:rPr>
        <w:t>реж; 132,18 км. каналізаційних мереж; 3 водопровідні насосні станцій; 17 каналізаційних насосних станцій; 14 підвищуючих водопровідних насо</w:t>
      </w:r>
      <w:r w:rsidRPr="004E67B4">
        <w:rPr>
          <w:rFonts w:ascii="Times New Roman" w:hAnsi="Times New Roman"/>
          <w:sz w:val="28"/>
          <w:szCs w:val="28"/>
          <w:lang w:val="uk-UA"/>
        </w:rPr>
        <w:t>с</w:t>
      </w:r>
      <w:r w:rsidRPr="004E67B4">
        <w:rPr>
          <w:rFonts w:ascii="Times New Roman" w:hAnsi="Times New Roman"/>
          <w:sz w:val="28"/>
          <w:szCs w:val="28"/>
          <w:lang w:val="uk-UA"/>
        </w:rPr>
        <w:t>них стан</w:t>
      </w:r>
      <w:r>
        <w:rPr>
          <w:rFonts w:ascii="Times New Roman" w:hAnsi="Times New Roman"/>
          <w:sz w:val="28"/>
          <w:szCs w:val="28"/>
          <w:lang w:val="uk-UA"/>
        </w:rPr>
        <w:t>цій; Маяцький водозабір проектною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продуктивн</w:t>
      </w:r>
      <w:r>
        <w:rPr>
          <w:rFonts w:ascii="Times New Roman" w:hAnsi="Times New Roman"/>
          <w:sz w:val="28"/>
          <w:szCs w:val="28"/>
          <w:lang w:val="uk-UA"/>
        </w:rPr>
        <w:t>істю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12 тис. 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м</w:t>
      </w:r>
      <w:r w:rsidRPr="004E67B4">
        <w:rPr>
          <w:rFonts w:ascii="Times New Roman" w:hAnsi="Times New Roman"/>
          <w:spacing w:val="-1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/добу; очисні споруди проектно</w:t>
      </w:r>
      <w:r>
        <w:rPr>
          <w:rFonts w:ascii="Times New Roman" w:hAnsi="Times New Roman"/>
          <w:spacing w:val="-1"/>
          <w:sz w:val="28"/>
          <w:szCs w:val="28"/>
          <w:lang w:val="uk-UA"/>
        </w:rPr>
        <w:t>ю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 xml:space="preserve"> продуктивн</w:t>
      </w:r>
      <w:r>
        <w:rPr>
          <w:rFonts w:ascii="Times New Roman" w:hAnsi="Times New Roman"/>
          <w:spacing w:val="-1"/>
          <w:sz w:val="28"/>
          <w:szCs w:val="28"/>
          <w:lang w:val="uk-UA"/>
        </w:rPr>
        <w:t>істю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 xml:space="preserve"> - 48 тис. м</w:t>
      </w:r>
      <w:r w:rsidRPr="004E67B4">
        <w:rPr>
          <w:rFonts w:ascii="Times New Roman" w:hAnsi="Times New Roman"/>
          <w:spacing w:val="-1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/добу.</w:t>
      </w:r>
    </w:p>
    <w:p w:rsidR="009B6901" w:rsidRPr="004E67B4" w:rsidRDefault="009B6901" w:rsidP="009B6901">
      <w:pPr>
        <w:shd w:val="clear" w:color="auto" w:fill="FFFFFF"/>
        <w:spacing w:before="82" w:line="278" w:lineRule="exact"/>
        <w:ind w:left="34" w:firstLine="571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bookmark16"/>
      <w:r w:rsidRPr="004E67B4">
        <w:rPr>
          <w:rFonts w:ascii="Times New Roman" w:hAnsi="Times New Roman"/>
          <w:sz w:val="28"/>
          <w:szCs w:val="28"/>
          <w:lang w:val="uk-UA"/>
        </w:rPr>
        <w:t>Д</w:t>
      </w:r>
      <w:bookmarkEnd w:id="0"/>
      <w:r w:rsidRPr="004E67B4">
        <w:rPr>
          <w:rFonts w:ascii="Times New Roman" w:hAnsi="Times New Roman"/>
          <w:sz w:val="28"/>
          <w:szCs w:val="28"/>
          <w:lang w:val="uk-UA"/>
        </w:rPr>
        <w:t xml:space="preserve">ля водозабезпечення міста підприємство закуповує воду в обсязі </w:t>
      </w:r>
      <w:r>
        <w:rPr>
          <w:rFonts w:ascii="Times New Roman" w:hAnsi="Times New Roman"/>
          <w:sz w:val="28"/>
          <w:szCs w:val="28"/>
          <w:lang w:val="uk-UA"/>
        </w:rPr>
        <w:t>19</w:t>
      </w:r>
      <w:r w:rsidRPr="00C92743">
        <w:rPr>
          <w:rFonts w:ascii="Times New Roman" w:hAnsi="Times New Roman"/>
          <w:sz w:val="28"/>
          <w:szCs w:val="28"/>
          <w:lang w:val="uk-UA"/>
        </w:rPr>
        <w:t>,0-2</w:t>
      </w:r>
      <w:r>
        <w:rPr>
          <w:rFonts w:ascii="Times New Roman" w:hAnsi="Times New Roman"/>
          <w:sz w:val="28"/>
          <w:szCs w:val="28"/>
          <w:lang w:val="uk-UA"/>
        </w:rPr>
        <w:t>4</w:t>
      </w:r>
      <w:r w:rsidRPr="00C92743">
        <w:rPr>
          <w:rFonts w:ascii="Times New Roman" w:hAnsi="Times New Roman"/>
          <w:sz w:val="28"/>
          <w:szCs w:val="28"/>
          <w:lang w:val="uk-UA"/>
        </w:rPr>
        <w:t>,0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тис. м</w:t>
      </w:r>
      <w:r w:rsidRPr="004E67B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z w:val="28"/>
          <w:szCs w:val="28"/>
          <w:lang w:val="uk-UA"/>
        </w:rPr>
        <w:t>/добу у КП «Компанія «Вода Донбасу» з Донецького в</w:t>
      </w:r>
      <w:r w:rsidRPr="004E67B4">
        <w:rPr>
          <w:rFonts w:ascii="Times New Roman" w:hAnsi="Times New Roman"/>
          <w:sz w:val="28"/>
          <w:szCs w:val="28"/>
          <w:lang w:val="uk-UA"/>
        </w:rPr>
        <w:t>о</w:t>
      </w:r>
      <w:r w:rsidRPr="004E67B4">
        <w:rPr>
          <w:rFonts w:ascii="Times New Roman" w:hAnsi="Times New Roman"/>
          <w:sz w:val="28"/>
          <w:szCs w:val="28"/>
          <w:lang w:val="uk-UA"/>
        </w:rPr>
        <w:t>доводу.Також  вода на місто  подається від власного водозабору в обсязі-4-5 тис.м3/добу.</w:t>
      </w:r>
    </w:p>
    <w:p w:rsidR="009B6901" w:rsidRPr="006E6BDF" w:rsidRDefault="009B6901" w:rsidP="009B690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E6BDF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Фінансовий результат до оподаткування  КП «Словміськводоканал» за 12 місяців  201</w:t>
      </w:r>
      <w:r w:rsidRPr="006E6BDF">
        <w:rPr>
          <w:rFonts w:ascii="Times New Roman" w:hAnsi="Times New Roman"/>
          <w:sz w:val="28"/>
          <w:szCs w:val="28"/>
        </w:rPr>
        <w:t>7</w:t>
      </w:r>
      <w:r w:rsidRPr="006E6BDF">
        <w:rPr>
          <w:rFonts w:ascii="Times New Roman" w:hAnsi="Times New Roman"/>
          <w:sz w:val="28"/>
          <w:szCs w:val="28"/>
          <w:lang w:val="uk-UA"/>
        </w:rPr>
        <w:t xml:space="preserve"> року збитки </w:t>
      </w:r>
      <w:r w:rsidRPr="00FC01BF">
        <w:rPr>
          <w:rFonts w:ascii="Times New Roman" w:hAnsi="Times New Roman"/>
          <w:sz w:val="28"/>
          <w:szCs w:val="28"/>
          <w:lang w:val="uk-UA"/>
        </w:rPr>
        <w:t>в сумі-</w:t>
      </w:r>
      <w:r w:rsidRPr="00FC01BF">
        <w:rPr>
          <w:rFonts w:ascii="Times New Roman" w:hAnsi="Times New Roman"/>
          <w:sz w:val="28"/>
          <w:szCs w:val="28"/>
        </w:rPr>
        <w:t>26875</w:t>
      </w:r>
      <w:r w:rsidRPr="00FC01BF">
        <w:rPr>
          <w:rFonts w:ascii="Times New Roman" w:hAnsi="Times New Roman"/>
          <w:sz w:val="28"/>
          <w:szCs w:val="28"/>
          <w:lang w:val="uk-UA"/>
        </w:rPr>
        <w:t xml:space="preserve"> тис.грн.,фінансовий результат від операційної діяльності збиток-</w:t>
      </w:r>
      <w:r w:rsidRPr="00FC01BF">
        <w:rPr>
          <w:rFonts w:ascii="Times New Roman" w:hAnsi="Times New Roman"/>
          <w:sz w:val="28"/>
          <w:szCs w:val="28"/>
        </w:rPr>
        <w:t>25129</w:t>
      </w:r>
      <w:r w:rsidRPr="00FC01BF">
        <w:rPr>
          <w:rFonts w:ascii="Times New Roman" w:hAnsi="Times New Roman"/>
          <w:sz w:val="28"/>
          <w:szCs w:val="28"/>
          <w:lang w:val="uk-UA"/>
        </w:rPr>
        <w:t xml:space="preserve"> тис.грн.</w:t>
      </w:r>
    </w:p>
    <w:p w:rsidR="009B6901" w:rsidRPr="00D95950" w:rsidRDefault="009B6901" w:rsidP="009B690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95950">
        <w:rPr>
          <w:rFonts w:ascii="Times New Roman" w:hAnsi="Times New Roman"/>
          <w:sz w:val="28"/>
          <w:szCs w:val="28"/>
          <w:lang w:val="uk-UA"/>
        </w:rPr>
        <w:t>Основними причинами збитковості підприємства стали:</w:t>
      </w:r>
    </w:p>
    <w:p w:rsidR="009B6901" w:rsidRPr="004E67B4" w:rsidRDefault="009B6901" w:rsidP="009B690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-збиток до оподаткування пояснюється перерахунком за валютним курсом кредиту МБРР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9B6901" w:rsidRPr="004E67B4" w:rsidRDefault="009B6901" w:rsidP="009B690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-</w:t>
      </w:r>
      <w:r w:rsidRPr="004E67B4">
        <w:rPr>
          <w:rFonts w:ascii="Times New Roman" w:hAnsi="Times New Roman"/>
          <w:sz w:val="28"/>
          <w:szCs w:val="28"/>
          <w:lang w:val="uk-UA"/>
        </w:rPr>
        <w:tab/>
        <w:t>втрати води, рівень яких за 201</w:t>
      </w:r>
      <w:r>
        <w:rPr>
          <w:rFonts w:ascii="Times New Roman" w:hAnsi="Times New Roman"/>
          <w:sz w:val="28"/>
          <w:szCs w:val="28"/>
          <w:lang w:val="uk-UA"/>
        </w:rPr>
        <w:t>7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рік склав </w:t>
      </w:r>
      <w:r>
        <w:rPr>
          <w:rFonts w:ascii="Times New Roman" w:hAnsi="Times New Roman"/>
          <w:sz w:val="28"/>
          <w:szCs w:val="28"/>
          <w:lang w:val="uk-UA"/>
        </w:rPr>
        <w:t xml:space="preserve">68 </w:t>
      </w:r>
      <w:r w:rsidRPr="004E67B4">
        <w:rPr>
          <w:rFonts w:ascii="Times New Roman" w:hAnsi="Times New Roman"/>
          <w:sz w:val="28"/>
          <w:szCs w:val="28"/>
          <w:lang w:val="uk-UA"/>
        </w:rPr>
        <w:t>% від загального обсягу поданої в комунальну мережу питної води, притім, що при формуванні т</w:t>
      </w:r>
      <w:r w:rsidRPr="004E67B4">
        <w:rPr>
          <w:rFonts w:ascii="Times New Roman" w:hAnsi="Times New Roman"/>
          <w:sz w:val="28"/>
          <w:szCs w:val="28"/>
          <w:lang w:val="uk-UA"/>
        </w:rPr>
        <w:t>а</w:t>
      </w:r>
      <w:r w:rsidRPr="004E67B4">
        <w:rPr>
          <w:rFonts w:ascii="Times New Roman" w:hAnsi="Times New Roman"/>
          <w:sz w:val="28"/>
          <w:szCs w:val="28"/>
          <w:lang w:val="uk-UA"/>
        </w:rPr>
        <w:t>рифів на послуги водопостачання втрати води були закладені в розмірі 3</w:t>
      </w:r>
      <w:r>
        <w:rPr>
          <w:rFonts w:ascii="Times New Roman" w:hAnsi="Times New Roman"/>
          <w:sz w:val="28"/>
          <w:szCs w:val="28"/>
          <w:lang w:val="uk-UA"/>
        </w:rPr>
        <w:t>0</w:t>
      </w:r>
      <w:r w:rsidRPr="004E67B4">
        <w:rPr>
          <w:rFonts w:ascii="Times New Roman" w:hAnsi="Times New Roman"/>
          <w:sz w:val="28"/>
          <w:szCs w:val="28"/>
          <w:lang w:val="uk-UA"/>
        </w:rPr>
        <w:t>%.</w:t>
      </w:r>
    </w:p>
    <w:p w:rsidR="009B6901" w:rsidRPr="00707B59" w:rsidRDefault="009B6901" w:rsidP="009B690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 xml:space="preserve">      Причинами високого рівня втрат води стали: пориви й витоки, внасл</w:t>
      </w:r>
      <w:r w:rsidRPr="004E67B4">
        <w:rPr>
          <w:rFonts w:ascii="Times New Roman" w:hAnsi="Times New Roman"/>
          <w:sz w:val="28"/>
          <w:szCs w:val="28"/>
          <w:lang w:val="uk-UA"/>
        </w:rPr>
        <w:t>і</w:t>
      </w:r>
      <w:r w:rsidRPr="004E67B4">
        <w:rPr>
          <w:rFonts w:ascii="Times New Roman" w:hAnsi="Times New Roman"/>
          <w:sz w:val="28"/>
          <w:szCs w:val="28"/>
          <w:lang w:val="uk-UA"/>
        </w:rPr>
        <w:t>док високого ступеня фізичного зношування водопровідних  мереж (біл</w:t>
      </w:r>
      <w:r w:rsidRPr="004E67B4">
        <w:rPr>
          <w:rFonts w:ascii="Times New Roman" w:hAnsi="Times New Roman"/>
          <w:sz w:val="28"/>
          <w:szCs w:val="28"/>
          <w:lang w:val="uk-UA"/>
        </w:rPr>
        <w:t>ь</w:t>
      </w:r>
      <w:r w:rsidRPr="004E67B4">
        <w:rPr>
          <w:rFonts w:ascii="Times New Roman" w:hAnsi="Times New Roman"/>
          <w:sz w:val="28"/>
          <w:szCs w:val="28"/>
          <w:lang w:val="uk-UA"/>
        </w:rPr>
        <w:t>ше 83,2%), внутрібудинкові витоки через санвузли в багатоповерхових б</w:t>
      </w:r>
      <w:r w:rsidRPr="004E67B4">
        <w:rPr>
          <w:rFonts w:ascii="Times New Roman" w:hAnsi="Times New Roman"/>
          <w:sz w:val="28"/>
          <w:szCs w:val="28"/>
          <w:lang w:val="uk-UA"/>
        </w:rPr>
        <w:t>у</w:t>
      </w:r>
      <w:r w:rsidRPr="004E67B4">
        <w:rPr>
          <w:rFonts w:ascii="Times New Roman" w:hAnsi="Times New Roman"/>
          <w:sz w:val="28"/>
          <w:szCs w:val="28"/>
          <w:lang w:val="uk-UA"/>
        </w:rPr>
        <w:t>динках місцевих рад, несанкціоновані відбори води підприємствами й н</w:t>
      </w:r>
      <w:r w:rsidRPr="004E67B4">
        <w:rPr>
          <w:rFonts w:ascii="Times New Roman" w:hAnsi="Times New Roman"/>
          <w:sz w:val="28"/>
          <w:szCs w:val="28"/>
          <w:lang w:val="uk-UA"/>
        </w:rPr>
        <w:t>а</w:t>
      </w:r>
      <w:r w:rsidRPr="00707B59">
        <w:rPr>
          <w:rFonts w:ascii="Times New Roman" w:hAnsi="Times New Roman"/>
          <w:sz w:val="28"/>
          <w:szCs w:val="28"/>
          <w:lang w:val="uk-UA"/>
        </w:rPr>
        <w:t>селенням, погрішності лічильників обліку води, розкрадання й ін.;</w:t>
      </w:r>
    </w:p>
    <w:p w:rsidR="009B6901" w:rsidRPr="00707B59" w:rsidRDefault="009B6901" w:rsidP="009B690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07B59">
        <w:rPr>
          <w:rFonts w:ascii="Times New Roman" w:hAnsi="Times New Roman"/>
          <w:sz w:val="28"/>
          <w:szCs w:val="28"/>
          <w:lang w:val="uk-UA"/>
        </w:rPr>
        <w:t>Доходи за 2017 рік  від реалізації склали, усього – 49474 тис.грн, у тому числі за рахунок:</w:t>
      </w:r>
    </w:p>
    <w:p w:rsidR="009B6901" w:rsidRPr="00707B59" w:rsidRDefault="009B6901" w:rsidP="009B690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07B59">
        <w:rPr>
          <w:rFonts w:ascii="Times New Roman" w:hAnsi="Times New Roman"/>
          <w:sz w:val="28"/>
          <w:szCs w:val="28"/>
          <w:lang w:val="uk-UA"/>
        </w:rPr>
        <w:t>-надання послуг водопостачання-32360 тис.грн., водовідведення – 17114 тис.грн,</w:t>
      </w:r>
    </w:p>
    <w:p w:rsidR="009B6901" w:rsidRPr="004E67B4" w:rsidRDefault="009B6901" w:rsidP="009B690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07B59">
        <w:rPr>
          <w:rFonts w:ascii="Times New Roman" w:hAnsi="Times New Roman"/>
          <w:sz w:val="28"/>
          <w:szCs w:val="28"/>
          <w:lang w:val="uk-UA"/>
        </w:rPr>
        <w:t xml:space="preserve">        Фактична собівартість по послугах водопостачання за 2017 рік  склала -20,87 грн./куб.м., по водовідведенню – 10,52 грн/куб.м.</w:t>
      </w:r>
    </w:p>
    <w:p w:rsidR="009B6901" w:rsidRPr="00635731" w:rsidRDefault="009B6901" w:rsidP="009B690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35731">
        <w:rPr>
          <w:sz w:val="28"/>
          <w:szCs w:val="28"/>
          <w:lang w:val="uk-UA"/>
        </w:rPr>
        <w:t>Інвестиційна програма спрямована на дотримання та реалізацію ряду</w:t>
      </w:r>
      <w:r w:rsidRPr="00635731">
        <w:rPr>
          <w:sz w:val="28"/>
          <w:szCs w:val="28"/>
        </w:rPr>
        <w:t> </w:t>
      </w:r>
      <w:r w:rsidRPr="00635731">
        <w:rPr>
          <w:sz w:val="28"/>
          <w:szCs w:val="28"/>
          <w:lang w:val="uk-UA"/>
        </w:rPr>
        <w:t xml:space="preserve"> заходів щодо зниження питомих витрат, а також втрат ресурсів, реконстру</w:t>
      </w:r>
      <w:r w:rsidRPr="00635731">
        <w:rPr>
          <w:sz w:val="28"/>
          <w:szCs w:val="28"/>
          <w:lang w:val="uk-UA"/>
        </w:rPr>
        <w:t>к</w:t>
      </w:r>
      <w:r w:rsidRPr="00635731">
        <w:rPr>
          <w:sz w:val="28"/>
          <w:szCs w:val="28"/>
          <w:lang w:val="uk-UA"/>
        </w:rPr>
        <w:t>цію покрівлі  будівель.Постійний ріст цін на енергоносії стимулює підпр</w:t>
      </w:r>
      <w:r w:rsidRPr="00635731">
        <w:rPr>
          <w:sz w:val="28"/>
          <w:szCs w:val="28"/>
          <w:lang w:val="uk-UA"/>
        </w:rPr>
        <w:t>и</w:t>
      </w:r>
      <w:r w:rsidRPr="00635731">
        <w:rPr>
          <w:sz w:val="28"/>
          <w:szCs w:val="28"/>
          <w:lang w:val="uk-UA"/>
        </w:rPr>
        <w:t>ємства впроваджувати енерго-зберігаючі технології. Серед заходів, спр</w:t>
      </w:r>
      <w:r w:rsidRPr="00635731">
        <w:rPr>
          <w:sz w:val="28"/>
          <w:szCs w:val="28"/>
          <w:lang w:val="uk-UA"/>
        </w:rPr>
        <w:t>я</w:t>
      </w:r>
      <w:r w:rsidRPr="00635731">
        <w:rPr>
          <w:sz w:val="28"/>
          <w:szCs w:val="28"/>
          <w:lang w:val="uk-UA"/>
        </w:rPr>
        <w:t>мованих на зменшення енергозатрат на підприємстві, є заміна  морально застарілих насосних агрегатів на  сучасні енергозберігаючі.</w:t>
      </w:r>
    </w:p>
    <w:p w:rsidR="009B6901" w:rsidRPr="00635731" w:rsidRDefault="009B6901" w:rsidP="009B69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bookmark14"/>
      <w:bookmarkEnd w:id="1"/>
    </w:p>
    <w:p w:rsidR="009B6901" w:rsidRPr="00635731" w:rsidRDefault="009B6901" w:rsidP="009B69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35731">
        <w:rPr>
          <w:rFonts w:ascii="Times New Roman" w:hAnsi="Times New Roman"/>
          <w:sz w:val="28"/>
          <w:szCs w:val="28"/>
          <w:lang w:val="uk-UA"/>
        </w:rPr>
        <w:t>Вартість виконання  заходів розділу «Водопостачання» Інвестиційної Пр</w:t>
      </w:r>
      <w:r w:rsidRPr="00635731">
        <w:rPr>
          <w:rFonts w:ascii="Times New Roman" w:hAnsi="Times New Roman"/>
          <w:sz w:val="28"/>
          <w:szCs w:val="28"/>
          <w:lang w:val="uk-UA"/>
        </w:rPr>
        <w:t>о</w:t>
      </w:r>
      <w:r w:rsidRPr="00635731">
        <w:rPr>
          <w:rFonts w:ascii="Times New Roman" w:hAnsi="Times New Roman"/>
          <w:sz w:val="28"/>
          <w:szCs w:val="28"/>
          <w:lang w:val="uk-UA"/>
        </w:rPr>
        <w:t>грами  складає -7493,0 тис.грн.,передбачено отримати загальний  економ</w:t>
      </w:r>
      <w:r w:rsidRPr="00635731">
        <w:rPr>
          <w:rFonts w:ascii="Times New Roman" w:hAnsi="Times New Roman"/>
          <w:sz w:val="28"/>
          <w:szCs w:val="28"/>
          <w:lang w:val="uk-UA"/>
        </w:rPr>
        <w:t>і</w:t>
      </w:r>
      <w:r w:rsidRPr="00635731">
        <w:rPr>
          <w:rFonts w:ascii="Times New Roman" w:hAnsi="Times New Roman"/>
          <w:sz w:val="28"/>
          <w:szCs w:val="28"/>
          <w:lang w:val="uk-UA"/>
        </w:rPr>
        <w:t>чний ефект  в сумі –510,6 тис.грн.на рік.</w:t>
      </w:r>
    </w:p>
    <w:p w:rsidR="009B6901" w:rsidRPr="00635731" w:rsidRDefault="009B6901" w:rsidP="009B6901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35731">
        <w:rPr>
          <w:rFonts w:ascii="Times New Roman" w:hAnsi="Times New Roman"/>
          <w:sz w:val="28"/>
          <w:szCs w:val="28"/>
          <w:lang w:val="uk-UA"/>
        </w:rPr>
        <w:t>Вартість виконання  заходів розділу «Водовідведення » Інвестиці</w:t>
      </w:r>
      <w:r w:rsidRPr="00635731">
        <w:rPr>
          <w:rFonts w:ascii="Times New Roman" w:hAnsi="Times New Roman"/>
          <w:sz w:val="28"/>
          <w:szCs w:val="28"/>
          <w:lang w:val="uk-UA"/>
        </w:rPr>
        <w:t>й</w:t>
      </w:r>
      <w:r w:rsidRPr="00635731">
        <w:rPr>
          <w:rFonts w:ascii="Times New Roman" w:hAnsi="Times New Roman"/>
          <w:sz w:val="28"/>
          <w:szCs w:val="28"/>
          <w:lang w:val="uk-UA"/>
        </w:rPr>
        <w:t>ної Програми  складає -573</w:t>
      </w:r>
      <w:r>
        <w:rPr>
          <w:rFonts w:ascii="Times New Roman" w:hAnsi="Times New Roman"/>
          <w:sz w:val="28"/>
          <w:szCs w:val="28"/>
          <w:lang w:val="uk-UA"/>
        </w:rPr>
        <w:t>6,0</w:t>
      </w:r>
      <w:r w:rsidRPr="00635731">
        <w:rPr>
          <w:rFonts w:ascii="Times New Roman" w:hAnsi="Times New Roman"/>
          <w:sz w:val="28"/>
          <w:szCs w:val="28"/>
          <w:lang w:val="uk-UA"/>
        </w:rPr>
        <w:t xml:space="preserve"> тис.грн. Передбачено отримати загальний  економічний ефект  в сумі–</w:t>
      </w:r>
      <w:r>
        <w:rPr>
          <w:rFonts w:ascii="Times New Roman" w:hAnsi="Times New Roman"/>
          <w:sz w:val="28"/>
          <w:szCs w:val="28"/>
          <w:lang w:val="uk-UA"/>
        </w:rPr>
        <w:t>152,3</w:t>
      </w:r>
      <w:r w:rsidRPr="00635731">
        <w:rPr>
          <w:rFonts w:ascii="Times New Roman" w:hAnsi="Times New Roman"/>
          <w:sz w:val="28"/>
          <w:szCs w:val="28"/>
          <w:lang w:val="uk-UA"/>
        </w:rPr>
        <w:t xml:space="preserve"> тис.грн.на рік.</w:t>
      </w:r>
    </w:p>
    <w:p w:rsidR="009B6901" w:rsidRPr="00615AD8" w:rsidRDefault="009B6901" w:rsidP="009B6901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3573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Виконання Програми дасть можливість забезпечити:</w:t>
      </w:r>
    </w:p>
    <w:p w:rsidR="009B6901" w:rsidRPr="00615AD8" w:rsidRDefault="009B6901" w:rsidP="009B690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5A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615AD8">
        <w:rPr>
          <w:rFonts w:ascii="Times New Roman" w:hAnsi="Times New Roman"/>
          <w:sz w:val="28"/>
          <w:szCs w:val="28"/>
          <w:lang w:val="uk-UA"/>
        </w:rPr>
        <w:t xml:space="preserve"> зменшення втрат питної води ;</w:t>
      </w:r>
    </w:p>
    <w:p w:rsidR="009B6901" w:rsidRPr="00615AD8" w:rsidRDefault="009B6901" w:rsidP="009B690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15AD8">
        <w:rPr>
          <w:rFonts w:ascii="Times New Roman" w:hAnsi="Times New Roman"/>
          <w:sz w:val="28"/>
          <w:szCs w:val="28"/>
          <w:lang w:val="uk-UA"/>
        </w:rPr>
        <w:t>- економію енергоресурсів;</w:t>
      </w:r>
    </w:p>
    <w:p w:rsidR="009B6901" w:rsidRPr="00615AD8" w:rsidRDefault="009B6901" w:rsidP="009B6901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15A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 підвищення рівня якості послуг водопостачання та  водовідведення , що надаються населенню та підприємствам міста;</w:t>
      </w:r>
    </w:p>
    <w:p w:rsidR="009B6901" w:rsidRPr="00615AD8" w:rsidRDefault="009B6901" w:rsidP="009B690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15AD8">
        <w:rPr>
          <w:rFonts w:ascii="Times New Roman" w:eastAsia="Times New Roman" w:hAnsi="Times New Roman"/>
          <w:sz w:val="28"/>
          <w:szCs w:val="28"/>
          <w:lang w:val="uk-UA" w:eastAsia="ru-RU"/>
        </w:rPr>
        <w:t>-підвищити екологічну безпеку та охорону навколишнього серед</w:t>
      </w:r>
      <w:r w:rsidRPr="00615AD8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615AD8">
        <w:rPr>
          <w:rFonts w:ascii="Times New Roman" w:eastAsia="Times New Roman" w:hAnsi="Times New Roman"/>
          <w:sz w:val="28"/>
          <w:szCs w:val="28"/>
          <w:lang w:val="uk-UA" w:eastAsia="ru-RU"/>
        </w:rPr>
        <w:t>вища.</w:t>
      </w:r>
    </w:p>
    <w:p w:rsidR="009B6901" w:rsidRPr="00A37ADD" w:rsidRDefault="009B6901" w:rsidP="009B6901">
      <w:pPr>
        <w:spacing w:after="0" w:line="240" w:lineRule="auto"/>
        <w:jc w:val="both"/>
        <w:rPr>
          <w:sz w:val="24"/>
          <w:szCs w:val="24"/>
          <w:lang w:val="uk-UA"/>
        </w:rPr>
        <w:sectPr w:rsidR="009B6901" w:rsidRPr="00A37ADD" w:rsidSect="00D31A45">
          <w:footerReference w:type="default" r:id="rId11"/>
          <w:pgSz w:w="11909" w:h="16834"/>
          <w:pgMar w:top="754" w:right="1411" w:bottom="360" w:left="1426" w:header="720" w:footer="720" w:gutter="0"/>
          <w:cols w:space="60"/>
          <w:noEndnote/>
        </w:sectPr>
      </w:pPr>
    </w:p>
    <w:p w:rsidR="009B6901" w:rsidRPr="00A37ADD" w:rsidRDefault="009B6901" w:rsidP="009B6901">
      <w:pPr>
        <w:framePr w:w="4944" w:h="379" w:hRule="exact" w:hSpace="10080" w:wrap="notBeside" w:vAnchor="text" w:hAnchor="margin" w:x="3519" w:y="1"/>
        <w:shd w:val="clear" w:color="auto" w:fill="FFFFFF"/>
        <w:tabs>
          <w:tab w:val="left" w:pos="1162"/>
        </w:tabs>
        <w:spacing w:line="187" w:lineRule="exact"/>
        <w:ind w:firstLine="902"/>
        <w:rPr>
          <w:sz w:val="24"/>
          <w:szCs w:val="24"/>
          <w:lang w:val="uk-UA"/>
        </w:rPr>
      </w:pPr>
    </w:p>
    <w:tbl>
      <w:tblPr>
        <w:tblpPr w:leftFromText="180" w:rightFromText="180" w:vertAnchor="text" w:tblpX="108" w:tblpY="1"/>
        <w:tblOverlap w:val="never"/>
        <w:tblW w:w="10938" w:type="dxa"/>
        <w:tblLayout w:type="fixed"/>
        <w:tblLook w:val="0000"/>
      </w:tblPr>
      <w:tblGrid>
        <w:gridCol w:w="236"/>
        <w:gridCol w:w="460"/>
        <w:gridCol w:w="236"/>
        <w:gridCol w:w="379"/>
        <w:gridCol w:w="383"/>
        <w:gridCol w:w="3835"/>
        <w:gridCol w:w="850"/>
        <w:gridCol w:w="1100"/>
        <w:gridCol w:w="990"/>
        <w:gridCol w:w="390"/>
        <w:gridCol w:w="38"/>
        <w:gridCol w:w="142"/>
        <w:gridCol w:w="56"/>
        <w:gridCol w:w="756"/>
        <w:gridCol w:w="650"/>
        <w:gridCol w:w="429"/>
        <w:gridCol w:w="8"/>
      </w:tblGrid>
      <w:tr w:rsidR="009B6901" w:rsidRPr="0058305B" w:rsidTr="001B153D">
        <w:trPr>
          <w:gridAfter w:val="13"/>
          <w:wAfter w:w="9627" w:type="dxa"/>
          <w:trHeight w:val="2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</w:tr>
      <w:tr w:rsidR="009B6901" w:rsidRPr="0058305B" w:rsidTr="001B153D">
        <w:trPr>
          <w:gridAfter w:val="6"/>
          <w:wAfter w:w="2041" w:type="dxa"/>
          <w:trHeight w:val="255"/>
        </w:trPr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DA4B0C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6C454A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       </w:t>
            </w:r>
            <w:r w:rsidRPr="006C454A">
              <w:rPr>
                <w:rFonts w:ascii="Times New Roman" w:eastAsia="SimSun" w:hAnsi="Times New Roman"/>
                <w:sz w:val="28"/>
                <w:szCs w:val="28"/>
                <w:lang w:val="uk-UA" w:eastAsia="ru-RU"/>
              </w:rPr>
              <w:t>Додаток 6</w:t>
            </w:r>
          </w:p>
          <w:p w:rsidR="009B6901" w:rsidRPr="00DA4B0C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>8</w:t>
            </w:r>
            <w:r w:rsidRPr="00DA4B0C"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>.Узагальнена характеристика  об’єктів з централізованого  водопостачання та вод</w:t>
            </w:r>
            <w:r w:rsidRPr="00DA4B0C"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>о</w:t>
            </w:r>
            <w:r w:rsidRPr="00DA4B0C"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 xml:space="preserve">відведення КП «Словміськводоканал» </w:t>
            </w:r>
          </w:p>
          <w:p w:rsidR="009B6901" w:rsidRPr="00DA4B0C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</w:pPr>
            <w:r w:rsidRPr="00DA4B0C"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>станом на 01.01.2018 року</w:t>
            </w:r>
          </w:p>
          <w:p w:rsidR="009B6901" w:rsidRPr="00DA4B0C" w:rsidRDefault="009B6901" w:rsidP="001B153D">
            <w:pPr>
              <w:jc w:val="center"/>
              <w:rPr>
                <w:rFonts w:ascii="SimSun" w:eastAsia="SimSun"/>
                <w:color w:val="333333"/>
              </w:rPr>
            </w:pPr>
          </w:p>
          <w:p w:rsidR="009B6901" w:rsidRPr="00DA4B0C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</w:tr>
      <w:tr w:rsidR="009B6901" w:rsidRPr="0058305B" w:rsidTr="001B153D">
        <w:trPr>
          <w:gridAfter w:val="4"/>
          <w:wAfter w:w="1843" w:type="dxa"/>
          <w:trHeight w:val="495"/>
        </w:trPr>
        <w:tc>
          <w:tcPr>
            <w:tcW w:w="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48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І. Найменування та характеристика  об'єктів</w:t>
            </w:r>
          </w:p>
        </w:tc>
        <w:tc>
          <w:tcPr>
            <w:tcW w:w="19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Одиниця виміру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58305B" w:rsidTr="001B153D">
        <w:trPr>
          <w:trHeight w:val="1110"/>
        </w:trPr>
        <w:tc>
          <w:tcPr>
            <w:tcW w:w="6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Pr="002D5EB4" w:rsidRDefault="009B6901" w:rsidP="001B153D">
            <w:pPr>
              <w:jc w:val="center"/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  <w:t>Загальний п</w:t>
            </w:r>
            <w:r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  <w:t>о</w:t>
            </w:r>
            <w:r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  <w:t>казник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9B6901" w:rsidRPr="0058305B" w:rsidTr="001B153D">
        <w:trPr>
          <w:trHeight w:val="495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9B6901" w:rsidRPr="0058305B" w:rsidTr="001B153D">
        <w:trPr>
          <w:gridAfter w:val="10"/>
          <w:wAfter w:w="4559" w:type="dxa"/>
          <w:trHeight w:val="315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544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E66D0D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sz w:val="20"/>
                <w:szCs w:val="20"/>
                <w:lang w:val="uk-UA" w:eastAsia="ru-RU"/>
              </w:rPr>
            </w:pPr>
            <w:r w:rsidRPr="00E66D0D">
              <w:rPr>
                <w:rFonts w:ascii="Times New Roman" w:eastAsia="SimSun" w:hAnsi="Times New Roman"/>
                <w:b/>
                <w:sz w:val="20"/>
                <w:szCs w:val="20"/>
                <w:lang w:val="en-US" w:eastAsia="ru-RU"/>
              </w:rPr>
              <w:t>I</w:t>
            </w:r>
            <w:r w:rsidRPr="00E66D0D">
              <w:rPr>
                <w:rFonts w:ascii="Times New Roman" w:eastAsia="SimSun" w:hAnsi="Times New Roman"/>
                <w:b/>
                <w:sz w:val="20"/>
                <w:szCs w:val="20"/>
                <w:lang w:val="uk-UA" w:eastAsia="ru-RU"/>
              </w:rPr>
              <w:t>. Найменування та характеристика об’єктів водопост</w:t>
            </w:r>
            <w:r w:rsidRPr="00E66D0D">
              <w:rPr>
                <w:rFonts w:ascii="Times New Roman" w:eastAsia="SimSun" w:hAnsi="Times New Roman"/>
                <w:b/>
                <w:sz w:val="20"/>
                <w:szCs w:val="20"/>
                <w:lang w:val="uk-UA" w:eastAsia="ru-RU"/>
              </w:rPr>
              <w:t>а</w:t>
            </w:r>
            <w:r w:rsidRPr="00E66D0D">
              <w:rPr>
                <w:rFonts w:ascii="Times New Roman" w:eastAsia="SimSun" w:hAnsi="Times New Roman"/>
                <w:b/>
                <w:sz w:val="20"/>
                <w:szCs w:val="20"/>
                <w:lang w:val="uk-UA" w:eastAsia="ru-RU"/>
              </w:rPr>
              <w:t>чання</w:t>
            </w:r>
          </w:p>
        </w:tc>
      </w:tr>
      <w:tr w:rsidR="009B6901" w:rsidRPr="00EA0A35" w:rsidTr="001B153D">
        <w:trPr>
          <w:gridAfter w:val="2"/>
          <w:wAfter w:w="437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населених пунктів, яким надают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ь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ся послуги (1*)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населення в зоні відповідальності підприємства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ind w:firstLineChars="100" w:firstLine="220"/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</w:rPr>
              <w:t xml:space="preserve">123 900 </w:t>
            </w:r>
          </w:p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Чисельність населення, яким надаються п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слуги, усього,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93951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4.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безпосередньо підключених до мереж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Default="009B6901" w:rsidP="001B153D">
            <w:pPr>
              <w:ind w:firstLineChars="100" w:firstLine="220"/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</w:rPr>
              <w:t xml:space="preserve">93 951 </w:t>
            </w:r>
          </w:p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5.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яке використовує водорозбірні колонки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6.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населення, що користується привізною питною водою (населення)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7.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населення, якому вода подається з відхиленням від нормативних вимог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8.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споживачів, яким послуга надається за графіками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0D3003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споживачів, яка отримує послуги з перебоями (рядок 008/рядок 010)x100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10.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абонентів водопостачання, усього,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49935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населення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48766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12.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бюджетних установ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0D3003">
              <w:rPr>
                <w:rFonts w:eastAsia="SimSun"/>
                <w:sz w:val="24"/>
                <w:szCs w:val="24"/>
              </w:rPr>
              <w:t>96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13.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інших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0D3003">
              <w:rPr>
                <w:rFonts w:eastAsia="SimSun"/>
                <w:sz w:val="24"/>
                <w:szCs w:val="24"/>
              </w:rPr>
              <w:t>10</w:t>
            </w:r>
            <w:r>
              <w:rPr>
                <w:rFonts w:eastAsia="SimSun"/>
                <w:sz w:val="24"/>
                <w:szCs w:val="24"/>
              </w:rPr>
              <w:t>73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lastRenderedPageBreak/>
              <w:t>14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охоплення послугами (рядок 003/рядок 002х100),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76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 підключенням до мереж (рядок 004/рядок 003х100)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100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 використанням водорозбірних колонок (рядок 005/рядок 003х100)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абонентів з обліковим спожива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ням, усього,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0D3003">
              <w:rPr>
                <w:rFonts w:eastAsia="SimSun"/>
                <w:sz w:val="24"/>
                <w:szCs w:val="24"/>
              </w:rPr>
              <w:t>41</w:t>
            </w:r>
            <w:r>
              <w:rPr>
                <w:rFonts w:eastAsia="SimSun"/>
                <w:sz w:val="24"/>
                <w:szCs w:val="24"/>
              </w:rPr>
              <w:t>531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населення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0D3003">
              <w:rPr>
                <w:rFonts w:eastAsia="SimSun"/>
                <w:sz w:val="24"/>
                <w:szCs w:val="24"/>
              </w:rPr>
              <w:t>40</w:t>
            </w:r>
            <w:r>
              <w:rPr>
                <w:rFonts w:eastAsia="SimSun"/>
                <w:sz w:val="24"/>
                <w:szCs w:val="24"/>
              </w:rPr>
              <w:t>362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бюджетних установ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0D3003">
              <w:rPr>
                <w:rFonts w:eastAsia="SimSun"/>
                <w:sz w:val="24"/>
                <w:szCs w:val="24"/>
              </w:rPr>
              <w:t>96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інших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1073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підключень з обліком, усього (рядок 017/рядок 010х100),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83,17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населення (рядок 018/рядок 011х100)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80,829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бюджетних установ (рядок 019/рядок 012х100)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0D3003">
              <w:rPr>
                <w:rFonts w:eastAsia="SimSun"/>
                <w:sz w:val="24"/>
                <w:szCs w:val="24"/>
              </w:rPr>
              <w:t>100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інших (рядок 020/рядок 013х100)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0D3003">
              <w:rPr>
                <w:rFonts w:eastAsia="SimSun"/>
                <w:sz w:val="24"/>
                <w:szCs w:val="24"/>
              </w:rPr>
              <w:t>100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Загальна протяжність мереж водопроводу,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327,95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водоводів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85,2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вуличної мережі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218,6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внутрішньоквартальної та дворової мережі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24,15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Щільність підключень до мережі водопост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чання (рядок 010/рядок 025)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од./км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72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Загальна протяжність ветхих та аварійних мереж,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272,2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водоводів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70,7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вуличної мережі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181,4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внутрішньоквартальної та дворової мережі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20,</w:t>
            </w:r>
            <w:r>
              <w:rPr>
                <w:rFonts w:eastAsia="SimSun"/>
                <w:sz w:val="24"/>
                <w:szCs w:val="24"/>
              </w:rPr>
              <w:t>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ветхих та аварійних мереж (рядок 030/рядок 025х100),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83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водоводів (рядок 031/рядок 026х100)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83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вуличної мережі (рядок 032/рядок 027х100)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83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внутрішньоквартальної та дворової мережі (рядок 033/рядок 028х100)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83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персоналу в підрозділах водоп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стачання за розкладом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184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lastRenderedPageBreak/>
              <w:t>39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Фактична кількість персоналу в підрозділах водопостачання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178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персоналу на 1000 підключень (рядок 039/рядок 010х1000)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ос./1000 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7,55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персоналу на 1 км мережі (рядок 039/рядок 025)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осіб/1 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D3003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0,54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піднятої води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1188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Середньодобовий підйом води насосними станціями І підйому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3,25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закупленої води зі сторони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7765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очищення води на очисних спорудах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1083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 xml:space="preserve">Середньодобове очищення води на очисних спорудах 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2,97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поданої води у мережу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8848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Середньодобова подача води у мережу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24,24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реалізованої води усім споживачам за рік, у тому числі: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5E38D0" w:rsidRDefault="009B6901" w:rsidP="001B153D">
            <w:pPr>
              <w:jc w:val="center"/>
              <w:rPr>
                <w:rFonts w:eastAsia="SimSun"/>
                <w:sz w:val="24"/>
                <w:szCs w:val="24"/>
                <w:lang w:val="uk-UA"/>
              </w:rPr>
            </w:pPr>
            <w:r>
              <w:rPr>
                <w:rFonts w:eastAsia="SimSun"/>
                <w:sz w:val="24"/>
                <w:szCs w:val="24"/>
                <w:lang w:val="uk-UA"/>
              </w:rPr>
              <w:t>3038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населенню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2458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на технологічні потреби (рядок 052+рядок 053),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84990" w:rsidRDefault="009B6901" w:rsidP="001B153D">
            <w:pPr>
              <w:jc w:val="center"/>
              <w:rPr>
                <w:rFonts w:eastAsia="SimSun"/>
                <w:sz w:val="24"/>
                <w:szCs w:val="24"/>
                <w:lang w:val="uk-UA"/>
              </w:rPr>
            </w:pPr>
            <w:r>
              <w:rPr>
                <w:rFonts w:eastAsia="SimSun"/>
                <w:sz w:val="24"/>
                <w:szCs w:val="24"/>
                <w:lang w:val="uk-UA"/>
              </w:rPr>
              <w:t>636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на технологічні потреби до мережі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84990" w:rsidRDefault="009B6901" w:rsidP="001B153D">
            <w:pPr>
              <w:jc w:val="center"/>
              <w:rPr>
                <w:rFonts w:eastAsia="SimSun"/>
                <w:sz w:val="24"/>
                <w:szCs w:val="24"/>
                <w:lang w:val="uk-UA"/>
              </w:rPr>
            </w:pPr>
            <w:r>
              <w:rPr>
                <w:rFonts w:eastAsia="SimSun"/>
                <w:sz w:val="24"/>
                <w:szCs w:val="24"/>
                <w:lang w:val="uk-UA"/>
              </w:rPr>
              <w:t>75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на технологічні потреби у мережі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84990" w:rsidRDefault="009B6901" w:rsidP="001B153D">
            <w:pPr>
              <w:jc w:val="center"/>
              <w:rPr>
                <w:rFonts w:eastAsia="SimSun"/>
                <w:sz w:val="24"/>
                <w:szCs w:val="24"/>
                <w:lang w:val="uk-UA"/>
              </w:rPr>
            </w:pPr>
            <w:r>
              <w:rPr>
                <w:rFonts w:eastAsia="SimSun"/>
                <w:sz w:val="24"/>
                <w:szCs w:val="24"/>
                <w:lang w:val="uk-UA"/>
              </w:rPr>
              <w:t>560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технологічних витрат (рядок 051/(рядок 042+рядок 044)х100)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084990" w:rsidRDefault="009B6901" w:rsidP="001B153D">
            <w:pPr>
              <w:jc w:val="center"/>
              <w:rPr>
                <w:rFonts w:eastAsia="SimSun"/>
                <w:sz w:val="24"/>
                <w:szCs w:val="24"/>
                <w:lang w:val="uk-UA"/>
              </w:rPr>
            </w:pPr>
            <w:r>
              <w:rPr>
                <w:rFonts w:eastAsia="SimSun"/>
                <w:sz w:val="24"/>
                <w:szCs w:val="24"/>
                <w:lang w:val="uk-UA"/>
              </w:rPr>
              <w:t>7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втрат води всього (рядок 056+рядок 057),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96EA2" w:rsidRDefault="009B6901" w:rsidP="001B153D">
            <w:pPr>
              <w:jc w:val="center"/>
              <w:rPr>
                <w:rFonts w:eastAsia="SimSun"/>
                <w:sz w:val="24"/>
                <w:szCs w:val="24"/>
                <w:lang w:val="uk-UA"/>
              </w:rPr>
            </w:pPr>
            <w:r>
              <w:rPr>
                <w:rFonts w:eastAsia="SimSun"/>
                <w:sz w:val="24"/>
                <w:szCs w:val="24"/>
                <w:lang w:val="uk-UA"/>
              </w:rPr>
              <w:t>5279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втрат води до мережі (рядок 042+рядок 044-рядок 047-рядок 052)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30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втрат води у мережі (рядок 047-рядок 049–рядок 053)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5250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втрат до поданої води у мережу (р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я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док 057/рядок 047х100)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59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втрат води на 1 км мережі за рік (р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я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док 057/рядок 025)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16,01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Виробництво води на 1 особу (рядок 047/рядок 003х1000000/365)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л/добу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258,01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Водоспоживання 1 людиною в день (рядок 050/рядок 003х1000000/365)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л/добу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212C1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212C1">
              <w:rPr>
                <w:rFonts w:eastAsia="SimSun"/>
                <w:sz w:val="24"/>
                <w:szCs w:val="24"/>
              </w:rPr>
              <w:t>72,9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8212C1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резервуарів чистої води, башт, к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лон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Розрахунковий об’єм запасів питної води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5,6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lastRenderedPageBreak/>
              <w:t>64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Наявний об’єм запасів питної води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Забезпеченість спорудами запасів води (р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я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док 064/рядок 063х100)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89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поверхневих водозаборів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підземних водозаборів,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свердловин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окремих свердловин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насосних станцій І підйому (рядок 066+рядок 068+рядок 069)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6C1D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6C1D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Кількість насосних станцій ІІ, ІІІ і вище пі</w:t>
            </w:r>
            <w:r w:rsidRPr="00EA6C1D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д</w:t>
            </w:r>
            <w:r w:rsidRPr="00EA6C1D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йомів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електричної енергії на підйом води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тис.кВт/год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color w:val="000080"/>
                <w:sz w:val="24"/>
                <w:szCs w:val="24"/>
              </w:rPr>
            </w:pPr>
            <w:r w:rsidRPr="00EA0A35">
              <w:rPr>
                <w:rFonts w:eastAsia="SimSun"/>
                <w:color w:val="000080"/>
                <w:sz w:val="24"/>
                <w:szCs w:val="24"/>
              </w:rPr>
              <w:t> 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Питомі витрати електричної енергії на підйом 1 м³ води (рядок 072/рядок 042)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кВт*год/м³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комплексів  очисних споруд вод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постачання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електричної енергії на очищення води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тис.кВт/год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 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Питомі витрати електричної енергії на оч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и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щення 1 м³ води (рядок075/рядок 045)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кВт*год/м³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насосних станцій підкачування води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14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 xml:space="preserve">Кількість встановлених насосних агрегатів насосних станцій водопостачання 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47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6C1D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6C1D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Кількість насосних агрегатів, які відпрац</w:t>
            </w:r>
            <w:r w:rsidRPr="00EA6C1D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ю</w:t>
            </w:r>
            <w:r w:rsidRPr="00EA6C1D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вали амортизаційний термін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електричної енергії на перекач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у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вання води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тис.кВт/год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 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Питомі витрати електричної енергії на под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чу 1 м³ води у мережу (рядок 080/рядок 047)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кВт*год./м³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приладів технологічного обліку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8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приладів технологічного обліку, які необхідно придбати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24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Забезпеченість приладами технологічного обліку (рядок 082/(рядок 082+рядок 083)x100)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19,0476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систем знезараження, усього, у тому числі з використанням: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рідкого хлору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гіпохлориду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lastRenderedPageBreak/>
              <w:t>88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ультрафіолету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систем знезараження, які відпрацювали амортизаційний термін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лабораторій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майстерень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спеціальних та спеціалізованих транспортних засобів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19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Установлена виробнича потужність вод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проводу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60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Установлена загальна потужність водозаборів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12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Установлена виробнича потужність очисних споруд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12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Використання потужності водопроводу (р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я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док 047/365/рядок 093х100)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40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Використання потужності водозаборів (р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я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док 042/365/рядок 094х100)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27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Використання потужності очисних споруд (рядок 045/365/рядок 095х100)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аварій на мережі водопостачання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аварії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2063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eastAsia="SimSu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eastAsia="SimSu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Аварійність на мережі з розрахунку на 1 км (рядок 099/рядок 025)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аварії/км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6,29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електричної енергії на водопост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чання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тис.кВт/год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3597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на електричну енергію на водоп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стачання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7174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Питомі витрати електричної енергії на 1м³ води (рядок 101/(рядок 042+рядок 044)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кВт*год/м³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0,</w:t>
            </w:r>
            <w:r>
              <w:rPr>
                <w:rFonts w:eastAsia="SimSun"/>
                <w:sz w:val="24"/>
                <w:szCs w:val="24"/>
              </w:rPr>
              <w:t>402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з операційної діяльності водоп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стачання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64631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Експлуатаційні витрати на одиницю продукції (рядок 104/рядок 049)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грн./м³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21,</w:t>
            </w:r>
            <w:r>
              <w:rPr>
                <w:rFonts w:eastAsia="SimSun"/>
                <w:sz w:val="24"/>
                <w:szCs w:val="24"/>
              </w:rPr>
              <w:t>275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на оплату праці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10942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Співвідношення витрат на оплату праці (р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я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док 106/рядок 104х100)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16,93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Співвідношення витрат на електричну енергію (рядок 102/рядок 104х100)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11,1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на перекидання води у маловодні регіони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110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Співвідношення витрат на перекидання води (рядок 109/рядок 104х100)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111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Амортизаційні відрахування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2144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112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Використано коштів за рахунок амортизаційних відрахувань за рік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2017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lastRenderedPageBreak/>
              <w:t>113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Співвідношення амортизаційних відрахувань (рядок 111/рядок 104х100)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3,317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b/>
                <w:sz w:val="24"/>
                <w:szCs w:val="24"/>
                <w:lang w:val="en-US" w:eastAsia="ru-RU"/>
              </w:rPr>
              <w:t>II</w:t>
            </w:r>
            <w:r w:rsidRPr="00EA0A35">
              <w:rPr>
                <w:rFonts w:ascii="Times New Roman" w:eastAsia="SimSun" w:hAnsi="Times New Roman"/>
                <w:b/>
                <w:sz w:val="24"/>
                <w:szCs w:val="24"/>
                <w:lang w:val="uk-UA" w:eastAsia="ru-RU"/>
              </w:rPr>
              <w:t>.Найменування та характеристика об’єктів водовідведення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color w:val="000080"/>
                <w:sz w:val="24"/>
                <w:szCs w:val="24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населених пунктів, яким надают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ь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ся послуги (2*)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населення в зоні відповідальності підприємства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123900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населення, яким надаються посл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у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ги, усього, з них:</w:t>
            </w:r>
          </w:p>
        </w:tc>
        <w:tc>
          <w:tcPr>
            <w:tcW w:w="1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47822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безпосередньо підключених до мереж</w:t>
            </w:r>
          </w:p>
        </w:tc>
        <w:tc>
          <w:tcPr>
            <w:tcW w:w="19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47822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яке транспортує стічні води на очисні споруди з вигрібних ям, септиків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підключень до мережі водовідведення, усього, з них: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26190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населення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25029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бюджетних установ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9</w:t>
            </w:r>
            <w:r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інших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10</w:t>
            </w:r>
            <w:r>
              <w:rPr>
                <w:rFonts w:eastAsia="SimSun"/>
                <w:sz w:val="24"/>
                <w:szCs w:val="24"/>
              </w:rPr>
              <w:t>71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охоплення послугами (рядок 203/рядок 202х100), з них: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38,597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 підключенням до мереж (рядок 204/рядок203х100)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100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 використанням вигрібних ям, септиків (рядок 205/рядок 203х100)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підключень з первинним очище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ням стічних вод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з первинним очищенням стічних вод (рядок 213/рядок 206х100)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Загальна протяжність мереж водовідведення, з них: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132,18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головних колекторів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15,2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напірних трубопроводів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45,5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19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вуличної мережі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36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внутрішньоквартальної та дворової мережі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35,48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Щільність підключень до мережі водовідведення (рядок 206/рядок 215)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од./км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18,76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Загальна протяжність ветхих та аварійних мереж, з них: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105,</w:t>
            </w:r>
            <w:r>
              <w:rPr>
                <w:rFonts w:eastAsia="SimSun"/>
                <w:sz w:val="24"/>
                <w:szCs w:val="24"/>
              </w:rPr>
              <w:t>4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головних колекторів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10,</w:t>
            </w:r>
            <w:r>
              <w:rPr>
                <w:rFonts w:eastAsia="SimSun"/>
                <w:sz w:val="24"/>
                <w:szCs w:val="24"/>
              </w:rPr>
              <w:t>8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lastRenderedPageBreak/>
              <w:t>24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напірних трубопроводів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43,</w:t>
            </w:r>
            <w:r>
              <w:rPr>
                <w:rFonts w:eastAsia="SimSun"/>
                <w:sz w:val="24"/>
                <w:szCs w:val="24"/>
              </w:rPr>
              <w:t>8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вуличної мережі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25,</w:t>
            </w:r>
            <w:r>
              <w:rPr>
                <w:rFonts w:eastAsia="SimSun"/>
                <w:sz w:val="24"/>
                <w:szCs w:val="24"/>
              </w:rPr>
              <w:t>6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8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внутрішньоквартальної та дворової мережі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25,</w:t>
            </w:r>
            <w:r>
              <w:rPr>
                <w:rFonts w:eastAsia="SimSun"/>
                <w:sz w:val="24"/>
                <w:szCs w:val="24"/>
              </w:rPr>
              <w:t>2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val="uk-UA" w:eastAsia="ru-RU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5"/>
          <w:wAfter w:w="1899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ветхих та аварійних мереж (рядок 221/рядок 215х100), з них: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80</w:t>
            </w:r>
          </w:p>
        </w:tc>
      </w:tr>
      <w:tr w:rsidR="009B6901" w:rsidRPr="00EA0A35" w:rsidTr="001B153D">
        <w:trPr>
          <w:gridAfter w:val="5"/>
          <w:wAfter w:w="1899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головних колекторів (рядок 222/рядок 216х100)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71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29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напірних трубопроводів (рядок 223/рядок 217х100)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96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вуличної мережі (рядок 224/рядок 218х100)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71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внутрішньоквартальної та дворової мережі (рядок 225/рядок 219х100)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71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персоналу в підрозділах водовідведення за розкладом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218</w:t>
            </w:r>
          </w:p>
        </w:tc>
      </w:tr>
      <w:tr w:rsidR="009B6901" w:rsidRPr="00EA0A35" w:rsidTr="001B153D">
        <w:trPr>
          <w:gridAfter w:val="5"/>
          <w:wAfter w:w="1899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Фактична кількістьперсоналу в підрозділах водовідведення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176</w:t>
            </w:r>
          </w:p>
        </w:tc>
      </w:tr>
      <w:tr w:rsidR="009B6901" w:rsidRPr="00EA0A35" w:rsidTr="001B153D">
        <w:trPr>
          <w:gridAfter w:val="5"/>
          <w:wAfter w:w="1899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персоналу на 1000 підключень (рядок 232/рядок 206х1000)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ос./1000 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70,97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персоналу на 1 км мережі (рядок 232/рядок 215)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осіб/1 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1,</w:t>
            </w:r>
            <w:r>
              <w:rPr>
                <w:rFonts w:eastAsia="SimSun"/>
                <w:sz w:val="24"/>
                <w:szCs w:val="24"/>
              </w:rPr>
              <w:t>33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відведених стічних вод за рік, усього, у тому числі: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2882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прийнято від інших систем водовідведення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Середньодобове перекачування стічних вод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7,89</w:t>
            </w:r>
          </w:p>
        </w:tc>
      </w:tr>
      <w:tr w:rsidR="009B6901" w:rsidRPr="00EA0A35" w:rsidTr="001B153D">
        <w:trPr>
          <w:gridAfter w:val="5"/>
          <w:wAfter w:w="1899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39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Пропущено через очисні споруди за рік, усього, з них: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2882</w:t>
            </w:r>
          </w:p>
        </w:tc>
      </w:tr>
      <w:tr w:rsidR="009B6901" w:rsidRPr="00EA0A35" w:rsidTr="001B153D">
        <w:trPr>
          <w:gridAfter w:val="5"/>
          <w:wAfter w:w="1899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 повним біологічним очищенням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2882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 доочищенням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 xml:space="preserve">Середньодобове очищення стічних вод на очисних спорудах 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7,89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скинутих стічних вод за рік без оч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и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щення (рядок 235–рядок 238–рядок 246)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скинутих стічних вод без очищення (рядок 242/рядок 235х100)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недостатньо очищених скинутих стічних вод (рядок 235–рядок 239)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25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недостатньо очищених стічних вод (рядок 244/рядок 235х100)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Передано стічних вод іншим системам на очищення за рік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48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переданих стічних вод на очищення (рядок 246/рядок 235х100)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lastRenderedPageBreak/>
              <w:t>49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реалізованих послуг по водовідведенню усім споживачам за рік, у тому числі: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2123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населенню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1328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засмічень у мережі водовідведення  за рік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1889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Засміченість на мережі з розрахунку на 1 км  (рядок 250/рядок 215)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од./км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14,29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аварій в мережі водовідведення за рік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аварії/рік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11</w:t>
            </w:r>
            <w:r>
              <w:rPr>
                <w:rFonts w:eastAsia="SimSun"/>
                <w:sz w:val="24"/>
                <w:szCs w:val="24"/>
              </w:rPr>
              <w:t>6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Аварійність на мережі з розрахунку на 1 км (рядок 252/рядок 215)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аварії/км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0,8</w:t>
            </w:r>
            <w:r>
              <w:rPr>
                <w:rFonts w:eastAsia="SimSun"/>
                <w:sz w:val="24"/>
                <w:szCs w:val="24"/>
              </w:rPr>
              <w:t>8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відведених стічних вод на 1 особу (рядок 235/рядок 203х1000000/365)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л/добу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121,64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Обсяг очищення стічних вод на 1 особу (р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я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док 239/рядок 203х1000000/365)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л/добу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121,64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насосних станцій перекачування стічних вод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17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очисних споруд водовідведення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59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Загальна кількість насосних агрегатів насо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них станцій водовідведення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color w:val="000080"/>
                <w:sz w:val="24"/>
                <w:szCs w:val="24"/>
              </w:rPr>
            </w:pPr>
            <w:r>
              <w:rPr>
                <w:rFonts w:eastAsia="SimSun"/>
                <w:color w:val="000080"/>
                <w:sz w:val="24"/>
                <w:szCs w:val="24"/>
              </w:rPr>
              <w:t>52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6C1D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6C1D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Кількість насосних агрегатів, які відпрац</w:t>
            </w:r>
            <w:r w:rsidRPr="00EA6C1D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ю</w:t>
            </w:r>
            <w:r w:rsidRPr="00EA6C1D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вали амортизаційний термін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систем знезараження, усього,  у тому числі з використанням: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рідкого хлору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гіпохлориду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ультрафіолету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систем знезараження, які відпрацювали амортизаційний термін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лабораторій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майстерень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спеціальних та спеціалізованих транспортних засобів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10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69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Установлена потужність водовідведення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42,1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Загальна установлена потужність насосних станцій водовідведення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144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Установлена потужність очисних споруд водовідведення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тис.м³/добу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48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використання водовідведення (рядок 235/365/рядок 268х100)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11,06050228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Частка використання очисних споруд (рядок 238/365/рядок 270х100)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EA0A35">
              <w:rPr>
                <w:rFonts w:eastAsia="SimSun"/>
                <w:sz w:val="24"/>
                <w:szCs w:val="24"/>
              </w:rPr>
              <w:t>11,06050228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lastRenderedPageBreak/>
              <w:t>74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електричної енергії на водовідведення за рік, з них: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тис.кВт*год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color w:val="000080"/>
                <w:sz w:val="24"/>
                <w:szCs w:val="24"/>
              </w:rPr>
            </w:pPr>
            <w:r>
              <w:rPr>
                <w:rFonts w:eastAsia="SimSun"/>
                <w:color w:val="000080"/>
                <w:sz w:val="24"/>
                <w:szCs w:val="24"/>
              </w:rPr>
              <w:t>3065</w:t>
            </w:r>
            <w:r w:rsidRPr="00EA0A35">
              <w:rPr>
                <w:rFonts w:eastAsia="SimSun"/>
                <w:color w:val="000080"/>
                <w:sz w:val="24"/>
                <w:szCs w:val="24"/>
              </w:rPr>
              <w:t> 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загальні витрати електричної енергії на очищення стічних вод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тис.кВт*год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jc w:val="center"/>
              <w:rPr>
                <w:rFonts w:eastAsia="SimSun"/>
                <w:color w:val="000080"/>
                <w:sz w:val="24"/>
                <w:szCs w:val="24"/>
              </w:rPr>
            </w:pPr>
            <w:r>
              <w:rPr>
                <w:rFonts w:eastAsia="SimSun"/>
                <w:color w:val="000080"/>
                <w:sz w:val="24"/>
                <w:szCs w:val="24"/>
              </w:rPr>
              <w:t>1335</w:t>
            </w:r>
            <w:r w:rsidRPr="00EA0A35">
              <w:rPr>
                <w:rFonts w:eastAsia="SimSun"/>
                <w:color w:val="000080"/>
                <w:sz w:val="24"/>
                <w:szCs w:val="24"/>
              </w:rPr>
              <w:t> 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питомі витрати електричної енергії на очищення 1 м³ стічних вод (рядок 274/рядок 238)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кВт*год/м³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773C08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773C08">
              <w:rPr>
                <w:rFonts w:eastAsia="SimSun"/>
                <w:sz w:val="24"/>
                <w:szCs w:val="24"/>
              </w:rPr>
              <w:t>0</w:t>
            </w:r>
            <w:r>
              <w:rPr>
                <w:rFonts w:eastAsia="SimSun"/>
                <w:sz w:val="24"/>
                <w:szCs w:val="24"/>
              </w:rPr>
              <w:t>,463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загальні витрати електричної енергії на перекачування води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тис.кВт*год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1730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питомі витрати електричної енергії на п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е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рекачку 1 м³ стічних вод (рядок 276/рядок 237)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кВт*год/м³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0,6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79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на електричну енергію за рік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6166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80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Питомі витрати електроенергії на 1м³ стічних вод (рядок 273/рядок 235)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кВт*год/м³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1,</w:t>
            </w:r>
            <w:r>
              <w:rPr>
                <w:rFonts w:eastAsia="SimSun"/>
                <w:sz w:val="24"/>
                <w:szCs w:val="24"/>
              </w:rPr>
              <w:t>064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81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з операційної діяльності водовідведення за рік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22759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82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Експлуатаційні витрати на одиницю продукції (рядок 280/рядок 248)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грн./м³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10,72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83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Витрати на оплату праці за рік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9416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84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Співвідношення витрат на оплату праці (р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я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док 282/рядок 280х100)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41,373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85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Співвідношення витрат на електричну енергію (рядок 278/рядок 280х100)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 w:rsidRPr="008E785D">
              <w:rPr>
                <w:rFonts w:eastAsia="SimSun"/>
                <w:sz w:val="24"/>
                <w:szCs w:val="24"/>
              </w:rPr>
              <w:t>2</w:t>
            </w:r>
            <w:r>
              <w:rPr>
                <w:rFonts w:eastAsia="SimSun"/>
                <w:sz w:val="24"/>
                <w:szCs w:val="24"/>
              </w:rPr>
              <w:t>7,093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86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Амортизаційні відрахування за рік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1833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87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Використано коштів за рахунок амортизаційних відрахувань за рік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тис.грн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8E785D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1344</w:t>
            </w:r>
          </w:p>
        </w:tc>
      </w:tr>
      <w:tr w:rsidR="009B6901" w:rsidRPr="00EA0A35" w:rsidTr="001B153D">
        <w:trPr>
          <w:gridAfter w:val="5"/>
          <w:wAfter w:w="1899" w:type="dxa"/>
          <w:trHeight w:val="30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  <w:t>88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Співвідношення амортизаційних відрахувань (рядок 285/рядок 280х100)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901" w:rsidRPr="00B44E29" w:rsidRDefault="009B6901" w:rsidP="001B153D">
            <w:pPr>
              <w:jc w:val="center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8,054</w:t>
            </w:r>
          </w:p>
        </w:tc>
      </w:tr>
    </w:tbl>
    <w:tbl>
      <w:tblPr>
        <w:tblW w:w="10592" w:type="dxa"/>
        <w:tblInd w:w="92" w:type="dxa"/>
        <w:tblLayout w:type="fixed"/>
        <w:tblLook w:val="0000"/>
      </w:tblPr>
      <w:tblGrid>
        <w:gridCol w:w="716"/>
        <w:gridCol w:w="3480"/>
        <w:gridCol w:w="140"/>
        <w:gridCol w:w="236"/>
        <w:gridCol w:w="394"/>
        <w:gridCol w:w="110"/>
        <w:gridCol w:w="43"/>
        <w:gridCol w:w="236"/>
        <w:gridCol w:w="473"/>
        <w:gridCol w:w="1430"/>
        <w:gridCol w:w="1650"/>
        <w:gridCol w:w="804"/>
        <w:gridCol w:w="296"/>
        <w:gridCol w:w="584"/>
      </w:tblGrid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>Примітки: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багатоповерхових будинків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right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SimSun"/>
                <w:color w:val="333333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квартир у багатоп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верхових будинках (абоненти)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right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  <w:r w:rsidRPr="00EA0A35">
              <w:rPr>
                <w:rFonts w:eastAsia="SimSun"/>
                <w:color w:val="333333"/>
                <w:sz w:val="24"/>
                <w:szCs w:val="24"/>
                <w:lang w:eastAsia="ru-RU"/>
              </w:rPr>
              <w:t>27</w:t>
            </w:r>
            <w:r>
              <w:rPr>
                <w:rFonts w:eastAsia="SimSun"/>
                <w:color w:val="333333"/>
                <w:sz w:val="24"/>
                <w:szCs w:val="24"/>
                <w:lang w:eastAsia="ru-RU"/>
              </w:rPr>
              <w:t>454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будівель індивідуальної забудови (аб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ненти)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right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  <w:r w:rsidRPr="00EA0A35">
              <w:rPr>
                <w:rFonts w:eastAsia="SimSun"/>
                <w:color w:val="333333"/>
                <w:sz w:val="24"/>
                <w:szCs w:val="24"/>
                <w:lang w:eastAsia="ru-RU"/>
              </w:rPr>
              <w:t>21</w:t>
            </w:r>
            <w:r>
              <w:rPr>
                <w:rFonts w:eastAsia="SimSun"/>
                <w:color w:val="333333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багатоповерхових будинків з приладами обліку (загальнобудинкові)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right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SimSu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квартир у багатоп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верхових будинках з прилад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а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ми обліку (абоненти)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right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  <w:r w:rsidRPr="00EA0A35">
              <w:rPr>
                <w:rFonts w:eastAsia="SimSun"/>
                <w:color w:val="333333"/>
                <w:sz w:val="24"/>
                <w:szCs w:val="24"/>
                <w:lang w:eastAsia="ru-RU"/>
              </w:rPr>
              <w:t>2</w:t>
            </w:r>
            <w:r>
              <w:rPr>
                <w:rFonts w:eastAsia="SimSun"/>
                <w:color w:val="333333"/>
                <w:sz w:val="24"/>
                <w:szCs w:val="24"/>
                <w:lang w:eastAsia="ru-RU"/>
              </w:rPr>
              <w:t>4731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будівель індивідуальної забудови з пр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и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ладами обліку (абоненти)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од.</w:t>
            </w: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right"/>
              <w:rPr>
                <w:rFonts w:eastAsia="SimSun"/>
                <w:color w:val="333333"/>
                <w:sz w:val="24"/>
                <w:szCs w:val="24"/>
                <w:lang w:eastAsia="ru-RU"/>
              </w:rPr>
            </w:pPr>
            <w:r w:rsidRPr="00EA0A35">
              <w:rPr>
                <w:rFonts w:eastAsia="SimSun"/>
                <w:color w:val="333333"/>
                <w:sz w:val="24"/>
                <w:szCs w:val="24"/>
                <w:lang w:eastAsia="ru-RU"/>
              </w:rPr>
              <w:t>15</w:t>
            </w:r>
            <w:r>
              <w:rPr>
                <w:rFonts w:eastAsia="SimSun"/>
                <w:color w:val="333333"/>
                <w:sz w:val="24"/>
                <w:szCs w:val="24"/>
                <w:lang w:eastAsia="ru-RU"/>
              </w:rPr>
              <w:t>63</w:t>
            </w:r>
            <w:r w:rsidRPr="00EA0A35">
              <w:rPr>
                <w:rFonts w:eastAsia="SimSu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ind w:firstLineChars="100" w:firstLine="240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*1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>Назва населених пунктів, яким надаються послуги: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 xml:space="preserve">Назва населеного пункту  </w:t>
            </w:r>
          </w:p>
        </w:tc>
        <w:tc>
          <w:tcPr>
            <w:tcW w:w="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Кількість нас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е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ле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ня (чол.)</w:t>
            </w: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color w:val="333333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right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*2</w:t>
            </w:r>
          </w:p>
        </w:tc>
        <w:tc>
          <w:tcPr>
            <w:tcW w:w="44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>Назва населених пунктів, яким над</w:t>
            </w:r>
            <w:r w:rsidRPr="00EA0A35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EA0A35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>ються послуги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 xml:space="preserve">Назва населеного пункту  </w:t>
            </w:r>
          </w:p>
        </w:tc>
        <w:tc>
          <w:tcPr>
            <w:tcW w:w="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 xml:space="preserve"> Кількість нас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е</w:t>
            </w: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лення (чол.)</w:t>
            </w: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м.Слов'янськ</w:t>
            </w:r>
          </w:p>
        </w:tc>
        <w:tc>
          <w:tcPr>
            <w:tcW w:w="92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90836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color w:val="333333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color w:val="333333"/>
                <w:sz w:val="24"/>
                <w:szCs w:val="24"/>
                <w:lang w:eastAsia="ru-RU"/>
              </w:rPr>
              <w:t>с.Мирний</w:t>
            </w:r>
          </w:p>
        </w:tc>
        <w:tc>
          <w:tcPr>
            <w:tcW w:w="8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1348</w:t>
            </w: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с.Маяки</w:t>
            </w:r>
          </w:p>
        </w:tc>
        <w:tc>
          <w:tcPr>
            <w:tcW w:w="8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  <w:r w:rsidRPr="00EA0A35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EA0A35" w:rsidTr="001B153D">
        <w:trPr>
          <w:gridAfter w:val="1"/>
          <w:wAfter w:w="584" w:type="dxa"/>
          <w:trHeight w:val="255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</w:p>
          <w:p w:rsidR="009B6901" w:rsidRPr="00773C08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6901" w:rsidRPr="00EA0A35" w:rsidRDefault="009B6901" w:rsidP="001B153D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9B6901" w:rsidRPr="0058305B" w:rsidTr="001B153D">
        <w:trPr>
          <w:gridAfter w:val="1"/>
          <w:wAfter w:w="584" w:type="dxa"/>
          <w:trHeight w:val="300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833F6A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</w:t>
            </w:r>
            <w:r>
              <w:rPr>
                <w:rFonts w:ascii="Times New Roman" w:eastAsia="SimSun" w:hAnsi="Times New Roman"/>
                <w:lang w:eastAsia="ru-RU"/>
              </w:rPr>
              <w:t>______________________________</w:t>
            </w: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64B2A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О.І.КРЕТОВИЧ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</w:tr>
      <w:tr w:rsidR="009B6901" w:rsidRPr="00833F6A" w:rsidTr="001B153D">
        <w:trPr>
          <w:gridAfter w:val="1"/>
          <w:wAfter w:w="584" w:type="dxa"/>
          <w:trHeight w:val="285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(підпис керівника (власника)</w:t>
            </w: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DB57BA" w:rsidRDefault="009B6901" w:rsidP="001B153D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DB57BA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4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(ініціали, прізвище)</w:t>
            </w:r>
          </w:p>
          <w:p w:rsidR="009B6901" w:rsidRPr="00833F6A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</w:p>
        </w:tc>
      </w:tr>
      <w:tr w:rsidR="009B6901" w:rsidRPr="00764B2A" w:rsidTr="001B153D">
        <w:trPr>
          <w:gridAfter w:val="2"/>
          <w:wAfter w:w="880" w:type="dxa"/>
          <w:trHeight w:val="270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833F6A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__________________________________</w:t>
            </w:r>
            <w:r>
              <w:rPr>
                <w:rFonts w:ascii="Times New Roman" w:eastAsia="SimSun" w:hAnsi="Times New Roman"/>
                <w:lang w:eastAsia="ru-RU"/>
              </w:rPr>
              <w:t>__________</w:t>
            </w: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3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64B2A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 w:rsidRPr="00764B2A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А.Ю.СІДНЄВА</w:t>
            </w:r>
          </w:p>
        </w:tc>
      </w:tr>
      <w:tr w:rsidR="009B6901" w:rsidRPr="00833F6A" w:rsidTr="001B153D">
        <w:trPr>
          <w:gridAfter w:val="1"/>
          <w:wAfter w:w="584" w:type="dxa"/>
          <w:trHeight w:val="285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(підпис головного бухгалтера) </w:t>
            </w: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 (ініціали, прізвище)</w:t>
            </w:r>
          </w:p>
          <w:p w:rsidR="009B6901" w:rsidRPr="00833F6A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</w:p>
        </w:tc>
      </w:tr>
      <w:tr w:rsidR="009B6901" w:rsidRPr="00764B2A" w:rsidTr="001B153D">
        <w:trPr>
          <w:gridAfter w:val="1"/>
          <w:wAfter w:w="584" w:type="dxa"/>
          <w:trHeight w:val="300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833F6A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</w:t>
            </w:r>
            <w:r>
              <w:rPr>
                <w:rFonts w:ascii="Times New Roman" w:eastAsia="SimSun" w:hAnsi="Times New Roman"/>
                <w:lang w:eastAsia="ru-RU"/>
              </w:rPr>
              <w:t>______________________________</w:t>
            </w: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764B2A" w:rsidRDefault="009B6901" w:rsidP="001B153D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Т.О.</w:t>
            </w:r>
            <w:r w:rsidRPr="00764B2A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 xml:space="preserve">МОДЕНКО </w:t>
            </w:r>
          </w:p>
        </w:tc>
      </w:tr>
      <w:tr w:rsidR="009B6901" w:rsidRPr="0058305B" w:rsidTr="001B153D">
        <w:trPr>
          <w:gridAfter w:val="1"/>
          <w:wAfter w:w="584" w:type="dxa"/>
          <w:trHeight w:val="259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(підпис виконавця) </w:t>
            </w: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 (ініціали, прізвище)</w:t>
            </w:r>
          </w:p>
        </w:tc>
      </w:tr>
      <w:tr w:rsidR="009B6901" w:rsidRPr="0058305B" w:rsidTr="001B153D">
        <w:trPr>
          <w:trHeight w:val="570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7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</w:tr>
      <w:tr w:rsidR="009B6901" w:rsidRPr="0058305B" w:rsidTr="001B153D">
        <w:trPr>
          <w:gridAfter w:val="1"/>
          <w:wAfter w:w="584" w:type="dxa"/>
          <w:trHeight w:val="315"/>
        </w:trPr>
        <w:tc>
          <w:tcPr>
            <w:tcW w:w="4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6901" w:rsidRPr="0058305B" w:rsidRDefault="009B6901" w:rsidP="001B153D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</w:tr>
    </w:tbl>
    <w:p w:rsidR="009B6901" w:rsidRDefault="009B6901" w:rsidP="009B6901"/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rPr>
          <w:lang w:val="uk-UA"/>
        </w:rPr>
      </w:pPr>
    </w:p>
    <w:p w:rsidR="009B6901" w:rsidRPr="009323E0" w:rsidRDefault="009B6901" w:rsidP="009B6901">
      <w:pPr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                                           </w:t>
      </w:r>
      <w:r w:rsidRPr="009323E0">
        <w:rPr>
          <w:rFonts w:ascii="Times New Roman" w:hAnsi="Times New Roman"/>
          <w:lang w:val="uk-UA"/>
        </w:rPr>
        <w:t>Додаток 7</w:t>
      </w:r>
    </w:p>
    <w:tbl>
      <w:tblPr>
        <w:tblW w:w="9797" w:type="dxa"/>
        <w:tblInd w:w="92" w:type="dxa"/>
        <w:tblLayout w:type="fixed"/>
        <w:tblLook w:val="04A0"/>
      </w:tblPr>
      <w:tblGrid>
        <w:gridCol w:w="620"/>
        <w:gridCol w:w="2515"/>
        <w:gridCol w:w="850"/>
        <w:gridCol w:w="2410"/>
        <w:gridCol w:w="1134"/>
        <w:gridCol w:w="2268"/>
      </w:tblGrid>
      <w:tr w:rsidR="009B6901" w:rsidRPr="002B38AE" w:rsidTr="001B153D">
        <w:trPr>
          <w:trHeight w:val="960"/>
        </w:trPr>
        <w:tc>
          <w:tcPr>
            <w:tcW w:w="97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9</w:t>
            </w:r>
            <w:r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. Реєстр</w:t>
            </w:r>
            <w:r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br/>
              <w:t xml:space="preserve"> лічильників технологічного обліку в системі централізованого водопост</w:t>
            </w:r>
            <w:r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а</w:t>
            </w:r>
            <w:r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чання та водовідведення  </w:t>
            </w:r>
            <w:r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single"/>
                <w:lang w:val="uk-UA" w:eastAsia="ru-RU"/>
              </w:rPr>
              <w:t>КП «Словміськводоканал»</w:t>
            </w:r>
          </w:p>
          <w:p w:rsidR="009B6901" w:rsidRPr="002B38AE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станом на 01.01.2018 року</w:t>
            </w:r>
          </w:p>
        </w:tc>
      </w:tr>
      <w:tr w:rsidR="009B6901" w:rsidRPr="00A2374B" w:rsidTr="001B153D">
        <w:trPr>
          <w:trHeight w:val="9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№ з/п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Об'єкт системи водоп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о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стачання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Трубо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ровід, 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Марка лічильника, к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і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лькість каналів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Дата в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и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пуску (повірки)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ризначення</w:t>
            </w:r>
          </w:p>
        </w:tc>
      </w:tr>
      <w:tr w:rsidR="009B6901" w:rsidRPr="00A2374B" w:rsidTr="001B153D">
        <w:trPr>
          <w:trHeight w:val="330"/>
        </w:trPr>
        <w:tc>
          <w:tcPr>
            <w:tcW w:w="9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Водопостачання</w:t>
            </w:r>
          </w:p>
        </w:tc>
      </w:tr>
      <w:tr w:rsidR="009B6901" w:rsidRPr="00A2374B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Фільтрувальная станція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MZ 200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0D6A7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</w:pPr>
            <w:r w:rsidRPr="000D6A7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0D6A7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>кількість води,яка надх</w:t>
            </w:r>
            <w:r w:rsidRPr="000D6A7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>о</w:t>
            </w:r>
            <w:r w:rsidRPr="000D6A7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>дить до фільтрувальної станції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 xml:space="preserve"> від поверхневого водозабору</w:t>
            </w:r>
          </w:p>
        </w:tc>
      </w:tr>
      <w:tr w:rsidR="009B6901" w:rsidRPr="00A2374B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Фільтрувальная станція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MZ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«-«</w:t>
            </w:r>
          </w:p>
        </w:tc>
      </w:tr>
      <w:tr w:rsidR="009B6901" w:rsidRPr="00A2374B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3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ВНС №2-А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80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80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vv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910A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 води на с.Дарвіна</w:t>
            </w:r>
          </w:p>
        </w:tc>
      </w:tr>
      <w:tr w:rsidR="009B6901" w:rsidRPr="00A2374B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4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вул.Торська,34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MWN100NKXB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20.07.17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910A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 води на житлові б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динки № 34 ,36 по вул..Торська,№8-а по вул.Світлодарська</w:t>
            </w:r>
          </w:p>
        </w:tc>
      </w:tr>
      <w:tr w:rsidR="009B6901" w:rsidRPr="00A2374B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5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вул.Торська,52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MWN5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Ду-50-6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6B5A6D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ж.б.50,52 по вул.Торська</w:t>
            </w:r>
          </w:p>
        </w:tc>
      </w:tr>
      <w:tr w:rsidR="009B6901" w:rsidRPr="007079CF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6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вул.Банківська,71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MWN5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079C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761,73,75,77 по вул.Банківська,№ 54,65 по вул.Поштова</w:t>
            </w:r>
          </w:p>
        </w:tc>
      </w:tr>
      <w:tr w:rsidR="009B6901" w:rsidRPr="007079CF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7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вул.Банківс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ь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ка,79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01" w:rsidRPr="007079CF" w:rsidRDefault="009B6901" w:rsidP="001B153D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7079C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79 по вул.Банківська ,№9 по вул.Шевченко</w:t>
            </w:r>
          </w:p>
        </w:tc>
      </w:tr>
      <w:tr w:rsidR="009B6901" w:rsidRPr="00060CFA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8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вул.Центральна 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01" w:rsidRPr="00274654" w:rsidRDefault="009B6901" w:rsidP="001B153D">
            <w:pPr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060CF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38 по вул.Центральна,№2 по вул.Шовковична</w:t>
            </w:r>
          </w:p>
        </w:tc>
      </w:tr>
      <w:tr w:rsidR="009B6901" w:rsidRPr="00060CFA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9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вул.Центральна,22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01" w:rsidRPr="00060CFA" w:rsidRDefault="009B6901" w:rsidP="001B153D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060CF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22 по вул.Центральна,№36 по вул.Василівська</w:t>
            </w:r>
          </w:p>
        </w:tc>
      </w:tr>
      <w:tr w:rsidR="009B6901" w:rsidRPr="00A2374B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10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ВНС №9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060CF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01" w:rsidRPr="00060CFA" w:rsidRDefault="009B6901" w:rsidP="001B153D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EE4ECA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район  центральної лікарні</w:t>
            </w:r>
          </w:p>
        </w:tc>
      </w:tr>
      <w:tr w:rsidR="009B6901" w:rsidRPr="00DF28A7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11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вул.Свободи,37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MWN65NKXB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DF28A7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37,39,41,43,45,47,31,3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lastRenderedPageBreak/>
              <w:t>3 по вул.Свободи</w:t>
            </w:r>
          </w:p>
        </w:tc>
      </w:tr>
      <w:tr w:rsidR="009B6901" w:rsidRPr="00DF28A7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lastRenderedPageBreak/>
              <w:t>12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вул.Свободи,34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DF28A7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DF28A7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65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DF28A7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№34,36,38 по вул.Свободи</w:t>
            </w:r>
          </w:p>
        </w:tc>
      </w:tr>
      <w:tr w:rsidR="009B6901" w:rsidRPr="00A2374B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13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вул.Поштова,44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DF28A7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65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6E3379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44 по вул.Поштова</w:t>
            </w:r>
          </w:p>
        </w:tc>
      </w:tr>
      <w:tr w:rsidR="009B6901" w:rsidRPr="00A2374B" w:rsidTr="001B153D">
        <w:trPr>
          <w:trHeight w:val="420"/>
        </w:trPr>
        <w:tc>
          <w:tcPr>
            <w:tcW w:w="9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Водовідведення</w:t>
            </w:r>
          </w:p>
        </w:tc>
      </w:tr>
      <w:tr w:rsidR="009B6901" w:rsidRPr="00A2374B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Очисні споруди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9B6901" w:rsidRPr="00A2374B" w:rsidTr="001B153D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0D6A7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КНС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9B6901" w:rsidRPr="00A2374B" w:rsidTr="001B153D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B6901" w:rsidRPr="00A2374B" w:rsidTr="001B153D">
        <w:trPr>
          <w:trHeight w:val="300"/>
        </w:trPr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D4285F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439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833F6A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_______________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D4285F" w:rsidRDefault="009B6901" w:rsidP="001B153D">
            <w:pPr>
              <w:spacing w:after="0" w:line="240" w:lineRule="auto"/>
              <w:ind w:left="-391" w:firstLine="141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 xml:space="preserve">Т.О.МОДЕНКО </w:t>
            </w:r>
          </w:p>
        </w:tc>
      </w:tr>
      <w:tr w:rsidR="009B6901" w:rsidRPr="00A2374B" w:rsidTr="001B153D">
        <w:trPr>
          <w:trHeight w:val="300"/>
        </w:trPr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(посада відповідального виконавця) </w:t>
            </w:r>
          </w:p>
        </w:tc>
        <w:tc>
          <w:tcPr>
            <w:tcW w:w="439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6901" w:rsidRPr="00A2374B" w:rsidTr="001B153D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(підпис)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ПІП</w:t>
            </w: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</w:tr>
      <w:tr w:rsidR="009B6901" w:rsidRPr="00A2374B" w:rsidTr="001B153D">
        <w:trPr>
          <w:trHeight w:val="300"/>
        </w:trPr>
        <w:tc>
          <w:tcPr>
            <w:tcW w:w="31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285F">
              <w:rPr>
                <w:rFonts w:ascii="Times New Roman" w:eastAsia="Times New Roman" w:hAnsi="Times New Roman"/>
                <w:sz w:val="18"/>
                <w:szCs w:val="18"/>
                <w:u w:val="single"/>
                <w:lang w:val="uk-UA" w:eastAsia="ru-RU"/>
              </w:rPr>
              <w:t>В.о.генерального директора</w:t>
            </w:r>
          </w:p>
        </w:tc>
        <w:tc>
          <w:tcPr>
            <w:tcW w:w="439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_______________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B07FA8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О.І.КРЕТОВИЧ</w:t>
            </w:r>
          </w:p>
        </w:tc>
      </w:tr>
      <w:tr w:rsidR="009B6901" w:rsidRPr="00A2374B" w:rsidTr="001B153D">
        <w:trPr>
          <w:trHeight w:val="300"/>
        </w:trPr>
        <w:tc>
          <w:tcPr>
            <w:tcW w:w="31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6901" w:rsidRPr="00A2374B" w:rsidTr="001B153D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(підпис)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901" w:rsidRPr="00274654" w:rsidRDefault="009B6901" w:rsidP="001B15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ПІП</w:t>
            </w: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</w:tr>
    </w:tbl>
    <w:p w:rsidR="009B6901" w:rsidRDefault="009B6901" w:rsidP="009B6901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9B6901" w:rsidRDefault="009B6901" w:rsidP="009B6901">
      <w:pPr>
        <w:rPr>
          <w:lang w:val="uk-UA"/>
        </w:rPr>
      </w:pPr>
    </w:p>
    <w:p w:rsidR="009B6901" w:rsidRPr="00400C5A" w:rsidRDefault="009B6901" w:rsidP="009B6901">
      <w:pPr>
        <w:rPr>
          <w:lang w:val="uk-UA"/>
        </w:rPr>
      </w:pPr>
    </w:p>
    <w:p w:rsidR="009B6901" w:rsidRDefault="009B6901" w:rsidP="009B6901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9B6901" w:rsidRDefault="009B6901" w:rsidP="009B6901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9B6901" w:rsidRDefault="009B6901" w:rsidP="009B6901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9B6901" w:rsidRPr="005B4169" w:rsidRDefault="009B6901" w:rsidP="009B6901">
      <w:pPr>
        <w:rPr>
          <w:lang w:val="uk-UA"/>
        </w:rPr>
      </w:pPr>
    </w:p>
    <w:p w:rsidR="009B6901" w:rsidRPr="00D4285F" w:rsidRDefault="009B6901" w:rsidP="009B6901">
      <w:pPr>
        <w:rPr>
          <w:lang w:val="uk-UA"/>
        </w:rPr>
      </w:pPr>
    </w:p>
    <w:p w:rsidR="009B6901" w:rsidRDefault="009B6901" w:rsidP="009B6901">
      <w:pPr>
        <w:rPr>
          <w:rFonts w:ascii="Arial" w:hAnsi="Arial" w:cs="Arial"/>
          <w:color w:val="000000"/>
          <w:lang w:val="uk-UA"/>
        </w:rPr>
        <w:sectPr w:rsidR="009B6901" w:rsidSect="00B20248">
          <w:footerReference w:type="default" r:id="rId12"/>
          <w:pgSz w:w="11906" w:h="16838"/>
          <w:pgMar w:top="851" w:right="1274" w:bottom="567" w:left="1560" w:header="708" w:footer="708" w:gutter="0"/>
          <w:cols w:space="708"/>
          <w:docGrid w:linePitch="360"/>
        </w:sectPr>
      </w:pPr>
    </w:p>
    <w:p w:rsidR="009B6901" w:rsidRDefault="009B6901" w:rsidP="009B6901">
      <w:pPr>
        <w:rPr>
          <w:rFonts w:ascii="Arial" w:hAnsi="Arial" w:cs="Arial"/>
          <w:color w:val="000000"/>
          <w:lang w:val="uk-UA"/>
        </w:rPr>
      </w:pPr>
      <w:r>
        <w:rPr>
          <w:rFonts w:ascii="Arial" w:hAnsi="Arial" w:cs="Arial"/>
          <w:noProof/>
          <w:color w:val="000000"/>
          <w:lang w:eastAsia="ru-RU"/>
        </w:rPr>
        <w:lastRenderedPageBreak/>
        <w:drawing>
          <wp:inline distT="0" distB="0" distL="0" distR="0">
            <wp:extent cx="9791700" cy="7119544"/>
            <wp:effectExtent l="19050" t="0" r="0" b="0"/>
            <wp:docPr id="51" name="Рисунок 2" descr="C:\Documents and Settings\User\Рабочий стол\схема водоме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схема водомеры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7119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901" w:rsidRDefault="009B6901" w:rsidP="009B6901">
      <w:pP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sectPr w:rsidR="009B6901" w:rsidSect="005701A1">
          <w:pgSz w:w="16838" w:h="11906" w:orient="landscape"/>
          <w:pgMar w:top="993" w:right="851" w:bottom="1274" w:left="567" w:header="708" w:footer="708" w:gutter="0"/>
          <w:cols w:space="708"/>
          <w:docGrid w:linePitch="360"/>
        </w:sectPr>
      </w:pPr>
      <w:r>
        <w:rPr>
          <w:rFonts w:ascii="Arial" w:hAnsi="Arial" w:cs="Arial"/>
          <w:noProof/>
          <w:color w:val="000000"/>
          <w:lang w:eastAsia="ru-RU"/>
        </w:rPr>
        <w:lastRenderedPageBreak/>
        <w:drawing>
          <wp:inline distT="0" distB="0" distL="0" distR="0">
            <wp:extent cx="9791700" cy="7119544"/>
            <wp:effectExtent l="19050" t="0" r="0" b="0"/>
            <wp:docPr id="70" name="Рисунок 3" descr="C:\Documents and Settings\User\Рабочий стол\схема канализ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схема канализация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7119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901" w:rsidRDefault="009B6901" w:rsidP="009B6901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</w:p>
    <w:p w:rsidR="009B6901" w:rsidRPr="00CD4A85" w:rsidRDefault="009B6901" w:rsidP="009B6901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1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2</w:t>
      </w:r>
      <w:r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.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 xml:space="preserve"> Опис заходів Інвестиційної програми на 201</w:t>
      </w:r>
      <w:r>
        <w:rPr>
          <w:rFonts w:ascii="Times New Roman" w:hAnsi="Times New Roman"/>
          <w:b/>
          <w:sz w:val="32"/>
          <w:szCs w:val="32"/>
          <w:lang w:val="uk-UA"/>
        </w:rPr>
        <w:t>9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 xml:space="preserve"> рік</w:t>
      </w:r>
    </w:p>
    <w:p w:rsidR="009B6901" w:rsidRPr="00CD4A85" w:rsidRDefault="009B6901" w:rsidP="009B6901">
      <w:pPr>
        <w:numPr>
          <w:ilvl w:val="0"/>
          <w:numId w:val="13"/>
        </w:num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ВОДОПОСТАЧАННЯ</w:t>
      </w:r>
    </w:p>
    <w:p w:rsidR="009B6901" w:rsidRPr="00CD4A85" w:rsidRDefault="009B6901" w:rsidP="009B6901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Будівництво, реконструкція та модернізація</w:t>
      </w:r>
    </w:p>
    <w:p w:rsidR="009B6901" w:rsidRPr="00CD4A85" w:rsidRDefault="009B6901" w:rsidP="009B6901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об’єктів водопостачання</w:t>
      </w:r>
    </w:p>
    <w:p w:rsidR="009B6901" w:rsidRPr="00CD4A85" w:rsidRDefault="009B6901" w:rsidP="009B6901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( звільняється від оподаткування згідно зі статею 154.9 Податков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>о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>гокодексу) у т.ч.:</w:t>
      </w:r>
    </w:p>
    <w:p w:rsidR="009B6901" w:rsidRPr="00CD4A85" w:rsidRDefault="009B6901" w:rsidP="009B690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</w:p>
    <w:p w:rsidR="009B6901" w:rsidRPr="00CD4A85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  <w:r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1.2.8.Інші заходи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1.2.8.1.Захід  «Погашення  кредиту Міжнародного банку розвитку та реконс</w:t>
      </w: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т</w:t>
      </w: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рукції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Даний проект реалізувався  за рахунок  кредиту Міжнародного банку реконструкції та розвитку з метою виконання реабілітації та технічного переоснащення, модерн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зації насосного та електричного обладнання об'єктів водопостачання та водовідв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дення шляхом заміни морально застарілого і фізично зношеного енергоємного обл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днання на сучасне насосне обладнання.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Умови кредитування: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Період для розрахунків-17 років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Пільговий період-4 роки  (2009-2012)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Відсоткова ставка позики МБРР -4,01%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Маржа Міністерства фінансів-0,01 %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Одноразовий комісійний збір-0,25 %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Згідно розробленого Бізнес-плану </w:t>
      </w: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основні показники ефективності проекту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скл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дають: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Чиста приведена грошова вартість проекту -22299 380,04 грн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Дисконтований період окупності проекту -78 міс.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Простий період  окупності проекту- 58,5 міс.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Внутрішня ставка доходності -23.4%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Коефіцієнт обслуговування боргу- 2,47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Індекс прибутковості -1,89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Чистий прибуток по Проекту -60 988 439,61 грн</w:t>
      </w: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9B6901" w:rsidRPr="004E67B4" w:rsidRDefault="009B6901" w:rsidP="009B69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Повернення кредиту в 201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9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році  (разом  з тілом позики,маржою ) складе -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7812,8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тис.грн., в тому числі  :</w:t>
      </w:r>
    </w:p>
    <w:p w:rsidR="009B6901" w:rsidRPr="004E67B4" w:rsidRDefault="009B6901" w:rsidP="009B6901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 </w:t>
      </w:r>
      <w:r w:rsidRPr="004E67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1-му компоненту « </w:t>
      </w:r>
      <w:r w:rsidRPr="004E67B4">
        <w:rPr>
          <w:rFonts w:ascii="Times New Roman" w:hAnsi="Times New Roman"/>
          <w:sz w:val="28"/>
          <w:szCs w:val="28"/>
          <w:lang w:val="uk-UA"/>
        </w:rPr>
        <w:t>Технічне переоснащення підвищуючи насосних ста</w:t>
      </w:r>
      <w:r w:rsidRPr="004E67B4">
        <w:rPr>
          <w:rFonts w:ascii="Times New Roman" w:hAnsi="Times New Roman"/>
          <w:sz w:val="28"/>
          <w:szCs w:val="28"/>
          <w:lang w:val="uk-UA"/>
        </w:rPr>
        <w:t>н</w:t>
      </w:r>
      <w:r w:rsidRPr="004E67B4">
        <w:rPr>
          <w:rFonts w:ascii="Times New Roman" w:hAnsi="Times New Roman"/>
          <w:sz w:val="28"/>
          <w:szCs w:val="28"/>
          <w:lang w:val="uk-UA"/>
        </w:rPr>
        <w:t>цій,водопровідних насосних станцій та водозабору»-</w:t>
      </w:r>
      <w:r>
        <w:rPr>
          <w:rFonts w:ascii="Times New Roman" w:hAnsi="Times New Roman"/>
          <w:sz w:val="28"/>
          <w:szCs w:val="28"/>
          <w:lang w:val="uk-UA"/>
        </w:rPr>
        <w:t>4765,8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тис.грн/рік;</w:t>
      </w:r>
    </w:p>
    <w:p w:rsidR="009B6901" w:rsidRPr="005634B9" w:rsidRDefault="009B6901" w:rsidP="009B690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5634B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по 2-му компоненту « </w:t>
      </w:r>
      <w:r w:rsidRPr="005634B9">
        <w:rPr>
          <w:rFonts w:ascii="Times New Roman" w:hAnsi="Times New Roman"/>
          <w:sz w:val="28"/>
          <w:szCs w:val="28"/>
          <w:lang w:val="uk-UA"/>
        </w:rPr>
        <w:t>Технічне переоснащення  каналізаційних насосних ст</w:t>
      </w:r>
      <w:r w:rsidRPr="005634B9">
        <w:rPr>
          <w:rFonts w:ascii="Times New Roman" w:hAnsi="Times New Roman"/>
          <w:sz w:val="28"/>
          <w:szCs w:val="28"/>
          <w:lang w:val="uk-UA"/>
        </w:rPr>
        <w:t>а</w:t>
      </w:r>
      <w:r w:rsidRPr="005634B9">
        <w:rPr>
          <w:rFonts w:ascii="Times New Roman" w:hAnsi="Times New Roman"/>
          <w:sz w:val="28"/>
          <w:szCs w:val="28"/>
          <w:lang w:val="uk-UA"/>
        </w:rPr>
        <w:t>нцій м.Слов’янськ» та « Технічне переоснащення   каналізаційних очисних споруд м.Слов’янськ»-30</w:t>
      </w:r>
      <w:r>
        <w:rPr>
          <w:rFonts w:ascii="Times New Roman" w:hAnsi="Times New Roman"/>
          <w:sz w:val="28"/>
          <w:szCs w:val="28"/>
          <w:lang w:val="uk-UA"/>
        </w:rPr>
        <w:t>47</w:t>
      </w:r>
      <w:r w:rsidRPr="005634B9">
        <w:rPr>
          <w:rFonts w:ascii="Times New Roman" w:hAnsi="Times New Roman"/>
          <w:sz w:val="28"/>
          <w:szCs w:val="28"/>
          <w:lang w:val="uk-UA"/>
        </w:rPr>
        <w:t>,0 тис.грн/рік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B6901" w:rsidRPr="005634B9" w:rsidRDefault="009B6901" w:rsidP="009B6901">
      <w:pPr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5634B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Терміни  погашення  позики   -2 рази на рік – 15 квітня  та  15 жовтня</w:t>
      </w:r>
      <w:r w:rsidRPr="005634B9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.</w:t>
      </w:r>
    </w:p>
    <w:p w:rsidR="009B6901" w:rsidRDefault="009B6901" w:rsidP="009B690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  <w:sectPr w:rsidR="009B6901" w:rsidSect="005B1CC7">
          <w:headerReference w:type="default" r:id="rId15"/>
          <w:pgSz w:w="11904" w:h="16834"/>
          <w:pgMar w:top="850" w:right="847" w:bottom="567" w:left="850" w:header="720" w:footer="208" w:gutter="0"/>
          <w:cols w:space="709"/>
          <w:docGrid w:linePitch="299"/>
        </w:sectPr>
      </w:pPr>
    </w:p>
    <w:tbl>
      <w:tblPr>
        <w:tblW w:w="18079" w:type="dxa"/>
        <w:tblInd w:w="93" w:type="dxa"/>
        <w:tblLook w:val="04A0"/>
      </w:tblPr>
      <w:tblGrid>
        <w:gridCol w:w="886"/>
        <w:gridCol w:w="299"/>
        <w:gridCol w:w="606"/>
        <w:gridCol w:w="432"/>
        <w:gridCol w:w="236"/>
        <w:gridCol w:w="116"/>
        <w:gridCol w:w="81"/>
        <w:gridCol w:w="272"/>
        <w:gridCol w:w="341"/>
        <w:gridCol w:w="317"/>
        <w:gridCol w:w="119"/>
        <w:gridCol w:w="67"/>
        <w:gridCol w:w="402"/>
        <w:gridCol w:w="332"/>
        <w:gridCol w:w="67"/>
        <w:gridCol w:w="205"/>
        <w:gridCol w:w="13"/>
        <w:gridCol w:w="54"/>
        <w:gridCol w:w="447"/>
        <w:gridCol w:w="185"/>
        <w:gridCol w:w="87"/>
        <w:gridCol w:w="147"/>
        <w:gridCol w:w="67"/>
        <w:gridCol w:w="215"/>
        <w:gridCol w:w="67"/>
        <w:gridCol w:w="200"/>
        <w:gridCol w:w="122"/>
        <w:gridCol w:w="220"/>
        <w:gridCol w:w="67"/>
        <w:gridCol w:w="322"/>
        <w:gridCol w:w="272"/>
        <w:gridCol w:w="438"/>
        <w:gridCol w:w="213"/>
        <w:gridCol w:w="56"/>
        <w:gridCol w:w="420"/>
        <w:gridCol w:w="185"/>
        <w:gridCol w:w="45"/>
        <w:gridCol w:w="603"/>
        <w:gridCol w:w="12"/>
        <w:gridCol w:w="290"/>
        <w:gridCol w:w="127"/>
        <w:gridCol w:w="445"/>
        <w:gridCol w:w="45"/>
        <w:gridCol w:w="350"/>
        <w:gridCol w:w="548"/>
        <w:gridCol w:w="7"/>
        <w:gridCol w:w="116"/>
        <w:gridCol w:w="405"/>
        <w:gridCol w:w="50"/>
        <w:gridCol w:w="68"/>
        <w:gridCol w:w="533"/>
        <w:gridCol w:w="67"/>
        <w:gridCol w:w="183"/>
        <w:gridCol w:w="54"/>
        <w:gridCol w:w="185"/>
        <w:gridCol w:w="136"/>
        <w:gridCol w:w="156"/>
        <w:gridCol w:w="80"/>
        <w:gridCol w:w="180"/>
        <w:gridCol w:w="7"/>
        <w:gridCol w:w="40"/>
        <w:gridCol w:w="81"/>
        <w:gridCol w:w="20"/>
        <w:gridCol w:w="832"/>
        <w:gridCol w:w="570"/>
        <w:gridCol w:w="47"/>
        <w:gridCol w:w="617"/>
        <w:gridCol w:w="426"/>
        <w:gridCol w:w="288"/>
        <w:gridCol w:w="32"/>
        <w:gridCol w:w="250"/>
        <w:gridCol w:w="236"/>
        <w:gridCol w:w="236"/>
        <w:gridCol w:w="362"/>
        <w:gridCol w:w="775"/>
      </w:tblGrid>
      <w:tr w:rsidR="009B6901" w:rsidRPr="00AB4174" w:rsidTr="001B153D">
        <w:trPr>
          <w:trHeight w:val="255"/>
        </w:trPr>
        <w:tc>
          <w:tcPr>
            <w:tcW w:w="18079" w:type="dxa"/>
            <w:gridSpan w:val="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9B6901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9B6901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9B6901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724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Розрахунок витрат по обслуговуванню кредиту </w:t>
            </w:r>
            <w:r w:rsidRPr="0038724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Міжнародного банку реконструкції та розвитку</w:t>
            </w:r>
          </w:p>
        </w:tc>
      </w:tr>
      <w:tr w:rsidR="009B6901" w:rsidRPr="00AB4174" w:rsidTr="001B153D">
        <w:trPr>
          <w:gridAfter w:val="1"/>
          <w:wAfter w:w="783" w:type="dxa"/>
          <w:trHeight w:val="101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B6901" w:rsidRPr="00AB4174" w:rsidTr="001B153D">
        <w:trPr>
          <w:gridAfter w:val="5"/>
          <w:wAfter w:w="1867" w:type="dxa"/>
          <w:trHeight w:val="84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МБРР, згідно</w:t>
            </w:r>
          </w:p>
        </w:tc>
        <w:tc>
          <w:tcPr>
            <w:tcW w:w="6105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ind w:left="-340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ЦВП</w:t>
            </w:r>
          </w:p>
        </w:tc>
        <w:tc>
          <w:tcPr>
            <w:tcW w:w="464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ЦВВ</w:t>
            </w:r>
          </w:p>
        </w:tc>
      </w:tr>
      <w:tr w:rsidR="009B6901" w:rsidRPr="00AB4174" w:rsidTr="001B153D">
        <w:trPr>
          <w:gridAfter w:val="5"/>
          <w:wAfter w:w="1867" w:type="dxa"/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умов дог. </w:t>
            </w:r>
          </w:p>
        </w:tc>
        <w:tc>
          <w:tcPr>
            <w:tcW w:w="168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Сплата основного </w:t>
            </w: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ставк.</w:t>
            </w:r>
          </w:p>
        </w:tc>
        <w:tc>
          <w:tcPr>
            <w:tcW w:w="152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Сплата відсотків 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ставк.</w:t>
            </w:r>
          </w:p>
        </w:tc>
        <w:tc>
          <w:tcPr>
            <w:tcW w:w="1514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Плата за нада</w:t>
            </w: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</w:t>
            </w: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ня </w:t>
            </w:r>
          </w:p>
        </w:tc>
        <w:tc>
          <w:tcPr>
            <w:tcW w:w="158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Сплата основного </w:t>
            </w:r>
          </w:p>
        </w:tc>
        <w:tc>
          <w:tcPr>
            <w:tcW w:w="152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Сплата відсотків </w:t>
            </w:r>
          </w:p>
        </w:tc>
        <w:tc>
          <w:tcPr>
            <w:tcW w:w="147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Плата за нада</w:t>
            </w: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</w:t>
            </w: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ня </w:t>
            </w:r>
          </w:p>
        </w:tc>
        <w:tc>
          <w:tcPr>
            <w:tcW w:w="169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Сплата основного </w:t>
            </w:r>
          </w:p>
        </w:tc>
        <w:tc>
          <w:tcPr>
            <w:tcW w:w="155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Сплата відсотків </w:t>
            </w:r>
          </w:p>
        </w:tc>
        <w:tc>
          <w:tcPr>
            <w:tcW w:w="140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Плата за н</w:t>
            </w: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</w:t>
            </w: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дання </w:t>
            </w:r>
          </w:p>
        </w:tc>
      </w:tr>
      <w:tr w:rsidR="009B6901" w:rsidRPr="00AB4174" w:rsidTr="001B153D">
        <w:trPr>
          <w:gridAfter w:val="5"/>
          <w:wAfter w:w="1867" w:type="dxa"/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№28010-02/ </w:t>
            </w:r>
          </w:p>
        </w:tc>
        <w:tc>
          <w:tcPr>
            <w:tcW w:w="168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боргу</w:t>
            </w:r>
          </w:p>
        </w:tc>
        <w:tc>
          <w:tcPr>
            <w:tcW w:w="69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 дог.</w:t>
            </w:r>
          </w:p>
        </w:tc>
        <w:tc>
          <w:tcPr>
            <w:tcW w:w="152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за кредит</w:t>
            </w:r>
          </w:p>
        </w:tc>
        <w:tc>
          <w:tcPr>
            <w:tcW w:w="68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 дог.</w:t>
            </w:r>
          </w:p>
        </w:tc>
        <w:tc>
          <w:tcPr>
            <w:tcW w:w="151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позики</w:t>
            </w:r>
          </w:p>
        </w:tc>
        <w:tc>
          <w:tcPr>
            <w:tcW w:w="158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боргу</w:t>
            </w:r>
          </w:p>
        </w:tc>
        <w:tc>
          <w:tcPr>
            <w:tcW w:w="15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за кредит</w:t>
            </w:r>
          </w:p>
        </w:tc>
        <w:tc>
          <w:tcPr>
            <w:tcW w:w="14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позики</w:t>
            </w:r>
          </w:p>
        </w:tc>
        <w:tc>
          <w:tcPr>
            <w:tcW w:w="169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боргу</w:t>
            </w:r>
          </w:p>
        </w:tc>
        <w:tc>
          <w:tcPr>
            <w:tcW w:w="15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за кредит</w:t>
            </w:r>
          </w:p>
        </w:tc>
        <w:tc>
          <w:tcPr>
            <w:tcW w:w="14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позики</w:t>
            </w:r>
          </w:p>
        </w:tc>
      </w:tr>
      <w:tr w:rsidR="009B6901" w:rsidRPr="00AB4174" w:rsidTr="001B153D">
        <w:trPr>
          <w:gridAfter w:val="5"/>
          <w:wAfter w:w="1867" w:type="dxa"/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9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дол.</w:t>
            </w:r>
          </w:p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США</w:t>
            </w:r>
          </w:p>
        </w:tc>
        <w:tc>
          <w:tcPr>
            <w:tcW w:w="78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Тис</w:t>
            </w:r>
          </w:p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.грн.</w:t>
            </w:r>
          </w:p>
        </w:tc>
        <w:tc>
          <w:tcPr>
            <w:tcW w:w="69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дол.</w:t>
            </w:r>
          </w:p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США</w:t>
            </w:r>
          </w:p>
        </w:tc>
        <w:tc>
          <w:tcPr>
            <w:tcW w:w="61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тис. грн.</w:t>
            </w:r>
          </w:p>
        </w:tc>
        <w:tc>
          <w:tcPr>
            <w:tcW w:w="68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5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дол.</w:t>
            </w:r>
          </w:p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США</w:t>
            </w:r>
          </w:p>
        </w:tc>
        <w:tc>
          <w:tcPr>
            <w:tcW w:w="6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тис. грн.</w:t>
            </w:r>
          </w:p>
        </w:tc>
        <w:tc>
          <w:tcPr>
            <w:tcW w:w="92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дол.</w:t>
            </w:r>
          </w:p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США</w:t>
            </w:r>
          </w:p>
        </w:tc>
        <w:tc>
          <w:tcPr>
            <w:tcW w:w="70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ind w:left="-306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тис.</w:t>
            </w:r>
          </w:p>
          <w:p w:rsidR="009B6901" w:rsidRPr="00AB4174" w:rsidRDefault="009B6901" w:rsidP="001B153D">
            <w:pPr>
              <w:spacing w:after="0" w:line="240" w:lineRule="auto"/>
              <w:ind w:left="-306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грн.</w:t>
            </w:r>
          </w:p>
        </w:tc>
        <w:tc>
          <w:tcPr>
            <w:tcW w:w="90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дол.</w:t>
            </w:r>
          </w:p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США</w:t>
            </w:r>
          </w:p>
        </w:tc>
        <w:tc>
          <w:tcPr>
            <w:tcW w:w="6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тис. грн.</w:t>
            </w:r>
          </w:p>
        </w:tc>
        <w:tc>
          <w:tcPr>
            <w:tcW w:w="90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дол.</w:t>
            </w:r>
          </w:p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США</w:t>
            </w:r>
          </w:p>
        </w:tc>
        <w:tc>
          <w:tcPr>
            <w:tcW w:w="57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val="uk-UA"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val="uk-UA" w:eastAsia="ru-RU"/>
              </w:rPr>
              <w:t>Тис.</w:t>
            </w:r>
          </w:p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val="uk-UA" w:eastAsia="ru-RU"/>
              </w:rPr>
              <w:t>Грн..</w:t>
            </w:r>
          </w:p>
        </w:tc>
        <w:tc>
          <w:tcPr>
            <w:tcW w:w="905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дол.США</w:t>
            </w:r>
          </w:p>
        </w:tc>
        <w:tc>
          <w:tcPr>
            <w:tcW w:w="78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тис.</w:t>
            </w: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</w:t>
            </w: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грн.</w:t>
            </w:r>
          </w:p>
        </w:tc>
        <w:tc>
          <w:tcPr>
            <w:tcW w:w="93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ind w:left="-309" w:right="337" w:firstLine="176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дол.</w:t>
            </w:r>
          </w:p>
          <w:p w:rsidR="009B6901" w:rsidRPr="00AB4174" w:rsidRDefault="009B6901" w:rsidP="001B153D">
            <w:pPr>
              <w:spacing w:after="0" w:line="240" w:lineRule="auto"/>
              <w:ind w:left="-309" w:right="337" w:firstLine="176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США</w:t>
            </w:r>
          </w:p>
        </w:tc>
        <w:tc>
          <w:tcPr>
            <w:tcW w:w="6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тис. грн.</w:t>
            </w:r>
          </w:p>
        </w:tc>
        <w:tc>
          <w:tcPr>
            <w:tcW w:w="6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дол.</w:t>
            </w: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</w:t>
            </w: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США</w:t>
            </w:r>
          </w:p>
        </w:tc>
        <w:tc>
          <w:tcPr>
            <w:tcW w:w="7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Т.</w:t>
            </w:r>
          </w:p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гр</w:t>
            </w:r>
          </w:p>
        </w:tc>
      </w:tr>
      <w:tr w:rsidR="009B6901" w:rsidRPr="00AB4174" w:rsidTr="001B153D">
        <w:trPr>
          <w:gridAfter w:val="5"/>
          <w:wAfter w:w="1867" w:type="dxa"/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від 29.12.09</w:t>
            </w:r>
          </w:p>
        </w:tc>
        <w:tc>
          <w:tcPr>
            <w:tcW w:w="9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8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1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5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0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0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7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0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8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9B6901" w:rsidRPr="00AB4174" w:rsidTr="001B153D">
        <w:trPr>
          <w:gridAfter w:val="5"/>
          <w:wAfter w:w="1867" w:type="dxa"/>
          <w:trHeight w:val="507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2019 рік план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297396,6</w:t>
            </w:r>
          </w:p>
        </w:tc>
        <w:tc>
          <w:tcPr>
            <w:tcW w:w="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7812,8</w:t>
            </w:r>
          </w:p>
        </w:tc>
        <w:tc>
          <w:tcPr>
            <w:tcW w:w="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0,81</w:t>
            </w:r>
          </w:p>
        </w:tc>
        <w:tc>
          <w:tcPr>
            <w:tcW w:w="9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16260,2</w:t>
            </w:r>
          </w:p>
        </w:tc>
        <w:tc>
          <w:tcPr>
            <w:tcW w:w="6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427,2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90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200,74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9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181411,9</w:t>
            </w:r>
          </w:p>
        </w:tc>
        <w:tc>
          <w:tcPr>
            <w:tcW w:w="7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4765,8</w:t>
            </w:r>
          </w:p>
        </w:tc>
        <w:tc>
          <w:tcPr>
            <w:tcW w:w="9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9918,70</w:t>
            </w:r>
          </w:p>
        </w:tc>
        <w:tc>
          <w:tcPr>
            <w:tcW w:w="6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260,6</w:t>
            </w:r>
          </w:p>
        </w:tc>
        <w:tc>
          <w:tcPr>
            <w:tcW w:w="9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122,45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115984,7</w:t>
            </w:r>
          </w:p>
        </w:tc>
        <w:tc>
          <w:tcPr>
            <w:tcW w:w="7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3047,0</w:t>
            </w:r>
          </w:p>
        </w:tc>
        <w:tc>
          <w:tcPr>
            <w:tcW w:w="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6341,46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166,6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78,29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2,1</w:t>
            </w:r>
          </w:p>
        </w:tc>
      </w:tr>
      <w:tr w:rsidR="009B6901" w:rsidRPr="00AB4174" w:rsidTr="001B153D">
        <w:trPr>
          <w:gridAfter w:val="5"/>
          <w:wAfter w:w="1867" w:type="dxa"/>
          <w:trHeight w:val="255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B6901" w:rsidRPr="00AB4174" w:rsidTr="001B153D">
        <w:trPr>
          <w:gridAfter w:val="5"/>
          <w:wAfter w:w="1867" w:type="dxa"/>
          <w:trHeight w:val="255"/>
        </w:trPr>
        <w:tc>
          <w:tcPr>
            <w:tcW w:w="638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Курс НБУ станом на 26.04.2018 року 1 дол.США - 26,27054500 грн.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B6901" w:rsidRPr="00AB4174" w:rsidTr="001B153D">
        <w:trPr>
          <w:trHeight w:val="255"/>
        </w:trPr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0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B6901" w:rsidRPr="00AB4174" w:rsidTr="001B153D">
        <w:trPr>
          <w:gridAfter w:val="13"/>
          <w:wAfter w:w="4691" w:type="dxa"/>
          <w:trHeight w:val="255"/>
        </w:trPr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3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В.о.генерального директора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О.І.Кретович</w:t>
            </w:r>
          </w:p>
        </w:tc>
        <w:tc>
          <w:tcPr>
            <w:tcW w:w="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B6901" w:rsidRPr="00AB4174" w:rsidTr="001B153D">
        <w:trPr>
          <w:trHeight w:val="255"/>
        </w:trPr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0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B6901" w:rsidRPr="00AB4174" w:rsidTr="001B153D">
        <w:trPr>
          <w:gridAfter w:val="13"/>
          <w:wAfter w:w="4691" w:type="dxa"/>
          <w:trHeight w:val="255"/>
        </w:trPr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Начальник ПЕВ</w:t>
            </w: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Р.К.Провоторова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901" w:rsidRPr="00AB4174" w:rsidRDefault="009B6901" w:rsidP="001B15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9B6901" w:rsidRDefault="009B6901" w:rsidP="009B6901">
      <w:pPr>
        <w:ind w:left="-426"/>
      </w:pPr>
    </w:p>
    <w:p w:rsidR="009B6901" w:rsidRDefault="009B6901" w:rsidP="009B6901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  <w:sectPr w:rsidR="009B6901" w:rsidSect="00405B1D">
          <w:pgSz w:w="16834" w:h="11904" w:orient="landscape"/>
          <w:pgMar w:top="851" w:right="1099" w:bottom="845" w:left="567" w:header="720" w:footer="210" w:gutter="0"/>
          <w:cols w:space="709"/>
          <w:docGrid w:linePitch="299"/>
        </w:sectPr>
      </w:pPr>
    </w:p>
    <w:p w:rsidR="009B6901" w:rsidRPr="004E67B4" w:rsidRDefault="009B6901" w:rsidP="009B6901">
      <w:pPr>
        <w:shd w:val="clear" w:color="auto" w:fill="FFFFFF"/>
        <w:ind w:left="77"/>
        <w:rPr>
          <w:rFonts w:ascii="Times New Roman" w:hAnsi="Times New Roman"/>
          <w:sz w:val="24"/>
          <w:szCs w:val="24"/>
          <w:lang w:val="uk-UA"/>
        </w:rPr>
      </w:pP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lastRenderedPageBreak/>
        <w:t>П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>огаше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ння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кредит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у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МБРР 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згідно умов договору 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№28010-02/148 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від 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29.12.2009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р.</w:t>
      </w:r>
    </w:p>
    <w:p w:rsidR="009B6901" w:rsidRPr="004E67B4" w:rsidRDefault="009B6901" w:rsidP="009B6901">
      <w:pPr>
        <w:shd w:val="clear" w:color="auto" w:fill="FFFFFF"/>
        <w:tabs>
          <w:tab w:val="left" w:pos="5251"/>
        </w:tabs>
        <w:spacing w:before="14"/>
        <w:ind w:left="3418"/>
        <w:rPr>
          <w:rFonts w:ascii="Times New Roman" w:hAnsi="Times New Roman"/>
          <w:sz w:val="28"/>
          <w:szCs w:val="28"/>
        </w:rPr>
      </w:pPr>
      <w:r w:rsidRPr="004E67B4">
        <w:rPr>
          <w:rFonts w:ascii="Times New Roman" w:eastAsia="Times New Roman" w:hAnsi="Times New Roman"/>
          <w:b/>
          <w:bCs/>
          <w:spacing w:val="-1"/>
          <w:sz w:val="28"/>
          <w:szCs w:val="28"/>
          <w:u w:val="single"/>
        </w:rPr>
        <w:t xml:space="preserve">Сумма </w:t>
      </w:r>
      <w:r w:rsidRPr="004E67B4">
        <w:rPr>
          <w:rFonts w:ascii="Times New Roman" w:eastAsia="Times New Roman" w:hAnsi="Times New Roman"/>
          <w:b/>
          <w:bCs/>
          <w:spacing w:val="-1"/>
          <w:sz w:val="28"/>
          <w:szCs w:val="28"/>
          <w:u w:val="single"/>
          <w:lang w:val="uk-UA"/>
        </w:rPr>
        <w:t>позики</w:t>
      </w:r>
      <w:r w:rsidRPr="004E67B4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Pr="004E67B4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3896103,9 долСША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72"/>
        <w:gridCol w:w="19"/>
        <w:gridCol w:w="1464"/>
        <w:gridCol w:w="24"/>
        <w:gridCol w:w="1469"/>
        <w:gridCol w:w="19"/>
        <w:gridCol w:w="1267"/>
        <w:gridCol w:w="24"/>
        <w:gridCol w:w="1085"/>
        <w:gridCol w:w="19"/>
        <w:gridCol w:w="1138"/>
        <w:gridCol w:w="24"/>
      </w:tblGrid>
      <w:tr w:rsidR="009B6901" w:rsidRPr="00A446EE" w:rsidTr="001B153D">
        <w:trPr>
          <w:gridAfter w:val="1"/>
          <w:wAfter w:w="24" w:type="dxa"/>
          <w:trHeight w:hRule="exact" w:val="490"/>
        </w:trPr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5"/>
                <w:sz w:val="18"/>
                <w:szCs w:val="18"/>
                <w:lang w:val="uk-UA"/>
              </w:rPr>
              <w:t>Терміни</w:t>
            </w:r>
            <w:r w:rsidRPr="00A446EE">
              <w:rPr>
                <w:rFonts w:ascii="Times New Roman" w:eastAsia="Times New Roman" w:hAnsi="Times New Roman"/>
                <w:b/>
                <w:bCs/>
                <w:spacing w:val="-5"/>
                <w:sz w:val="18"/>
                <w:szCs w:val="18"/>
              </w:rPr>
              <w:t xml:space="preserve"> погашения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Т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  <w:lang w:val="uk-UA"/>
              </w:rPr>
              <w:t>і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ло кредита</w:t>
            </w:r>
          </w:p>
        </w:tc>
        <w:tc>
          <w:tcPr>
            <w:tcW w:w="14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/>
              </w:rPr>
              <w:t>Залишок</w:t>
            </w: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ставка0,81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  <w:lang w:val="uk-UA"/>
              </w:rPr>
              <w:t xml:space="preserve"> %</w:t>
            </w:r>
          </w:p>
        </w:tc>
        <w:tc>
          <w:tcPr>
            <w:tcW w:w="11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spacing w:line="235" w:lineRule="exact"/>
              <w:ind w:right="5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маржа МФУ0,01%</w:t>
            </w:r>
          </w:p>
        </w:tc>
        <w:tc>
          <w:tcPr>
            <w:tcW w:w="1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Всего</w:t>
            </w:r>
          </w:p>
        </w:tc>
      </w:tr>
      <w:tr w:rsidR="009B6901" w:rsidRPr="00A446EE" w:rsidTr="001B153D">
        <w:trPr>
          <w:trHeight w:hRule="exact" w:val="245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</w:rPr>
              <w:t xml:space="preserve"> 201З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 xml:space="preserve"> р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15779,22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195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165824,37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3746253,75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</w:rPr>
              <w:t xml:space="preserve"> 201З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 xml:space="preserve"> р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15172,33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658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187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165209,48</w:t>
            </w: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3596403,6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1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14565,44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179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164594,59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3446553,45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13955,55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172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163977,7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3296703,3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13348,66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165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163363,81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3146853,15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12741,77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157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162748,92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62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9"/>
                <w:sz w:val="18"/>
                <w:szCs w:val="18"/>
              </w:rPr>
              <w:t>2997003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2016г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12134,88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150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162135,03</w:t>
            </w: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2847152,85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2016г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11527,99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142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161520,14</w:t>
            </w: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2697302,7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2017г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8"/>
                <w:sz w:val="18"/>
                <w:szCs w:val="18"/>
              </w:rPr>
              <w:t>10921,1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135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160906,25</w:t>
            </w: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2547452,55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2017г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10314,21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127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160291,36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2397602,4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2018г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9707,32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119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159676,47</w:t>
            </w: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6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2247752,25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2018г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9100,43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112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159062,58</w:t>
            </w: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6"/>
                <w:sz w:val="18"/>
                <w:szCs w:val="18"/>
              </w:rPr>
              <w:t>2097902,1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2019г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8493,54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105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158448,69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1948051,95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2019г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7886,65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97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157833,8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8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1798201,8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2020г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7279,76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90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157219,91</w:t>
            </w: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1648351,65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2020г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6672,87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82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156605,02</w:t>
            </w: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8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1498501,5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</w:rPr>
              <w:t>2021 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6065,98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75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155991,13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1348651,35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</w:rPr>
              <w:t>2021 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5459,09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67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155376,24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1198801,2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2022г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119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</w:rPr>
              <w:t>*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57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4852,2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60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154762,35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1048951,05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2022г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4245,31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52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154147,46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57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899100,9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2023г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3638,42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45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153533,57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749250,75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2023г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3031,53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37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152918,68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57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599400,6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2424,64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152304,79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6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449550,45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1817,75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75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151689,9</w:t>
            </w: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5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299700,3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1210,96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14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151075,11</w:t>
            </w: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149850,15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9B6901" w:rsidRPr="00A446EE" w:rsidTr="001B153D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58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604,07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150461,22</w:t>
            </w:r>
          </w:p>
        </w:tc>
      </w:tr>
      <w:tr w:rsidR="009B6901" w:rsidRPr="00A446EE" w:rsidTr="001B153D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/>
              </w:rPr>
              <w:t>І</w:t>
            </w: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того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46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3896103,9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1243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</w:rPr>
              <w:t>0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ind w:left="26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212951,67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2623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4111678,57</w:t>
            </w:r>
          </w:p>
        </w:tc>
      </w:tr>
      <w:tr w:rsidR="009B6901" w:rsidRPr="00A446EE" w:rsidTr="001B153D">
        <w:trPr>
          <w:trHeight w:hRule="exact" w:val="24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901" w:rsidRPr="00A446EE" w:rsidRDefault="009B6901" w:rsidP="001B153D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</w:tbl>
    <w:p w:rsidR="009B6901" w:rsidRPr="00A446EE" w:rsidRDefault="009B6901" w:rsidP="009B6901">
      <w:pPr>
        <w:shd w:val="clear" w:color="auto" w:fill="FFFFFF"/>
        <w:ind w:left="67"/>
        <w:rPr>
          <w:rFonts w:ascii="Times New Roman" w:hAnsi="Times New Roman"/>
        </w:rPr>
      </w:pP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Загальне подорожчання позики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 xml:space="preserve">/при </w:t>
      </w: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умові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 xml:space="preserve"> ставки 0,81 %</w:t>
      </w: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 річних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>/215574,67долСША</w:t>
      </w:r>
    </w:p>
    <w:p w:rsidR="009B6901" w:rsidRDefault="009B6901" w:rsidP="009B690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" name="Рисунок 52" descr="F:\Додатки Инвестиционная программа 2014\Лист 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F:\Додатки Инвестиционная программа 2014\Лист 6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901" w:rsidRDefault="009B6901" w:rsidP="009B690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B6901" w:rsidRDefault="009B6901" w:rsidP="009B690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9B6901" w:rsidRPr="00A13E95" w:rsidRDefault="009B6901" w:rsidP="009B6901">
      <w:pPr>
        <w:spacing w:after="225" w:line="240" w:lineRule="auto"/>
        <w:jc w:val="center"/>
        <w:rPr>
          <w:rFonts w:ascii="Times New Roman" w:eastAsia="Times New Roman" w:hAnsi="Times New Roman"/>
          <w:sz w:val="32"/>
          <w:szCs w:val="32"/>
          <w:lang w:val="uk-UA" w:eastAsia="ru-RU"/>
        </w:rPr>
      </w:pPr>
      <w:r w:rsidRPr="00A13E95">
        <w:rPr>
          <w:rFonts w:ascii="Times New Roman" w:hAnsi="Times New Roman"/>
          <w:b/>
          <w:bCs/>
          <w:sz w:val="32"/>
          <w:szCs w:val="32"/>
          <w:lang w:val="uk-UA"/>
        </w:rPr>
        <w:t>1.2.1 Заходи зі зниження питомих витрат,</w:t>
      </w:r>
      <w:r>
        <w:rPr>
          <w:rFonts w:ascii="Times New Roman" w:hAnsi="Times New Roman"/>
          <w:b/>
          <w:bCs/>
          <w:sz w:val="32"/>
          <w:szCs w:val="32"/>
          <w:lang w:val="uk-UA"/>
        </w:rPr>
        <w:t xml:space="preserve"> </w:t>
      </w:r>
      <w:r w:rsidRPr="00A13E95">
        <w:rPr>
          <w:rFonts w:ascii="Times New Roman" w:hAnsi="Times New Roman"/>
          <w:b/>
          <w:bCs/>
          <w:sz w:val="32"/>
          <w:szCs w:val="32"/>
          <w:lang w:val="uk-UA"/>
        </w:rPr>
        <w:t>а також втарт ресурсів,з них:</w:t>
      </w:r>
    </w:p>
    <w:p w:rsidR="009B6901" w:rsidRPr="00497FDE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</w:pPr>
      <w:r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1.2.1.1</w:t>
      </w:r>
      <w:r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 xml:space="preserve">. </w:t>
      </w:r>
      <w:r w:rsidRPr="00CB78E3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Капітальний ремонт водоводів центральної частини міста Слов’янська (встановлення регуляторів тиску)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Водозабезпечення м.Слов</w:t>
      </w:r>
      <w:r w:rsidRPr="00635731">
        <w:rPr>
          <w:rFonts w:ascii="Times New Roman" w:hAnsi="Times New Roman"/>
          <w:color w:val="000000"/>
          <w:sz w:val="28"/>
          <w:szCs w:val="28"/>
          <w:lang w:val="uk-UA" w:eastAsia="uk-UA"/>
        </w:rPr>
        <w:t>’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янська здійснюється по самопливним водогонам, які з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а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живлені від Черевківських та Північних резервуарів КП «Компанія «Вода Донбасу», які за  геологічними позначками підносяться над центральною частиною міста м.Слов</w:t>
      </w:r>
      <w:r w:rsidRPr="00635731">
        <w:rPr>
          <w:rFonts w:ascii="Times New Roman" w:hAnsi="Times New Roman"/>
          <w:color w:val="000000"/>
          <w:sz w:val="28"/>
          <w:szCs w:val="28"/>
          <w:lang w:val="uk-UA" w:eastAsia="uk-UA"/>
        </w:rPr>
        <w:t>’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янська більш ніж на 70 метрів. У зв</w:t>
      </w:r>
      <w:r w:rsidRPr="00635731">
        <w:rPr>
          <w:rFonts w:ascii="Times New Roman" w:hAnsi="Times New Roman"/>
          <w:color w:val="000000"/>
          <w:sz w:val="28"/>
          <w:szCs w:val="28"/>
          <w:lang w:eastAsia="uk-UA"/>
        </w:rPr>
        <w:t>’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язку з цим, в районах центральної частини міста виникає надлишковий тиск, особливо в години мінімального водоразб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о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ру, що призводить до винкнення поривів на водопровідних мережах центральної ч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а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стини міста та втрат питної води. 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В наявності є проектно-кошторисна документація, яка пройшла державну екпертизу. Е</w:t>
      </w:r>
      <w:r>
        <w:rPr>
          <w:rFonts w:ascii="Times New Roman" w:hAnsi="Times New Roman"/>
          <w:sz w:val="28"/>
          <w:szCs w:val="28"/>
          <w:lang w:val="uk-UA"/>
        </w:rPr>
        <w:t>кспертний звіт №9439 від 03.10.2017 року.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Проектом передбачено влаштування :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-2-х регуляторів тиску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>Tis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тип М3100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>PN</w:t>
      </w:r>
      <w:r w:rsidRPr="004E088E">
        <w:rPr>
          <w:rFonts w:ascii="Times New Roman" w:hAnsi="Times New Roman"/>
          <w:color w:val="000000"/>
          <w:sz w:val="28"/>
          <w:szCs w:val="28"/>
          <w:lang w:val="uk-UA" w:eastAsia="uk-UA"/>
        </w:rPr>
        <w:t>16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: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-Ду</w:t>
      </w:r>
      <w:r w:rsidRPr="004E088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-150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мм по вул.Аеродромна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B6353F">
        <w:rPr>
          <w:rFonts w:ascii="Times New Roman" w:hAnsi="Times New Roman"/>
          <w:color w:val="000000"/>
          <w:sz w:val="28"/>
          <w:szCs w:val="28"/>
          <w:lang w:val="uk-UA" w:eastAsia="uk-UA"/>
        </w:rPr>
        <w:t>- Ду-300 мм по вул.Я.Мудрого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-встановлення засувки клинової фланцевої 30 Ч6БР: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- Ду-300-1 од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-Ду-200 мм-1 од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-Ду-150 мм-1 од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-Ду-100 мм-1од</w:t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9B6901" w:rsidRDefault="009B6901" w:rsidP="009B6901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Загальна кошторисна вартість будівництва 762,9 т.грн (без ПДВ).</w:t>
      </w:r>
    </w:p>
    <w:p w:rsidR="009B6901" w:rsidRPr="009B2259" w:rsidRDefault="009B6901" w:rsidP="009B6901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48725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48725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Методики розрахунку втрат питної води підприємствами, які надають послуги з централізованого водопостачання», з</w:t>
      </w:r>
      <w:r w:rsidRPr="0048725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а</w:t>
      </w:r>
      <w:r w:rsidRPr="0048725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твердженої </w:t>
      </w:r>
      <w:r w:rsidRPr="0048725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487255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487255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8725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та 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житлово-комунального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9B6901" w:rsidRPr="00EE0745" w:rsidRDefault="009B6901" w:rsidP="009B6901">
      <w:pPr>
        <w:pStyle w:val="af2"/>
        <w:rPr>
          <w:rFonts w:ascii="Times New Roman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9B6901" w:rsidRPr="00EE0745" w:rsidTr="001B153D">
        <w:tc>
          <w:tcPr>
            <w:tcW w:w="9100" w:type="dxa"/>
          </w:tcPr>
          <w:p w:rsidR="009B6901" w:rsidRPr="00EE0745" w:rsidRDefault="009B6901" w:rsidP="001B153D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9B6901" w:rsidRPr="00EE0745" w:rsidRDefault="009B6901" w:rsidP="001B153D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B6901" w:rsidRPr="00EE0745" w:rsidRDefault="009B6901" w:rsidP="009B6901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Times New Roman" w:hAnsi="Times New Roman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EE0745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9B6901" w:rsidRPr="00EE0745" w:rsidRDefault="009B6901" w:rsidP="009B6901">
      <w:pPr>
        <w:pStyle w:val="af2"/>
        <w:rPr>
          <w:rFonts w:ascii="Times New Roman" w:hAnsi="Times New Roman"/>
          <w:sz w:val="28"/>
          <w:szCs w:val="28"/>
        </w:rPr>
      </w:pPr>
    </w:p>
    <w:p w:rsidR="009B6901" w:rsidRPr="005231A0" w:rsidRDefault="009B6901" w:rsidP="009B6901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5231A0">
        <w:rPr>
          <w:rFonts w:ascii="Times New Roman" w:hAnsi="Times New Roman"/>
          <w:sz w:val="28"/>
          <w:szCs w:val="28"/>
          <w:lang w:val="uk-UA" w:eastAsia="uk-UA"/>
        </w:rPr>
        <w:t>За попередній рік на водопровідних мережах центральної частини міста виникло  238 аварійних ситуацій, на усунення яких витрачено 1908 годин.</w:t>
      </w:r>
    </w:p>
    <w:p w:rsidR="009B6901" w:rsidRPr="005231A0" w:rsidRDefault="009B6901" w:rsidP="009B6901">
      <w:pPr>
        <w:pStyle w:val="af2"/>
        <w:rPr>
          <w:rFonts w:ascii="Times New Roman" w:hAnsi="Times New Roman"/>
          <w:b/>
          <w:sz w:val="28"/>
          <w:szCs w:val="28"/>
          <w:lang w:val="uk-UA"/>
        </w:rPr>
      </w:pPr>
      <w:r w:rsidRPr="005231A0">
        <w:rPr>
          <w:rFonts w:ascii="Times New Roman" w:hAnsi="Times New Roman"/>
          <w:b/>
          <w:sz w:val="28"/>
          <w:szCs w:val="28"/>
          <w:lang w:val="uk-UA"/>
        </w:rPr>
        <w:t>Розрахунок обсягу втрат  води на аварійних ділянках центральної частини мі</w:t>
      </w:r>
      <w:r w:rsidRPr="005231A0">
        <w:rPr>
          <w:rFonts w:ascii="Times New Roman" w:hAnsi="Times New Roman"/>
          <w:b/>
          <w:sz w:val="28"/>
          <w:szCs w:val="28"/>
          <w:lang w:val="uk-UA"/>
        </w:rPr>
        <w:t>с</w:t>
      </w:r>
      <w:r w:rsidRPr="005231A0">
        <w:rPr>
          <w:rFonts w:ascii="Times New Roman" w:hAnsi="Times New Roman"/>
          <w:b/>
          <w:sz w:val="28"/>
          <w:szCs w:val="28"/>
          <w:lang w:val="uk-UA"/>
        </w:rPr>
        <w:t>та складає:</w:t>
      </w:r>
    </w:p>
    <w:p w:rsidR="009B6901" w:rsidRDefault="009B6901" w:rsidP="009B6901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Times New Roman" w:hAnsi="Times New Roman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>1908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0,0008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45</m:t>
                </m:r>
              </m:e>
            </m:rad>
          </m:e>
        </m:nary>
      </m:oMath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 xml:space="preserve"> = 97996,8  м</w:t>
      </w:r>
      <w:r w:rsidRPr="005231A0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</w:t>
      </w:r>
      <w:r w:rsidRPr="005231A0">
        <w:rPr>
          <w:rFonts w:ascii="Times New Roman" w:hAnsi="Times New Roman"/>
          <w:sz w:val="28"/>
          <w:szCs w:val="28"/>
          <w:lang w:val="uk-UA"/>
        </w:rPr>
        <w:t xml:space="preserve"> = 98,0 т.м</w:t>
      </w:r>
      <w:r w:rsidRPr="005231A0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5231A0">
        <w:rPr>
          <w:rFonts w:ascii="Times New Roman" w:hAnsi="Times New Roman"/>
          <w:sz w:val="28"/>
          <w:szCs w:val="28"/>
          <w:lang w:val="uk-UA"/>
        </w:rPr>
        <w:t>/рік</w:t>
      </w:r>
      <w:r w:rsidRPr="006623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E0745">
        <w:rPr>
          <w:rFonts w:ascii="Times New Roman" w:hAnsi="Times New Roman"/>
          <w:sz w:val="28"/>
          <w:szCs w:val="28"/>
        </w:rPr>
        <w:t xml:space="preserve">де      </w:t>
      </w:r>
    </w:p>
    <w:p w:rsidR="009B6901" w:rsidRPr="00EE0745" w:rsidRDefault="009B6901" w:rsidP="009B6901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1908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9B6901" w:rsidRPr="00EE0745" w:rsidRDefault="009B6901" w:rsidP="009B6901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0,0008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всища,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9B6901" w:rsidRPr="00EE0745" w:rsidRDefault="009B6901" w:rsidP="009B6901">
      <w:pPr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eastAsiaTheme="minorEastAsia" w:hAnsi="Times New Roman"/>
          <w:sz w:val="28"/>
          <w:szCs w:val="28"/>
        </w:rPr>
        <w:t xml:space="preserve">       – середній тиск на ділянці трубопроводу, м вод. ст.</w:t>
      </w:r>
    </w:p>
    <w:p w:rsidR="009B6901" w:rsidRPr="005231A0" w:rsidRDefault="009B6901" w:rsidP="009B6901">
      <w:pPr>
        <w:pStyle w:val="af2"/>
        <w:rPr>
          <w:rFonts w:ascii="Times New Roman" w:hAnsi="Times New Roman"/>
          <w:sz w:val="28"/>
          <w:szCs w:val="28"/>
          <w:lang w:val="uk-UA"/>
        </w:rPr>
      </w:pPr>
    </w:p>
    <w:p w:rsidR="009B6901" w:rsidRDefault="009B6901" w:rsidP="009B6901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 xml:space="preserve">Після виконання заходів по </w:t>
      </w:r>
      <w:r>
        <w:rPr>
          <w:rFonts w:ascii="Times New Roman" w:hAnsi="Times New Roman"/>
          <w:sz w:val="28"/>
          <w:szCs w:val="28"/>
          <w:lang w:val="uk-UA"/>
        </w:rPr>
        <w:t xml:space="preserve">капітальному ремонту водоводів центральної частини міста (встанолвення регуляторів тиску) очікується </w:t>
      </w:r>
      <w:r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>
        <w:rPr>
          <w:rFonts w:ascii="Times New Roman" w:hAnsi="Times New Roman"/>
          <w:sz w:val="28"/>
          <w:szCs w:val="28"/>
          <w:lang w:val="uk-UA"/>
        </w:rPr>
        <w:t xml:space="preserve"> питної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води  на </w:t>
      </w:r>
      <w:r>
        <w:rPr>
          <w:rFonts w:ascii="Times New Roman" w:hAnsi="Times New Roman"/>
          <w:sz w:val="28"/>
          <w:szCs w:val="28"/>
          <w:lang w:val="uk-UA"/>
        </w:rPr>
        <w:t>98,0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тис. м³/рік, що в грошовому еквіваленті складе  </w:t>
      </w:r>
      <w:r>
        <w:rPr>
          <w:rFonts w:ascii="Times New Roman" w:hAnsi="Times New Roman"/>
          <w:sz w:val="28"/>
          <w:szCs w:val="28"/>
          <w:lang w:val="uk-UA"/>
        </w:rPr>
        <w:t xml:space="preserve">510,6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B6901" w:rsidRPr="001F7C98" w:rsidRDefault="009B6901" w:rsidP="009B6901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>Термін окупності складе :  762,9: 510,6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1,5  року  або 18  місяців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</w:t>
      </w:r>
      <w:r w:rsidRPr="001F7C98">
        <w:rPr>
          <w:rFonts w:ascii="Times New Roman" w:hAnsi="Times New Roman"/>
          <w:sz w:val="28"/>
          <w:szCs w:val="28"/>
          <w:lang w:val="uk-UA"/>
        </w:rPr>
        <w:t>н</w:t>
      </w:r>
      <w:r w:rsidRPr="001F7C98">
        <w:rPr>
          <w:rFonts w:ascii="Times New Roman" w:hAnsi="Times New Roman"/>
          <w:sz w:val="28"/>
          <w:szCs w:val="28"/>
          <w:lang w:val="uk-UA"/>
        </w:rPr>
        <w:t>сування інвестиційного заходу у 2019 році – амортизаційні відрахування.</w:t>
      </w: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Додатки  до розділу :</w:t>
      </w:r>
    </w:p>
    <w:p w:rsidR="009B6901" w:rsidRPr="000E459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  <w:r w:rsidRPr="00D75F61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1.</w:t>
      </w:r>
      <w:r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2</w:t>
      </w:r>
      <w:r w:rsidRPr="00D75F61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.1.</w:t>
      </w:r>
      <w:r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1</w:t>
      </w:r>
      <w:r w:rsidRPr="000E4591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. Капітальний ремонт водоводів центральної частини міста Слов’янська (встановлення регуляторів тиску)</w:t>
      </w:r>
    </w:p>
    <w:p w:rsidR="009B6901" w:rsidRPr="000E459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9B6901" w:rsidRDefault="009B6901" w:rsidP="009B690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9B6901" w:rsidRDefault="009B6901" w:rsidP="009B6901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  <w:sectPr w:rsidR="009B6901" w:rsidSect="005B1CC7">
          <w:pgSz w:w="11904" w:h="16834"/>
          <w:pgMar w:top="850" w:right="847" w:bottom="567" w:left="850" w:header="720" w:footer="208" w:gutter="0"/>
          <w:cols w:space="709"/>
          <w:docGrid w:linePitch="299"/>
        </w:sectPr>
      </w:pPr>
    </w:p>
    <w:p w:rsidR="009B6901" w:rsidRDefault="009B6901" w:rsidP="009B6901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  <w:sectPr w:rsidR="009B6901" w:rsidSect="00635731">
          <w:pgSz w:w="16834" w:h="11904" w:orient="landscape"/>
          <w:pgMar w:top="426" w:right="851" w:bottom="567" w:left="567" w:header="720" w:footer="210" w:gutter="0"/>
          <w:cols w:space="709"/>
          <w:docGrid w:linePitch="299"/>
        </w:sect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789160" cy="7117697"/>
            <wp:effectExtent l="19050" t="0" r="2540" b="0"/>
            <wp:docPr id="34" name="Рисунок 4" descr="C:\Documents and Settings\User\Рабочий стол\папка эксперний звит\Экспертный зви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папка эксперний звит\Экспертный звит 1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9160" cy="7117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901" w:rsidRDefault="009B6901" w:rsidP="009B6901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775190" cy="7107540"/>
            <wp:effectExtent l="19050" t="0" r="0" b="0"/>
            <wp:docPr id="38" name="Рисунок 5" descr="C:\Documents and Settings\User\Рабочий стол\папка эксперний звит\Экспертный зви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папка эксперний звит\Экспертный звит 2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190" cy="71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901" w:rsidRDefault="009B6901" w:rsidP="009B690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775190" cy="7107540"/>
            <wp:effectExtent l="19050" t="0" r="0" b="0"/>
            <wp:docPr id="40" name="Рисунок 7" descr="C:\Documents and Settings\User\Рабочий стол\папка эксперний звит\Экспертный звит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папка эксперний звит\Экспертный звит 4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190" cy="71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775190" cy="7107540"/>
            <wp:effectExtent l="19050" t="0" r="0" b="0"/>
            <wp:docPr id="41" name="Рисунок 8" descr="C:\Documents and Settings\User\Рабочий стол\папка эксперний звит\Экспертный зви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папка эксперний звит\Экспертный звит 5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190" cy="71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9775190" cy="7107540"/>
            <wp:effectExtent l="19050" t="0" r="0" b="0"/>
            <wp:docPr id="42" name="Рисунок 9" descr="C:\Documents and Settings\User\Рабочий стол\папка эксперний звит\Экспертный звит 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папка эксперний звит\Экспертный звит 5 001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190" cy="71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9775372" cy="7107672"/>
            <wp:effectExtent l="0" t="0" r="0" b="0"/>
            <wp:docPr id="43" name="Рисунок 10" descr="C:\Documents and Settings\User\Рабочий стол\папка эксперний звит\Экспертный звит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папка эксперний звит\Экспертный звит 6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190" cy="71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59" name="Рисунок 28" descr="C:\Documents and Settings\User\Рабочий стол\папка эксперний звит\Регулятор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User\Рабочий стол\папка эксперний звит\Регуляторы 2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60" name="Рисунок 29" descr="C:\Documents and Settings\User\Рабочий стол\папка эксперний звит\Регуляторы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Рабочий стол\папка эксперний звит\Регуляторы 3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61" name="Рисунок 30" descr="C:\Documents and Settings\User\Рабочий стол\папка эксперний звит\Регуляторы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User\Рабочий стол\папка эксперний звит\Регуляторы 4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62" name="Рисунок 31" descr="C:\Documents and Settings\User\Рабочий стол\папка эксперний звит\Регуляторы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User\Рабочий стол\папка эксперний звит\Регуляторы 5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79" name="Рисунок 48" descr="C:\Documents and Settings\User\Рабочий стол\папка эксперний звит\Регуляторы 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Documents and Settings\User\Рабочий стол\папка эксперний звит\Регуляторы 20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80" name="Рисунок 49" descr="C:\Documents and Settings\User\Рабочий стол\папка эксперний звит\Регуляторы 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User\Рабочий стол\папка эксперний звит\Регуляторы 2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81" name="Рисунок 50" descr="C:\Documents and Settings\User\Рабочий стол\папка эксперний звит\Регуляторы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Documents and Settings\User\Рабочий стол\папка эксперний звит\Регуляторы 2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82" name="Рисунок 51" descr="C:\Documents and Settings\User\Рабочий стол\папка эксперний звит\Регуляторы 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Documents and Settings\User\Рабочий стол\папка эксперний звит\Регуляторы 23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83" name="Рисунок 52" descr="C:\Documents and Settings\User\Рабочий стол\папка эксперний звит\Регуляторы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Documents and Settings\User\Рабочий стол\папка эксперний звит\Регуляторы 24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84" name="Рисунок 53" descr="C:\Documents and Settings\User\Рабочий стол\папка эксперний звит\Регуляторы 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Documents and Settings\User\Рабочий стол\папка эксперний звит\Регуляторы 25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85" name="Рисунок 54" descr="C:\Documents and Settings\User\Рабочий стол\папка эксперний звит\Регуляторы 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Documents and Settings\User\Рабочий стол\папка эксперний звит\Регуляторы 26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86" name="Рисунок 55" descr="C:\Documents and Settings\User\Рабочий стол\папка эксперний звит\Регуляторы 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Documents and Settings\User\Рабочий стол\папка эксперний звит\Регуляторы 27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87" name="Рисунок 56" descr="C:\Documents and Settings\User\Рабочий стол\папка эксперний звит\Регуляторы 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Documents and Settings\User\Рабочий стол\папка эксперний звит\Регуляторы 28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89" name="Рисунок 58" descr="C:\Documents and Settings\User\Рабочий стол\папка эксперний звит\Регуляторы 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Documents and Settings\User\Рабочий стол\папка эксперний звит\Регуляторы 29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90" name="Рисунок 59" descr="C:\Documents and Settings\User\Рабочий стол\папка эксперний звит\Регуляторы 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Documents and Settings\User\Рабочий стол\папка эксперний звит\Регуляторы 30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91" name="Рисунок 60" descr="C:\Documents and Settings\User\Рабочий стол\папка эксперний звит\Регуляторы локаль смет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Documents and Settings\User\Рабочий стол\папка эксперний звит\Регуляторы локаль смета 1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94" name="Рисунок 63" descr="C:\Documents and Settings\User\Рабочий стол\папка эксперний звит\Регуляторы локаль смет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Documents and Settings\User\Рабочий стол\папка эксперний звит\Регуляторы локаль смета 4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95" name="Рисунок 64" descr="C:\Documents and Settings\User\Рабочий стол\папка эксперний звит\Регуляторы локаль смет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Documents and Settings\User\Рабочий стол\папка эксперний звит\Регуляторы локаль смета 5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96" name="Рисунок 65" descr="C:\Documents and Settings\User\Рабочий стол\папка эксперний звит\Регуляторы локаль смета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Documents and Settings\User\Рабочий стол\папка эксперний звит\Регуляторы локаль смета 6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97" name="Рисунок 66" descr="C:\Documents and Settings\User\Рабочий стол\папка эксперний звит\Регуляторы локаль смета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Documents and Settings\User\Рабочий стол\папка эксперний звит\Регуляторы локаль смета 7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98" name="Рисунок 67" descr="C:\Documents and Settings\User\Рабочий стол\папка эксперний звит\Регуляторы локаль смета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Documents and Settings\User\Рабочий стол\папка эксперний звит\Регуляторы локаль смета 8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99" name="Рисунок 68" descr="C:\Documents and Settings\User\Рабочий стол\папка эксперний звит\Регуляторы локаль смета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Documents and Settings\User\Рабочий стол\папка эксперний звит\Регуляторы локаль смета 9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100" name="Рисунок 69" descr="C:\Documents and Settings\User\Рабочий стол\папка эксперний звит\Регуляторы локаль смета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Documents and Settings\User\Рабочий стол\папка эксперний звит\Регуляторы локаль смета 10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101" name="Рисунок 70" descr="C:\Documents and Settings\User\Рабочий стол\папка эксперний звит\Регуляторы локаль смета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Documents and Settings\User\Рабочий стол\папка эксперний звит\Регуляторы локаль смета 11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102" name="Рисунок 71" descr="C:\Documents and Settings\User\Рабочий стол\папка эксперний звит\Регуляторы локаль смета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Documents and Settings\User\Рабочий стол\папка эксперний звит\Регуляторы локаль смета 12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103" name="Рисунок 72" descr="C:\Documents and Settings\User\Рабочий стол\папка эксперний звит\Регуляторы локаль смета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Documents and Settings\User\Рабочий стол\папка эксперний звит\Регуляторы локаль смета 13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104" name="Рисунок 73" descr="C:\Documents and Settings\User\Рабочий стол\папка эксперний звит\Регуляторы локаль смета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Documents and Settings\User\Рабочий стол\папка эксперний звит\Регуляторы локаль смета 14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54795" cy="6650990"/>
            <wp:effectExtent l="19050" t="0" r="8255" b="0"/>
            <wp:docPr id="105" name="Рисунок 74" descr="C:\Documents and Settings\User\Рабочий стол\папка эксперний звит\Регуляторы локаль смета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Documents and Settings\User\Рабочий стол\папка эксперний звит\Регуляторы локаль смета 15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95" cy="66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9B6901" w:rsidRDefault="009B6901" w:rsidP="009B6901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sectPr w:rsidR="009B6901" w:rsidSect="00031B3B">
          <w:pgSz w:w="16834" w:h="11904" w:orient="landscape"/>
          <w:pgMar w:top="720" w:right="720" w:bottom="426" w:left="720" w:header="720" w:footer="0" w:gutter="0"/>
          <w:cols w:space="709"/>
          <w:docGrid w:linePitch="299"/>
        </w:sectPr>
      </w:pPr>
    </w:p>
    <w:p w:rsidR="009B6901" w:rsidRDefault="009B6901" w:rsidP="009B6901">
      <w:pPr>
        <w:spacing w:line="360" w:lineRule="auto"/>
        <w:jc w:val="both"/>
        <w:rPr>
          <w:sz w:val="28"/>
          <w:szCs w:val="28"/>
          <w:lang w:val="uk-UA"/>
        </w:rPr>
      </w:pPr>
      <w:r w:rsidRPr="00D85E00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lastRenderedPageBreak/>
        <w:t xml:space="preserve">1.2.1.2. </w:t>
      </w:r>
      <w:r w:rsidRPr="00D85E00">
        <w:rPr>
          <w:rFonts w:ascii="Times New Roman" w:hAnsi="Times New Roman"/>
          <w:b/>
          <w:color w:val="000000"/>
          <w:sz w:val="28"/>
          <w:szCs w:val="28"/>
          <w:u w:val="single"/>
          <w:lang w:val="uk-UA"/>
        </w:rPr>
        <w:t>Реконструкція водопроводу від фільтрувальної станції на с.Північне</w:t>
      </w:r>
    </w:p>
    <w:p w:rsidR="009B6901" w:rsidRPr="003F4687" w:rsidRDefault="009B6901" w:rsidP="009B6901">
      <w:pPr>
        <w:pStyle w:val="21"/>
        <w:ind w:firstLine="709"/>
        <w:rPr>
          <w:szCs w:val="28"/>
          <w:highlight w:val="yellow"/>
        </w:rPr>
      </w:pPr>
    </w:p>
    <w:p w:rsidR="009B6901" w:rsidRPr="00360B89" w:rsidRDefault="009B6901" w:rsidP="009B690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0B89">
        <w:rPr>
          <w:rFonts w:ascii="Times New Roman" w:eastAsia="Times New Roman" w:hAnsi="Times New Roman"/>
          <w:sz w:val="28"/>
          <w:szCs w:val="28"/>
          <w:lang w:eastAsia="ru-RU"/>
        </w:rPr>
        <w:t xml:space="preserve">Забезпечення населення міста Слов’янська в достатній кількості якісною  питною водою , якісними послугами з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нтралізованого </w:t>
      </w:r>
      <w:r w:rsidRPr="00360B89">
        <w:rPr>
          <w:rFonts w:ascii="Times New Roman" w:eastAsia="Times New Roman" w:hAnsi="Times New Roman"/>
          <w:sz w:val="28"/>
          <w:szCs w:val="28"/>
          <w:lang w:eastAsia="ru-RU"/>
        </w:rPr>
        <w:t>водопостачання є однією з головних проблем, розв’язання якої необхідне для збереження здоров’я людей.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60B89">
        <w:rPr>
          <w:rFonts w:ascii="Times New Roman" w:hAnsi="Times New Roman"/>
          <w:sz w:val="28"/>
          <w:szCs w:val="28"/>
          <w:lang w:val="uk-UA"/>
        </w:rPr>
        <w:t>У місті Слов</w:t>
      </w:r>
      <w:r w:rsidRPr="00635731">
        <w:rPr>
          <w:rFonts w:ascii="Times New Roman" w:hAnsi="Times New Roman"/>
          <w:sz w:val="28"/>
          <w:szCs w:val="28"/>
        </w:rPr>
        <w:t>’</w:t>
      </w:r>
      <w:r w:rsidRPr="00360B89">
        <w:rPr>
          <w:rFonts w:ascii="Times New Roman" w:hAnsi="Times New Roman"/>
          <w:sz w:val="28"/>
          <w:szCs w:val="28"/>
          <w:lang w:val="uk-UA"/>
        </w:rPr>
        <w:t>янську ц</w:t>
      </w:r>
      <w:r w:rsidRPr="00360B89">
        <w:rPr>
          <w:rFonts w:ascii="Times New Roman" w:hAnsi="Times New Roman"/>
          <w:sz w:val="28"/>
          <w:szCs w:val="28"/>
        </w:rPr>
        <w:t xml:space="preserve">ентралізованим питним водопостачанням забезпечено  94,6 тис. </w:t>
      </w:r>
      <w:r>
        <w:rPr>
          <w:rFonts w:ascii="Times New Roman" w:hAnsi="Times New Roman"/>
          <w:sz w:val="28"/>
          <w:szCs w:val="28"/>
        </w:rPr>
        <w:t>о</w:t>
      </w:r>
      <w:r w:rsidRPr="00360B89">
        <w:rPr>
          <w:rFonts w:ascii="Times New Roman" w:hAnsi="Times New Roman"/>
          <w:sz w:val="28"/>
          <w:szCs w:val="28"/>
        </w:rPr>
        <w:t>сіб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360B89">
        <w:rPr>
          <w:rFonts w:ascii="Times New Roman" w:hAnsi="Times New Roman"/>
          <w:sz w:val="28"/>
          <w:szCs w:val="28"/>
        </w:rPr>
        <w:t xml:space="preserve"> Наявність високоякісної питної води в кількості, що задовольняє основні потреби люд</w:t>
      </w:r>
      <w:r w:rsidRPr="00360B89">
        <w:rPr>
          <w:rFonts w:ascii="Times New Roman" w:hAnsi="Times New Roman"/>
          <w:sz w:val="28"/>
          <w:szCs w:val="28"/>
        </w:rPr>
        <w:t>и</w:t>
      </w:r>
      <w:r w:rsidRPr="00360B89">
        <w:rPr>
          <w:rFonts w:ascii="Times New Roman" w:hAnsi="Times New Roman"/>
          <w:sz w:val="28"/>
          <w:szCs w:val="28"/>
        </w:rPr>
        <w:t xml:space="preserve">ни, є  однією з умов зміцнення здоров’я людей. Але у місті є частка  вулиць та житлових </w:t>
      </w:r>
      <w:r>
        <w:rPr>
          <w:rFonts w:ascii="Times New Roman" w:hAnsi="Times New Roman"/>
          <w:sz w:val="28"/>
          <w:szCs w:val="28"/>
        </w:rPr>
        <w:t>будинків приватного</w:t>
      </w:r>
      <w:r>
        <w:rPr>
          <w:rFonts w:ascii="Times New Roman" w:hAnsi="Times New Roman"/>
          <w:sz w:val="28"/>
          <w:szCs w:val="28"/>
          <w:lang w:val="uk-UA"/>
        </w:rPr>
        <w:t xml:space="preserve"> сектору</w:t>
      </w:r>
      <w:r w:rsidRPr="00360B89">
        <w:rPr>
          <w:rFonts w:ascii="Times New Roman" w:hAnsi="Times New Roman"/>
          <w:sz w:val="28"/>
          <w:szCs w:val="28"/>
        </w:rPr>
        <w:t>, розташованих в сел. Північне , на які подається технічна вода, яка  не відповідає нормативній якості питної води. На цих вулицях мешкає 660 чоловік.</w:t>
      </w:r>
    </w:p>
    <w:p w:rsidR="009B6901" w:rsidRPr="00360B89" w:rsidRDefault="009B6901" w:rsidP="009B6901">
      <w:pPr>
        <w:pStyle w:val="21"/>
        <w:ind w:firstLine="709"/>
        <w:rPr>
          <w:sz w:val="28"/>
          <w:szCs w:val="28"/>
          <w:lang w:val="ru-RU"/>
        </w:rPr>
      </w:pPr>
    </w:p>
    <w:p w:rsidR="009B6901" w:rsidRPr="00360B89" w:rsidRDefault="009B6901" w:rsidP="009B69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0B89">
        <w:rPr>
          <w:rFonts w:ascii="Times New Roman" w:hAnsi="Times New Roman"/>
          <w:b/>
          <w:sz w:val="28"/>
          <w:szCs w:val="28"/>
        </w:rPr>
        <w:t xml:space="preserve">Перелік вулиць, на які подається технічна вода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422"/>
        <w:gridCol w:w="4677"/>
      </w:tblGrid>
      <w:tr w:rsidR="009B6901" w:rsidRPr="00360B89" w:rsidTr="001B153D">
        <w:trPr>
          <w:trHeight w:val="598"/>
        </w:trPr>
        <w:tc>
          <w:tcPr>
            <w:tcW w:w="648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0B89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422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0B89">
              <w:rPr>
                <w:rFonts w:ascii="Times New Roman" w:hAnsi="Times New Roman"/>
                <w:b/>
                <w:sz w:val="28"/>
                <w:szCs w:val="28"/>
              </w:rPr>
              <w:t>Назва вулиці</w:t>
            </w:r>
          </w:p>
        </w:tc>
        <w:tc>
          <w:tcPr>
            <w:tcW w:w="4677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0B89">
              <w:rPr>
                <w:rFonts w:ascii="Times New Roman" w:hAnsi="Times New Roman"/>
                <w:b/>
                <w:sz w:val="28"/>
                <w:szCs w:val="28"/>
              </w:rPr>
              <w:t>Кількість населення, чол.</w:t>
            </w:r>
          </w:p>
        </w:tc>
      </w:tr>
      <w:tr w:rsidR="009B6901" w:rsidRPr="00360B89" w:rsidTr="001B153D">
        <w:trPr>
          <w:trHeight w:val="312"/>
        </w:trPr>
        <w:tc>
          <w:tcPr>
            <w:tcW w:w="648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22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 xml:space="preserve">Пр. Тургенєва </w:t>
            </w:r>
          </w:p>
        </w:tc>
        <w:tc>
          <w:tcPr>
            <w:tcW w:w="4677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9B6901" w:rsidRPr="00360B89" w:rsidTr="001B153D">
        <w:trPr>
          <w:trHeight w:val="312"/>
        </w:trPr>
        <w:tc>
          <w:tcPr>
            <w:tcW w:w="648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22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Вул. Янт</w:t>
            </w:r>
            <w:r w:rsidRPr="00360B89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360B89">
              <w:rPr>
                <w:rFonts w:ascii="Times New Roman" w:hAnsi="Times New Roman"/>
                <w:sz w:val="28"/>
                <w:szCs w:val="28"/>
              </w:rPr>
              <w:t>рна(Блюхера)</w:t>
            </w:r>
          </w:p>
        </w:tc>
        <w:tc>
          <w:tcPr>
            <w:tcW w:w="4677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115</w:t>
            </w:r>
          </w:p>
        </w:tc>
      </w:tr>
      <w:tr w:rsidR="009B6901" w:rsidRPr="00360B89" w:rsidTr="001B153D">
        <w:trPr>
          <w:trHeight w:val="312"/>
        </w:trPr>
        <w:tc>
          <w:tcPr>
            <w:tcW w:w="648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22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Вул. Тениста(Якира)</w:t>
            </w:r>
          </w:p>
        </w:tc>
        <w:tc>
          <w:tcPr>
            <w:tcW w:w="4677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123</w:t>
            </w:r>
          </w:p>
        </w:tc>
      </w:tr>
      <w:tr w:rsidR="009B6901" w:rsidRPr="00360B89" w:rsidTr="001B153D">
        <w:trPr>
          <w:trHeight w:val="312"/>
        </w:trPr>
        <w:tc>
          <w:tcPr>
            <w:tcW w:w="648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22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Вул. Светлова</w:t>
            </w:r>
          </w:p>
        </w:tc>
        <w:tc>
          <w:tcPr>
            <w:tcW w:w="4677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104</w:t>
            </w:r>
          </w:p>
        </w:tc>
      </w:tr>
      <w:tr w:rsidR="009B6901" w:rsidRPr="00360B89" w:rsidTr="001B153D">
        <w:trPr>
          <w:trHeight w:val="312"/>
        </w:trPr>
        <w:tc>
          <w:tcPr>
            <w:tcW w:w="648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22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Вул. Калужська</w:t>
            </w:r>
          </w:p>
        </w:tc>
        <w:tc>
          <w:tcPr>
            <w:tcW w:w="4677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</w:tr>
      <w:tr w:rsidR="009B6901" w:rsidRPr="00360B89" w:rsidTr="001B153D">
        <w:trPr>
          <w:trHeight w:val="312"/>
        </w:trPr>
        <w:tc>
          <w:tcPr>
            <w:tcW w:w="648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22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Вул. Рибалко</w:t>
            </w:r>
          </w:p>
        </w:tc>
        <w:tc>
          <w:tcPr>
            <w:tcW w:w="4677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9B6901" w:rsidRPr="00360B89" w:rsidTr="001B153D">
        <w:trPr>
          <w:trHeight w:val="312"/>
        </w:trPr>
        <w:tc>
          <w:tcPr>
            <w:tcW w:w="648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22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Вул. С.Ковалевської</w:t>
            </w:r>
          </w:p>
        </w:tc>
        <w:tc>
          <w:tcPr>
            <w:tcW w:w="4677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B89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9B6901" w:rsidRPr="00B97581" w:rsidTr="001B153D">
        <w:trPr>
          <w:trHeight w:val="312"/>
        </w:trPr>
        <w:tc>
          <w:tcPr>
            <w:tcW w:w="648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22" w:type="dxa"/>
            <w:vAlign w:val="center"/>
          </w:tcPr>
          <w:p w:rsidR="009B6901" w:rsidRPr="00360B89" w:rsidRDefault="009B6901" w:rsidP="001B15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0B89">
              <w:rPr>
                <w:rFonts w:ascii="Times New Roman" w:hAnsi="Times New Roman"/>
                <w:b/>
                <w:sz w:val="28"/>
                <w:szCs w:val="28"/>
              </w:rPr>
              <w:t>Всього</w:t>
            </w:r>
          </w:p>
        </w:tc>
        <w:tc>
          <w:tcPr>
            <w:tcW w:w="4677" w:type="dxa"/>
            <w:vAlign w:val="center"/>
          </w:tcPr>
          <w:p w:rsidR="009B6901" w:rsidRPr="00B97581" w:rsidRDefault="009B6901" w:rsidP="001B15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0B89">
              <w:rPr>
                <w:rFonts w:ascii="Times New Roman" w:hAnsi="Times New Roman"/>
                <w:b/>
                <w:sz w:val="28"/>
                <w:szCs w:val="28"/>
              </w:rPr>
              <w:t>660</w:t>
            </w:r>
          </w:p>
        </w:tc>
      </w:tr>
    </w:tbl>
    <w:p w:rsidR="009B6901" w:rsidRDefault="009B6901" w:rsidP="009B6901">
      <w:pPr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:rsidR="009B6901" w:rsidRDefault="009B6901" w:rsidP="009B690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046FC0">
        <w:rPr>
          <w:rFonts w:ascii="Times New Roman" w:hAnsi="Times New Roman"/>
          <w:sz w:val="28"/>
          <w:szCs w:val="28"/>
          <w:lang w:val="uk-UA"/>
        </w:rPr>
        <w:t xml:space="preserve">Заходом планується прокласти  </w:t>
      </w:r>
      <w:r w:rsidRPr="002068E1">
        <w:rPr>
          <w:rFonts w:ascii="Times New Roman" w:hAnsi="Times New Roman"/>
          <w:color w:val="000000"/>
          <w:sz w:val="28"/>
          <w:szCs w:val="28"/>
          <w:lang w:val="uk-UA"/>
        </w:rPr>
        <w:t>власними силами підприємства</w:t>
      </w:r>
      <w:r w:rsidRPr="002068E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6FC0">
        <w:rPr>
          <w:rFonts w:ascii="Times New Roman" w:hAnsi="Times New Roman"/>
          <w:sz w:val="28"/>
          <w:szCs w:val="28"/>
          <w:lang w:val="uk-UA"/>
        </w:rPr>
        <w:t>водопровід Ду-110 мм загальною довжиною 32</w:t>
      </w:r>
      <w:r>
        <w:rPr>
          <w:rFonts w:ascii="Times New Roman" w:hAnsi="Times New Roman"/>
          <w:sz w:val="28"/>
          <w:szCs w:val="28"/>
          <w:lang w:val="uk-UA"/>
        </w:rPr>
        <w:t>32</w:t>
      </w:r>
      <w:r w:rsidRPr="00046FC0">
        <w:rPr>
          <w:rFonts w:ascii="Times New Roman" w:hAnsi="Times New Roman"/>
          <w:sz w:val="28"/>
          <w:szCs w:val="28"/>
          <w:lang w:val="uk-UA"/>
        </w:rPr>
        <w:t xml:space="preserve"> п.м. від  водогону на території фільтрувальної станції на сел.Північне</w:t>
      </w:r>
      <w:r>
        <w:rPr>
          <w:rFonts w:ascii="Times New Roman" w:hAnsi="Times New Roman"/>
          <w:sz w:val="28"/>
          <w:szCs w:val="28"/>
          <w:lang w:val="uk-UA"/>
        </w:rPr>
        <w:t>, встановити запірну арматуру  Ду-80 мм -1 од.ДУ-100 мм-3 од.</w:t>
      </w:r>
    </w:p>
    <w:p w:rsidR="009B6901" w:rsidRPr="00610870" w:rsidRDefault="009B6901" w:rsidP="009B690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Водомір </w:t>
      </w:r>
      <w:r>
        <w:rPr>
          <w:rFonts w:ascii="Times New Roman" w:hAnsi="Times New Roman"/>
          <w:sz w:val="28"/>
          <w:szCs w:val="28"/>
          <w:lang w:val="en-US"/>
        </w:rPr>
        <w:t>POWOGAZ</w:t>
      </w:r>
      <w:r w:rsidRPr="0061087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MWN</w:t>
      </w:r>
      <w:r w:rsidRPr="00610870">
        <w:rPr>
          <w:rFonts w:ascii="Times New Roman" w:hAnsi="Times New Roman"/>
          <w:sz w:val="28"/>
          <w:szCs w:val="28"/>
          <w:lang w:val="uk-UA"/>
        </w:rPr>
        <w:t xml:space="preserve"> -100 </w:t>
      </w:r>
      <w:r>
        <w:rPr>
          <w:rFonts w:ascii="Times New Roman" w:hAnsi="Times New Roman"/>
          <w:sz w:val="28"/>
          <w:szCs w:val="28"/>
          <w:lang w:val="en-US"/>
        </w:rPr>
        <w:t>NK</w:t>
      </w:r>
      <w:r w:rsidRPr="0061087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діаметром 100 мм-1 од.</w:t>
      </w:r>
    </w:p>
    <w:p w:rsidR="009B6901" w:rsidRPr="006017D1" w:rsidRDefault="009B6901" w:rsidP="009B6901">
      <w:pPr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017D1">
        <w:rPr>
          <w:rFonts w:ascii="Times New Roman" w:hAnsi="Times New Roman"/>
          <w:color w:val="000000"/>
          <w:sz w:val="28"/>
          <w:szCs w:val="28"/>
          <w:lang w:val="uk-UA"/>
        </w:rPr>
        <w:t>Кошторисна документація по даному заходу  розроблена інженером проектувал</w:t>
      </w:r>
      <w:r w:rsidRPr="006017D1">
        <w:rPr>
          <w:rFonts w:ascii="Times New Roman" w:hAnsi="Times New Roman"/>
          <w:color w:val="000000"/>
          <w:sz w:val="28"/>
          <w:szCs w:val="28"/>
          <w:lang w:val="uk-UA"/>
        </w:rPr>
        <w:t>ь</w:t>
      </w:r>
      <w:r w:rsidRPr="006017D1">
        <w:rPr>
          <w:rFonts w:ascii="Times New Roman" w:hAnsi="Times New Roman"/>
          <w:color w:val="000000"/>
          <w:sz w:val="28"/>
          <w:szCs w:val="28"/>
          <w:lang w:val="uk-UA"/>
        </w:rPr>
        <w:t>ником, який має кваліфікаційний сертифікат.</w:t>
      </w:r>
    </w:p>
    <w:p w:rsidR="009B6901" w:rsidRDefault="009B6901" w:rsidP="009B6901">
      <w:pPr>
        <w:rPr>
          <w:rFonts w:ascii="Times New Roman" w:hAnsi="Times New Roman"/>
          <w:sz w:val="28"/>
          <w:szCs w:val="28"/>
          <w:lang w:val="uk-UA"/>
        </w:rPr>
      </w:pPr>
      <w:r w:rsidRPr="00360B89">
        <w:rPr>
          <w:rFonts w:ascii="Times New Roman" w:hAnsi="Times New Roman"/>
          <w:sz w:val="28"/>
          <w:szCs w:val="28"/>
          <w:lang w:val="uk-UA"/>
        </w:rPr>
        <w:t>Загальна кошторисна вартість робіт по об’єкту</w:t>
      </w:r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360B89">
        <w:rPr>
          <w:rFonts w:ascii="Times New Roman" w:hAnsi="Times New Roman"/>
          <w:sz w:val="28"/>
          <w:szCs w:val="28"/>
          <w:lang w:val="uk-UA"/>
        </w:rPr>
        <w:t xml:space="preserve">Реконстркція </w:t>
      </w:r>
      <w:r w:rsidRPr="00360B89">
        <w:rPr>
          <w:rFonts w:ascii="Times New Roman" w:hAnsi="Times New Roman"/>
          <w:color w:val="000000"/>
          <w:sz w:val="28"/>
          <w:szCs w:val="28"/>
          <w:lang w:val="uk-UA"/>
        </w:rPr>
        <w:t>водопроводу від фільтр</w:t>
      </w:r>
      <w:r w:rsidRPr="00360B89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360B89">
        <w:rPr>
          <w:rFonts w:ascii="Times New Roman" w:hAnsi="Times New Roman"/>
          <w:color w:val="000000"/>
          <w:sz w:val="28"/>
          <w:szCs w:val="28"/>
          <w:lang w:val="uk-UA"/>
        </w:rPr>
        <w:t>вальної станції на с.Північне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360B89">
        <w:rPr>
          <w:rFonts w:ascii="Times New Roman" w:hAnsi="Times New Roman"/>
          <w:color w:val="000000"/>
          <w:sz w:val="28"/>
          <w:szCs w:val="28"/>
          <w:lang w:val="uk-UA"/>
        </w:rPr>
        <w:t xml:space="preserve"> складає </w:t>
      </w:r>
      <w:r w:rsidRPr="00360B89">
        <w:rPr>
          <w:rFonts w:ascii="Times New Roman" w:hAnsi="Times New Roman"/>
          <w:sz w:val="28"/>
          <w:szCs w:val="28"/>
          <w:lang w:val="uk-UA"/>
        </w:rPr>
        <w:t>1729,0 т.грн (без ПДВ).</w:t>
      </w:r>
    </w:p>
    <w:p w:rsidR="009B6901" w:rsidRPr="00B97581" w:rsidRDefault="009B6901" w:rsidP="009B6901">
      <w:pPr>
        <w:rPr>
          <w:rFonts w:ascii="Times New Roman" w:hAnsi="Times New Roman"/>
          <w:sz w:val="28"/>
          <w:szCs w:val="28"/>
          <w:lang w:val="uk-UA"/>
        </w:rPr>
      </w:pPr>
      <w:r w:rsidRPr="00360B89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2019 році – амортизаційні відрахування.</w:t>
      </w:r>
    </w:p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rPr>
          <w:lang w:val="uk-UA"/>
        </w:rPr>
        <w:sectPr w:rsidR="009B6901" w:rsidSect="007E4703">
          <w:pgSz w:w="11904" w:h="16834"/>
          <w:pgMar w:top="720" w:right="425" w:bottom="720" w:left="720" w:header="720" w:footer="0" w:gutter="0"/>
          <w:cols w:space="709"/>
          <w:docGrid w:linePitch="299"/>
        </w:sectPr>
      </w:pPr>
    </w:p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rPr>
          <w:lang w:val="uk-UA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ED1542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Додатки  до розділу :</w:t>
      </w:r>
    </w:p>
    <w:p w:rsidR="009B6901" w:rsidRPr="00ED1542" w:rsidRDefault="009B6901" w:rsidP="009B690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6901" w:rsidRPr="003A00D9" w:rsidRDefault="009B6901" w:rsidP="009B6901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D1542">
        <w:rPr>
          <w:rFonts w:ascii="Times New Roman" w:hAnsi="Times New Roman"/>
          <w:b/>
          <w:bCs/>
          <w:sz w:val="28"/>
          <w:szCs w:val="28"/>
          <w:lang w:val="uk-UA"/>
        </w:rPr>
        <w:t>1.2.1.2</w:t>
      </w:r>
      <w:r w:rsidRPr="003A00D9">
        <w:rPr>
          <w:rFonts w:ascii="Times New Roman" w:hAnsi="Times New Roman"/>
          <w:b/>
          <w:bCs/>
          <w:sz w:val="28"/>
          <w:szCs w:val="28"/>
          <w:lang w:val="uk-UA"/>
        </w:rPr>
        <w:t xml:space="preserve">. </w:t>
      </w:r>
      <w:r w:rsidRPr="003A00D9">
        <w:rPr>
          <w:rFonts w:ascii="Times New Roman" w:hAnsi="Times New Roman"/>
          <w:b/>
          <w:color w:val="000000"/>
          <w:sz w:val="28"/>
          <w:szCs w:val="28"/>
          <w:lang w:val="uk-UA"/>
        </w:rPr>
        <w:t>Реконструкція водопроводу від фільтрувальної станції на с.Північне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6974"/>
        <w:gridCol w:w="4422"/>
        <w:gridCol w:w="341"/>
        <w:gridCol w:w="793"/>
        <w:gridCol w:w="341"/>
        <w:gridCol w:w="1417"/>
        <w:gridCol w:w="117"/>
      </w:tblGrid>
      <w:tr w:rsidR="009B6901" w:rsidTr="001B153D">
        <w:tc>
          <w:tcPr>
            <w:tcW w:w="1485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lastRenderedPageBreak/>
              <w:t>ПОЯСНЮВАЛЬНА  ЗАПИСКА</w:t>
            </w:r>
          </w:p>
        </w:tc>
      </w:tr>
      <w:tr w:rsidR="009B6901" w:rsidTr="001B153D">
        <w:tc>
          <w:tcPr>
            <w:tcW w:w="7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85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Реконструкція водопроводу 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 від  фільтрувальної станції на с.Північне</w:t>
            </w: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Будівництво розташоване на території ........................... області.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Кошторисна документацiя складена iз застосуванням: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- Будівельні роботи. ДСТУ Б Д.2.2-2012;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- Монтаж устаткування. ДСТУ Б Д.2.3-2012;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- Будівельні роботи. ДСТУ Б Д.2.2 - 2012;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- Будівельні матеріали, вироби і конструкції;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- Каталог поштучних виробів, конструкцій, типових вузлів і деталей;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Вартість матеріальних ресурсів і машино-годин прийнято за регіональними поточними цінами станом на дату складання  документації та  за усередненими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даними Мінрегіонбуду України 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Загальновиробничi витрати розрахованi вiдповiдно до усереднених показникiв Додатка Б до ДСТУ-Н Б Д.1.1-3-2013.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При складаннi розрахункiв iнших витрат прийнятi такi нарахування: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1.</w:t>
            </w:r>
          </w:p>
        </w:tc>
        <w:tc>
          <w:tcPr>
            <w:tcW w:w="11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Усереднений показник лiмiту коштiв на додатковi витрати при виконаннi будiвельних робiт у зимовий перiод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(К = 0,9), ДСТУ Б Д.1.1-1:2013 Дод. К п. 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1,17000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%</w:t>
            </w:r>
          </w:p>
        </w:tc>
      </w:tr>
      <w:tr w:rsidR="009B6901" w:rsidTr="001B153D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2.</w:t>
            </w:r>
          </w:p>
        </w:tc>
        <w:tc>
          <w:tcPr>
            <w:tcW w:w="11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Показник ліміту коштів на утримання служби замовника (включаючи витрати на технiчний нагляд), ДСТУ Б Д.1.1-1:2013 Дод.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К п. 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2,50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%</w:t>
            </w:r>
          </w:p>
        </w:tc>
      </w:tr>
      <w:tr w:rsidR="009B6901" w:rsidTr="001B153D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3.</w:t>
            </w:r>
          </w:p>
        </w:tc>
        <w:tc>
          <w:tcPr>
            <w:tcW w:w="11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Показник для визначення вартості проектних робiт, ДСТУ Б Д.1.1-1:2013 Дод. К п. 49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7,39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%</w:t>
            </w:r>
          </w:p>
        </w:tc>
      </w:tr>
      <w:tr w:rsidR="009B6901" w:rsidTr="001B153D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4.</w:t>
            </w:r>
          </w:p>
        </w:tc>
        <w:tc>
          <w:tcPr>
            <w:tcW w:w="11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Показник витрат на покриття ризиків усіх учасників будівництва, ДСТУ Б Д.1.1-1:2013 п.5.8.16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2,00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%</w:t>
            </w:r>
          </w:p>
        </w:tc>
      </w:tr>
      <w:tr w:rsidR="009B6901" w:rsidTr="001B153D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5</w:t>
            </w:r>
          </w:p>
        </w:tc>
        <w:tc>
          <w:tcPr>
            <w:tcW w:w="11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Кошти на покриття витрат, пов'язаних з iнфляцiйними процесами, визначенi з розрахунку закiнчення будiвництва 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..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6.</w:t>
            </w:r>
          </w:p>
        </w:tc>
        <w:tc>
          <w:tcPr>
            <w:tcW w:w="11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Прогнозний рiвень iнфляцiї в будiвництвi першого року будiвництва, коефiцiєнт, ДСТУ Б Д.1.1-1:2013 п.5.8.16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1,017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7.</w:t>
            </w:r>
          </w:p>
        </w:tc>
        <w:tc>
          <w:tcPr>
            <w:tcW w:w="11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Усереднений показник для визначення розмiру кошторисного прибутку, ДСТУ Б Д.1.1-1:2013 п.5.8.16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6,20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грн./люд.-г</w:t>
            </w:r>
          </w:p>
        </w:tc>
      </w:tr>
      <w:tr w:rsidR="009B6901" w:rsidTr="001B153D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8.</w:t>
            </w:r>
          </w:p>
        </w:tc>
        <w:tc>
          <w:tcPr>
            <w:tcW w:w="11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Усереднений показник для визначення розмiру адмiнiстративних витрат, ДСТУ Б Д.1.1-1:2013 п.5.8.16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1,60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грн./люд.-г</w:t>
            </w:r>
          </w:p>
        </w:tc>
      </w:tr>
      <w:tr w:rsidR="009B6901" w:rsidTr="001B153D">
        <w:tc>
          <w:tcPr>
            <w:tcW w:w="7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11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Загальна кошторисна трудомiсткiсть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8,4937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тис.люд.-г</w:t>
            </w:r>
          </w:p>
        </w:tc>
      </w:tr>
      <w:tr w:rsidR="009B6901" w:rsidTr="001B153D">
        <w:tc>
          <w:tcPr>
            <w:tcW w:w="11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Нормативна трудомiсткiсть робiт, яка передбачається у прямих витратах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7,417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тис.люд.-г</w:t>
            </w:r>
          </w:p>
        </w:tc>
      </w:tr>
      <w:tr w:rsidR="009B6901" w:rsidTr="001B153D">
        <w:tc>
          <w:tcPr>
            <w:tcW w:w="11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Загальна кошторисна заробiтна плата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369,696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9B6901" w:rsidTr="001B153D">
        <w:tc>
          <w:tcPr>
            <w:tcW w:w="11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Середньомiсячна заробiтна плата на 1 робiтника в режимi повної зайнятостi (при середньомiсячнiй нормi тривалостi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робочого часу 166,08 люд.-г та розрядi робiт 3,8)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7407,00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грн.</w:t>
            </w: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 w:rsidSect="00031B3B">
          <w:pgSz w:w="16834" w:h="11904" w:orient="landscape"/>
          <w:pgMar w:top="720" w:right="720" w:bottom="426" w:left="720" w:header="720" w:footer="0" w:gutter="0"/>
          <w:cols w:space="709"/>
          <w:docGrid w:linePitch="299"/>
        </w:sectPr>
      </w:pPr>
    </w:p>
    <w:tbl>
      <w:tblPr>
        <w:tblW w:w="1863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5621"/>
        <w:gridCol w:w="1134"/>
        <w:gridCol w:w="341"/>
        <w:gridCol w:w="1534"/>
      </w:tblGrid>
      <w:tr w:rsidR="009B6901" w:rsidTr="001B153D">
        <w:tc>
          <w:tcPr>
            <w:tcW w:w="156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ind w:right="-323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0689590" cy="7554595"/>
                  <wp:effectExtent l="19050" t="0" r="0" b="0"/>
                  <wp:docPr id="3" name="Рисунок 99" descr="C:\WINDOWS\Temp\Rar$DRa1804.12026\мой скан\2018-12-17\северн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C:\WINDOWS\Temp\Rar$DRa1804.12026\мой скан\2018-12-17\северны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9590" cy="7554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ind w:left="2325" w:right="-2098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B6901" w:rsidTr="001B153D">
        <w:tc>
          <w:tcPr>
            <w:tcW w:w="156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0689590" cy="7554595"/>
                  <wp:effectExtent l="19050" t="0" r="0" b="0"/>
                  <wp:docPr id="156" name="Рисунок 156" descr="C:\WINDOWS\Temp\Rar$DRa1052.36343\мой скан\2018-12-18\северный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C:\WINDOWS\Temp\Rar$DRa1052.36343\мой скан\2018-12-18\северный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9590" cy="7554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 w:rsidSect="0039569A">
          <w:headerReference w:type="default" r:id="rId53"/>
          <w:pgSz w:w="16834" w:h="11904" w:orient="landscape"/>
          <w:pgMar w:top="850" w:right="850" w:bottom="567" w:left="1134" w:header="720" w:footer="208" w:gutter="0"/>
          <w:cols w:space="709"/>
        </w:sect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80"/>
        <w:gridCol w:w="1701"/>
        <w:gridCol w:w="6804"/>
        <w:gridCol w:w="1418"/>
        <w:gridCol w:w="1418"/>
        <w:gridCol w:w="1418"/>
        <w:gridCol w:w="1418"/>
      </w:tblGrid>
      <w:tr w:rsidR="009B6901" w:rsidTr="001B153D"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lastRenderedPageBreak/>
              <w:t>1</w:t>
            </w:r>
          </w:p>
          <w:p w:rsidR="009B6901" w:rsidRPr="00C63DDC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</w:t>
            </w:r>
          </w:p>
        </w:tc>
        <w:tc>
          <w:tcPr>
            <w:tcW w:w="6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Глава 10. Утримання служби замовника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ДСТУ Б Д.1.1-</w:t>
            </w:r>
          </w:p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1:2013 Дод. К п.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44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Кошти на утримання служби замовника (включаючи витрати на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технiчний нагляд) (2,5 %)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36,265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36,265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----------------------------------------------------------------------------------------------------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главi 10: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36,265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36,265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Глава 12. Проектно-вишукувальн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роботи  та авторський нагляд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ДСТУ Б Д.1.1-</w:t>
            </w:r>
          </w:p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1:2013 Дод. К п.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49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Вартiсть проектних робiт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107,200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107,200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ДСТУ Б Д.1.1-</w:t>
            </w:r>
          </w:p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1:2013 Дод. К п.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50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Варт</w:t>
            </w: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i</w:t>
            </w: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сть експертизи проектної  документац</w:t>
            </w: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i</w:t>
            </w: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ї (К=1,1)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6,080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6,080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ДСТУ Б Д.1.1-</w:t>
            </w:r>
          </w:p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1:2013 Дод. К п.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51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08D4">
              <w:rPr>
                <w:rFonts w:ascii="Arial" w:hAnsi="Arial" w:cs="Arial"/>
                <w:spacing w:val="-3"/>
                <w:sz w:val="20"/>
                <w:szCs w:val="20"/>
              </w:rPr>
              <w:t>Кошти на здійснення авторського нагляду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5,802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5,802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----------------------------------------------------------------------------------------------------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главi 12: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119,082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119,082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1-12: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1450,613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155,347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1605,960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Кошторисний прибуток (П)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52,661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52,661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Кошти на покриття адміністративних витрат будівельних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організацій (АВ)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13,590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13,590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Кошти на покриття ризику вс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х учасник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 буд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вництва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29,012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3,107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32,119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Розрахунок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N П-145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Кошти на покриття додаткових витрат, пов'язаних з 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нфляц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йними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процесами (І)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24,660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24,660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1556,946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172,044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1728,990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Податок на додану вартість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345,798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345,798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Всього по зведеному кошторисному розрахунку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1556,946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517,842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2074,788</w:t>
            </w:r>
          </w:p>
        </w:tc>
      </w:tr>
      <w:tr w:rsidR="009B6901" w:rsidTr="001B153D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Pr="005C08D4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Зворотн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суми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 у тому числ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5C08D4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: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</w:p>
          <w:p w:rsidR="009B6901" w:rsidRPr="00C63DDC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60,322</w:t>
            </w: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 w:rsidSect="0039569A">
          <w:type w:val="continuous"/>
          <w:pgSz w:w="16834" w:h="11904" w:orient="landscape"/>
          <w:pgMar w:top="850" w:right="850" w:bottom="567" w:left="1134" w:header="720" w:footer="208" w:gutter="0"/>
          <w:cols w:space="709"/>
        </w:sectPr>
      </w:pPr>
    </w:p>
    <w:tbl>
      <w:tblPr>
        <w:tblW w:w="1581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"/>
        <w:gridCol w:w="257"/>
        <w:gridCol w:w="1247"/>
        <w:gridCol w:w="1474"/>
        <w:gridCol w:w="2779"/>
        <w:gridCol w:w="340"/>
        <w:gridCol w:w="624"/>
        <w:gridCol w:w="650"/>
        <w:gridCol w:w="314"/>
        <w:gridCol w:w="1021"/>
        <w:gridCol w:w="83"/>
        <w:gridCol w:w="938"/>
        <w:gridCol w:w="1021"/>
        <w:gridCol w:w="1021"/>
        <w:gridCol w:w="422"/>
        <w:gridCol w:w="599"/>
        <w:gridCol w:w="819"/>
        <w:gridCol w:w="202"/>
        <w:gridCol w:w="1471"/>
        <w:gridCol w:w="145"/>
        <w:gridCol w:w="80"/>
        <w:gridCol w:w="114"/>
      </w:tblGrid>
      <w:tr w:rsidR="009B6901" w:rsidTr="001B153D">
        <w:trPr>
          <w:gridAfter w:val="3"/>
          <w:wAfter w:w="339" w:type="dxa"/>
        </w:trPr>
        <w:tc>
          <w:tcPr>
            <w:tcW w:w="15479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ind w:left="-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0689590" cy="7554595"/>
                  <wp:effectExtent l="19050" t="0" r="0" b="0"/>
                  <wp:docPr id="160" name="Рисунок 160" descr="C:\WINDOWS\Temp\Rar$DRa1804.27399\мой скан\2018-12-17\северный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C:\WINDOWS\Temp\Rar$DRa1804.27399\мой скан\2018-12-17\северный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9590" cy="7554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901" w:rsidTr="001B153D">
        <w:trPr>
          <w:gridAfter w:val="3"/>
          <w:wAfter w:w="339" w:type="dxa"/>
        </w:trPr>
        <w:tc>
          <w:tcPr>
            <w:tcW w:w="31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B6901" w:rsidTr="001B153D">
        <w:trPr>
          <w:gridAfter w:val="3"/>
          <w:wAfter w:w="339" w:type="dxa"/>
        </w:trPr>
        <w:tc>
          <w:tcPr>
            <w:tcW w:w="31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blPrEx>
          <w:jc w:val="center"/>
        </w:tblPrEx>
        <w:trPr>
          <w:gridAfter w:val="1"/>
          <w:wAfter w:w="114" w:type="dxa"/>
          <w:jc w:val="center"/>
        </w:trPr>
        <w:tc>
          <w:tcPr>
            <w:tcW w:w="1570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B6901" w:rsidTr="001B153D">
        <w:tblPrEx>
          <w:jc w:val="center"/>
        </w:tblPrEx>
        <w:trPr>
          <w:gridAfter w:val="1"/>
          <w:wAfter w:w="114" w:type="dxa"/>
          <w:jc w:val="center"/>
        </w:trPr>
        <w:tc>
          <w:tcPr>
            <w:tcW w:w="1570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B6901" w:rsidTr="001B153D">
        <w:tblPrEx>
          <w:jc w:val="center"/>
        </w:tblPrEx>
        <w:trPr>
          <w:gridAfter w:val="1"/>
          <w:wAfter w:w="114" w:type="dxa"/>
          <w:jc w:val="center"/>
        </w:trPr>
        <w:tc>
          <w:tcPr>
            <w:tcW w:w="1570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blPrEx>
          <w:jc w:val="center"/>
        </w:tblPrEx>
        <w:trPr>
          <w:gridAfter w:val="1"/>
          <w:wAfter w:w="114" w:type="dxa"/>
          <w:jc w:val="center"/>
        </w:trPr>
        <w:tc>
          <w:tcPr>
            <w:tcW w:w="1570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4"/>
                <w:szCs w:val="24"/>
                <w:lang w:val="uk-UA"/>
              </w:rPr>
              <w:t>Локальний кошторис на будівельні роботи № 2-1-1</w:t>
            </w:r>
          </w:p>
        </w:tc>
      </w:tr>
      <w:tr w:rsidR="009B6901" w:rsidTr="001B153D">
        <w:tblPrEx>
          <w:jc w:val="center"/>
        </w:tblPrEx>
        <w:trPr>
          <w:gridAfter w:val="1"/>
          <w:wAfter w:w="114" w:type="dxa"/>
          <w:jc w:val="center"/>
        </w:trPr>
        <w:tc>
          <w:tcPr>
            <w:tcW w:w="1570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Реконструкція водопроводу</w:t>
            </w:r>
          </w:p>
        </w:tc>
      </w:tr>
      <w:tr w:rsidR="009B6901" w:rsidTr="001B153D">
        <w:tblPrEx>
          <w:jc w:val="center"/>
        </w:tblPrEx>
        <w:trPr>
          <w:gridAfter w:val="1"/>
          <w:wAfter w:w="114" w:type="dxa"/>
          <w:jc w:val="center"/>
        </w:trPr>
        <w:tc>
          <w:tcPr>
            <w:tcW w:w="1570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gridBefore w:val="1"/>
          <w:wBefore w:w="197" w:type="dxa"/>
        </w:trPr>
        <w:tc>
          <w:tcPr>
            <w:tcW w:w="73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Основа: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Кошторисна вартість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1433,837</w:t>
            </w:r>
          </w:p>
        </w:tc>
        <w:tc>
          <w:tcPr>
            <w:tcW w:w="20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тис. грн.</w:t>
            </w:r>
          </w:p>
        </w:tc>
      </w:tr>
      <w:tr w:rsidR="009B6901" w:rsidTr="001B153D">
        <w:trPr>
          <w:gridBefore w:val="1"/>
          <w:wBefore w:w="197" w:type="dxa"/>
        </w:trPr>
        <w:tc>
          <w:tcPr>
            <w:tcW w:w="73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креслення (специфікації ) №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Кошторисна трудомісткість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8,12285</w:t>
            </w:r>
          </w:p>
        </w:tc>
        <w:tc>
          <w:tcPr>
            <w:tcW w:w="20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тис.люд.-год.</w:t>
            </w:r>
          </w:p>
        </w:tc>
      </w:tr>
      <w:tr w:rsidR="009B6901" w:rsidTr="001B153D">
        <w:trPr>
          <w:gridBefore w:val="1"/>
          <w:wBefore w:w="197" w:type="dxa"/>
        </w:trPr>
        <w:tc>
          <w:tcPr>
            <w:tcW w:w="73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Кошторисна заробітна плата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369,696</w:t>
            </w:r>
          </w:p>
        </w:tc>
        <w:tc>
          <w:tcPr>
            <w:tcW w:w="20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тис. грн.</w:t>
            </w:r>
          </w:p>
        </w:tc>
      </w:tr>
      <w:tr w:rsidR="009B6901" w:rsidTr="001B153D">
        <w:trPr>
          <w:gridBefore w:val="1"/>
          <w:wBefore w:w="197" w:type="dxa"/>
        </w:trPr>
        <w:tc>
          <w:tcPr>
            <w:tcW w:w="73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Середній розряд робіт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3,3</w:t>
            </w:r>
          </w:p>
        </w:tc>
        <w:tc>
          <w:tcPr>
            <w:tcW w:w="20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розряд</w:t>
            </w:r>
          </w:p>
        </w:tc>
      </w:tr>
      <w:tr w:rsidR="009B6901" w:rsidTr="001B153D">
        <w:tblPrEx>
          <w:jc w:val="center"/>
        </w:tblPrEx>
        <w:trPr>
          <w:gridAfter w:val="1"/>
          <w:wAfter w:w="114" w:type="dxa"/>
          <w:jc w:val="center"/>
        </w:trPr>
        <w:tc>
          <w:tcPr>
            <w:tcW w:w="1570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Складений в поточних цінах станом на “5 вересня” 2017 р.</w:t>
            </w:r>
          </w:p>
        </w:tc>
      </w:tr>
      <w:tr w:rsidR="009B6901" w:rsidTr="001B153D">
        <w:tblPrEx>
          <w:jc w:val="center"/>
        </w:tblPrEx>
        <w:trPr>
          <w:gridAfter w:val="2"/>
          <w:wAfter w:w="194" w:type="dxa"/>
          <w:jc w:val="center"/>
        </w:trPr>
        <w:tc>
          <w:tcPr>
            <w:tcW w:w="45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№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п/п</w:t>
            </w:r>
          </w:p>
        </w:tc>
        <w:tc>
          <w:tcPr>
            <w:tcW w:w="1247" w:type="dxa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Обґрунту-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вання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(шифр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норми)</w:t>
            </w:r>
          </w:p>
        </w:tc>
        <w:tc>
          <w:tcPr>
            <w:tcW w:w="4253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Найменування робіт і витрат</w:t>
            </w:r>
          </w:p>
        </w:tc>
        <w:tc>
          <w:tcPr>
            <w:tcW w:w="964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Одиниця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виміру</w:t>
            </w:r>
          </w:p>
        </w:tc>
        <w:tc>
          <w:tcPr>
            <w:tcW w:w="964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кість</w:t>
            </w:r>
          </w:p>
        </w:tc>
        <w:tc>
          <w:tcPr>
            <w:tcW w:w="204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Вартість одиниці,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грн.</w:t>
            </w:r>
          </w:p>
        </w:tc>
        <w:tc>
          <w:tcPr>
            <w:tcW w:w="306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Загальна вартість, грн.</w:t>
            </w:r>
          </w:p>
        </w:tc>
        <w:tc>
          <w:tcPr>
            <w:tcW w:w="263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Витрати труда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робітників, люд.-год.</w:t>
            </w:r>
          </w:p>
        </w:tc>
      </w:tr>
      <w:tr w:rsidR="009B6901" w:rsidTr="001B153D">
        <w:tblPrEx>
          <w:jc w:val="center"/>
        </w:tblPrEx>
        <w:trPr>
          <w:gridAfter w:val="2"/>
          <w:wAfter w:w="194" w:type="dxa"/>
          <w:jc w:val="center"/>
        </w:trPr>
        <w:tc>
          <w:tcPr>
            <w:tcW w:w="454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Всього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експлуа-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тації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машин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Всього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заробіт-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ної плати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експлуа-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тації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машин</w:t>
            </w:r>
          </w:p>
        </w:tc>
        <w:tc>
          <w:tcPr>
            <w:tcW w:w="2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не зайнятих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обслуговуванням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машин</w:t>
            </w:r>
          </w:p>
        </w:tc>
      </w:tr>
      <w:tr w:rsidR="009B6901" w:rsidTr="001B153D">
        <w:tblPrEx>
          <w:jc w:val="center"/>
        </w:tblPrEx>
        <w:trPr>
          <w:gridAfter w:val="2"/>
          <w:wAfter w:w="194" w:type="dxa"/>
          <w:jc w:val="center"/>
        </w:trPr>
        <w:tc>
          <w:tcPr>
            <w:tcW w:w="454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заробіт-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ної плати</w:t>
            </w:r>
          </w:p>
        </w:tc>
        <w:tc>
          <w:tcPr>
            <w:tcW w:w="10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 тому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числі за-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робітної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плати</w:t>
            </w: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 тому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числі за-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робітної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плати</w:t>
            </w:r>
          </w:p>
        </w:tc>
        <w:tc>
          <w:tcPr>
            <w:tcW w:w="2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тих, що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обслуговують 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машини</w:t>
            </w:r>
          </w:p>
        </w:tc>
      </w:tr>
      <w:tr w:rsidR="009B6901" w:rsidTr="001B153D">
        <w:tblPrEx>
          <w:jc w:val="center"/>
        </w:tblPrEx>
        <w:trPr>
          <w:gridAfter w:val="2"/>
          <w:wAfter w:w="194" w:type="dxa"/>
          <w:jc w:val="center"/>
        </w:trPr>
        <w:tc>
          <w:tcPr>
            <w:tcW w:w="454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на одини-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цю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всього</w:t>
            </w:r>
          </w:p>
        </w:tc>
      </w:tr>
      <w:tr w:rsidR="009B6901" w:rsidTr="001B153D">
        <w:tblPrEx>
          <w:jc w:val="center"/>
        </w:tblPrEx>
        <w:trPr>
          <w:gridAfter w:val="2"/>
          <w:wAfter w:w="194" w:type="dxa"/>
          <w:jc w:val="center"/>
        </w:trPr>
        <w:tc>
          <w:tcPr>
            <w:tcW w:w="4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9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11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</w:tr>
      <w:tr w:rsidR="009B6901" w:rsidTr="001B153D">
        <w:tblPrEx>
          <w:jc w:val="center"/>
        </w:tblPrEx>
        <w:trPr>
          <w:gridAfter w:val="2"/>
          <w:wAfter w:w="194" w:type="dxa"/>
          <w:jc w:val="center"/>
        </w:trPr>
        <w:tc>
          <w:tcPr>
            <w:tcW w:w="45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blPrEx>
          <w:jc w:val="center"/>
        </w:tblPrEx>
        <w:trPr>
          <w:gridAfter w:val="2"/>
          <w:wAfter w:w="194" w:type="dxa"/>
          <w:jc w:val="center"/>
        </w:trPr>
        <w:tc>
          <w:tcPr>
            <w:tcW w:w="45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Роздiл 1. Фільтровальна 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blPrEx>
          <w:jc w:val="center"/>
        </w:tblPrEx>
        <w:trPr>
          <w:gridAfter w:val="2"/>
          <w:wAfter w:w="194" w:type="dxa"/>
          <w:jc w:val="center"/>
        </w:trPr>
        <w:tc>
          <w:tcPr>
            <w:tcW w:w="45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М12-1500-1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Вказiвки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щодо засто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сування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РЕКНМУ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Таб.Б1.2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к=1,2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Виготовлення фасонних деталей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трубопроводiв на умовний тиск не бiльше 2,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 МПа [25 кгс/см2], зовнiшнiй дiаметр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трубопроводу 108 мм (патрубок)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r2((11,96х0,5)/1000)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</w:t>
            </w: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84685,25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71106,32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4480,12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286,51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847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711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1557,3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6,0115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15,57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0,06</w:t>
            </w:r>
          </w:p>
        </w:tc>
      </w:tr>
      <w:tr w:rsidR="009B6901" w:rsidTr="001B153D">
        <w:tblPrEx>
          <w:jc w:val="center"/>
        </w:tblPrEx>
        <w:trPr>
          <w:gridAfter w:val="2"/>
          <w:wAfter w:w="194" w:type="dxa"/>
          <w:jc w:val="center"/>
        </w:trPr>
        <w:tc>
          <w:tcPr>
            <w:tcW w:w="45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С113-397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Труби сталевi безшовнi гарячедеформованi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iз сталi марки 15, 20, 25, зовнiшнiй дiаметр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102 мм, товщина стiнки 5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</w:t>
            </w: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424,55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212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 w:rsidSect="0039569A">
          <w:headerReference w:type="default" r:id="rId55"/>
          <w:type w:val="continuous"/>
          <w:pgSz w:w="16834" w:h="11904" w:orient="landscape"/>
          <w:pgMar w:top="850" w:right="850" w:bottom="567" w:left="1134" w:header="709" w:footer="197" w:gutter="0"/>
          <w:cols w:space="709"/>
        </w:sect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247"/>
        <w:gridCol w:w="4253"/>
        <w:gridCol w:w="964"/>
        <w:gridCol w:w="964"/>
        <w:gridCol w:w="1021"/>
        <w:gridCol w:w="1021"/>
        <w:gridCol w:w="1021"/>
        <w:gridCol w:w="1021"/>
        <w:gridCol w:w="1021"/>
        <w:gridCol w:w="1021"/>
        <w:gridCol w:w="1021"/>
      </w:tblGrid>
      <w:tr w:rsidR="009B6901" w:rsidTr="001B153D">
        <w:trPr>
          <w:jc w:val="center"/>
        </w:trPr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8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9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М12-754-3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Вказiвки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щодо засто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сування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РЕКНМУ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Таб.Б1.2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к=1,2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Врiзування трубопроводiв умовним тиском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до 2,5 МПа [25 кгс/см2] у дiючi магiстралi,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дiаметр зовнiшнiй врiзуємої труби 108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врiзання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951,42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876,67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32,18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1,63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951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877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19,2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0,0355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19,2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0,04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М12-1301-10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Вказiвки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щодо засто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сування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РЕКНМУ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Таб.Б1.2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к=1,2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Виготовлення вузлiв для технологiчних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цехових трубопроводiв iз труб вуглецевих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та якiсних сталей iз фланцями та зварними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стиками на умовний тиск не бiльше 2,5 МПа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[25 кгс/см2], зовнiшнiй дiаметр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трубопроводу 108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r2((11,96х14)/1000)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0,17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15758,05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8065,38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6724,76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1685,80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2679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1371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1143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287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176,64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29,0707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30,03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4,94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С113-397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Труби сталевi безшовнi гарячедеформованi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iз сталi марки 15, 20, 25, зовнiшнiй дiаметр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102 мм, товщина стiнки 5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424,55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5095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С113-1627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Колiно стальне Ду =100мм, L=1,0 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523,22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2093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М12-2-9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Вказiвки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щодо засто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сування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РЕКНМУ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Таб.Б1.2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к=1,2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Трубопроводи зi сталевих труб iз фланцями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та зварними стиками на умовний тиск не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бiльше 2,5 МПа [25 кгс/см2], що монтуються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 готових вузлiв, дiаметр зовнiшнiй 108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r2((11,96х14)/1000)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0,17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21372,82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12454,22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8424,32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1908,99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3633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2117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1432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325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272,76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36,8422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46,37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6,26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М12-802-3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Вказiвки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щодо засто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сування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РЕКНМУ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Таб.Б1.2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к=1,2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Засувки чавуннi фланцевi на умовний тиск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МПа [10 кгс/см2], дiаметр умовного проходу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 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5131,10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3506,69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278,74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90,11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513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351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76,8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1,7268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7,68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0,17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С1630-66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Засувки паралельнi фланцевi з висувним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шпiнделем 30ч6бр для води та пари, тиск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МПа [10 кгс/см2], дiаметр 80 мм                                                                    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1320,89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1321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Е16-12-3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Н15=1,3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фланцевих з'єднань на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стальних трубопроводах дiаметром 80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629,94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148,33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58,96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13,91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630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3,107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0,3045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3,11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0,3</w:t>
            </w: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>
          <w:pgSz w:w="16834" w:h="11904" w:orient="landscape"/>
          <w:pgMar w:top="850" w:right="850" w:bottom="567" w:left="1134" w:header="709" w:footer="197" w:gutter="0"/>
          <w:cols w:space="709"/>
        </w:sect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247"/>
        <w:gridCol w:w="4253"/>
        <w:gridCol w:w="964"/>
        <w:gridCol w:w="964"/>
        <w:gridCol w:w="1021"/>
        <w:gridCol w:w="1021"/>
        <w:gridCol w:w="1021"/>
        <w:gridCol w:w="1021"/>
        <w:gridCol w:w="1021"/>
        <w:gridCol w:w="1021"/>
        <w:gridCol w:w="1021"/>
      </w:tblGrid>
      <w:tr w:rsidR="009B6901" w:rsidTr="001B153D">
        <w:trPr>
          <w:jc w:val="center"/>
        </w:trPr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8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9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М12-802-3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Вказiвки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щодо засто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сування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РЕКНМУ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Таб.Б1.2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к=1,2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Засувки чавуннi фланцевi на умовний тиск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МПа [10 кгс/см2], дiаметр умовного проходу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 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5131,10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3506,69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278,74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90,11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1026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701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76,8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1,7268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15,36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0,35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С1630-67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Засувки паралельнi фланцевi з висувним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шпiнделем 30ч6бр для води та пари, тиск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МПа [10 кгс/см2], дiаметр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1689,87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3380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Е16-12-4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Н15=1,3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фланцевих з'єднань на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стальних трубопроводах дiаметром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770,94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148,33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58,96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13,91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1542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297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118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3,107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0,3045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6,21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0,61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ЕН22-38-1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Н15=1,3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Врiзування в iснуючi мережi зi сталевих труб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сталевих штуцерiв [патрубкiв] дiаметром 15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290,60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136,55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148,16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20,47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291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2,704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0,4481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2,7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0,45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15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С113-129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Труби сталевi, Ду 15 мм, товщина стiнки 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27,25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Е18-22-2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Н15=1,3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манометрiв з триходовим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краном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комплект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30,69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22,02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0,468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0,47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17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С1630-113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Манометри загального призначення 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комплект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122,81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123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18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Е24-109-3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н=1,3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байпаса зi стальних труб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дiаметром 80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1931,88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231,04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1160,06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229,17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1932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231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1160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229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4,394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4,9903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4,39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4,99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19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Е16-26-4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Н15=1,3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лiчильникiв [водомiрiв]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дiаметром до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870,84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188,44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68,28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18,66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871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188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4,225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0,4043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4,23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0,4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С1630-1456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Лічильник "PoWoGaz S.A. "MWN-100-NК"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6906,05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6906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21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Е16-15-3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Н15=1,3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буртової муфти на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трубопроводах iз стальних труб дiаметром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до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428,64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244,17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82,45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23,32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429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244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5,538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0,4952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5,54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0,5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22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С113-1121-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13П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Муфта буртова сталь-поліетилен  дiам.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110/110 мм 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1606,55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1607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>
          <w:pgSz w:w="16834" w:h="11904" w:orient="landscape"/>
          <w:pgMar w:top="850" w:right="850" w:bottom="567" w:left="1134" w:header="709" w:footer="197" w:gutter="0"/>
          <w:cols w:space="709"/>
        </w:sect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247"/>
        <w:gridCol w:w="4253"/>
        <w:gridCol w:w="964"/>
        <w:gridCol w:w="964"/>
        <w:gridCol w:w="1021"/>
        <w:gridCol w:w="1021"/>
        <w:gridCol w:w="1021"/>
        <w:gridCol w:w="1021"/>
        <w:gridCol w:w="1021"/>
        <w:gridCol w:w="1021"/>
        <w:gridCol w:w="1021"/>
      </w:tblGrid>
      <w:tr w:rsidR="009B6901" w:rsidTr="001B153D">
        <w:trPr>
          <w:jc w:val="center"/>
        </w:trPr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8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9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23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Е16-12-4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Н15=1,3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фланцевих з'єднань на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стальних трубопроводах дiаметром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770,94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148,33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58,96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13,91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771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3,107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0,3045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3,11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0,3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24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Е46-27-3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Пробивання прорiзiв в конструкцiях з цегли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0,5х0,15х0,15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м3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0,01125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1062,82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743,67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319,15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115,48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17,49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2,6015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0,2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0,03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25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Е16-30-1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Н15=1,3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Зароблення сальникiв при проходженнi труб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через фундаменти або стiни пiдвалу,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дiаметр труб до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сальник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239,45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165,17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239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3,835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3,84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dashed" w:sz="4" w:space="0" w:color="auto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Разом прямі витрати по роздiлу 1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37142</w:t>
            </w:r>
          </w:p>
        </w:tc>
        <w:tc>
          <w:tcPr>
            <w:tcW w:w="1021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7716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4434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992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168,01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19,4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Разом будівельні роботи,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37142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 тому числi: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вартість матеріалів, виробів та конструкцій,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24992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всього заробiтна плата,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8708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Загальновиробничi витрати,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3799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трудомісткість в загальновиробничих витратах, люд.год.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15,76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заробітна плата в загальновиробничих витратах,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1112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  Всього будівельні роботи,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40941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_  _   _   _   _   _   _   _   _   _   _   _   _   _   _   _   _   _   _   _   _  _   _   _   _   _   _   _   _  _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Всього по роздiлу 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40941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Роздiл 2. Прокладка трубопроводу 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Земляні роботи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26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Е1-13-2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тех.ч.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п.1.3.36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к=1,25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Розроблення грунту у вiдвал екскаваторами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"драглайн" або "зворотна лопата" з ковшом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мiсткiстю 0,4 [0,3-0,45] м3, група грунтiв 2,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траншей прямокутного перерiзу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1х(1,5-0,1)х(3200-40х5)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1000м3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4,2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15226,70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566,72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14659,98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4933,29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63952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2380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61572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20720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15,3875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95,0513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64,63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399,22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27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Е1-13-2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тех.ч.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п.1.3.37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к=1,2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Розроблення грунту у вiдвал екскаваторами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"драглайн" або "зворотна лопата" з ковшом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мiсткiстю 0,4 [0,3-0,45] м3, група грунтiв 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при об'ємi котлована до 300 мз/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(2,5-0,1)х2х5х40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1000м3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0,96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14617,63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544,05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14073,58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4735,96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14033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522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13511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4547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14,772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91,2492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14,18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87,6</w:t>
            </w: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>
          <w:pgSz w:w="16834" w:h="11904" w:orient="landscape"/>
          <w:pgMar w:top="850" w:right="850" w:bottom="567" w:left="1134" w:header="709" w:footer="197" w:gutter="0"/>
          <w:cols w:space="709"/>
        </w:sect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247"/>
        <w:gridCol w:w="4253"/>
        <w:gridCol w:w="964"/>
        <w:gridCol w:w="964"/>
        <w:gridCol w:w="1021"/>
        <w:gridCol w:w="1021"/>
        <w:gridCol w:w="1021"/>
        <w:gridCol w:w="1021"/>
        <w:gridCol w:w="1021"/>
        <w:gridCol w:w="1021"/>
        <w:gridCol w:w="1021"/>
      </w:tblGrid>
      <w:tr w:rsidR="009B6901" w:rsidTr="001B153D">
        <w:trPr>
          <w:jc w:val="center"/>
        </w:trPr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8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9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28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Е1-164-2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Розробка грунту вручну в траншеях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глибиною до 2 м без крiплень з укосами,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група грунтiв 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1х0,1х3200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100м3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3,2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9427,42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9427,42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30168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30168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261,8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837,76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29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Е1-27-5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Засипка траншей i котлованiв бульдозерами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потужнiстю 79 кВт [108 к.с.] з перемiщенням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грунту до 5 м, група грунтiв 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4200+960-320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1000м3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4,84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3452,90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3452,90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815,08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16712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16712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3945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13,6884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66,25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Е1-134-1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Ущiльнення грунту пневматичними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трамбiвками, група грунтiв 1, 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100м3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48,4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1377,41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742,48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634,93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228,24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66667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35936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30731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11047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18,36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5,1175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888,62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247,69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31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Е1-145-1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Планування площ механiзованим способом,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група грунтiв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3200х5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1000м2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537,84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537,84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114,12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8605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8605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1826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1,9166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30,67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труба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32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Е23-1-1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Улаштування пiщаної основи пiд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трубопроводи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1х0,1х3200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10м3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4244,10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630,60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135811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20179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16,32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522,24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33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ЕН22-11-3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Укладання трубопроводiв iз полiетиленових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 дiаметром 110 мм з гідравличним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випробуванням                                                                    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1000м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3,2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20143,31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13685,54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5996,95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2037,39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64459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43794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19190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6520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310,4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46,327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993,28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148,25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34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С113-1380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Труби полiетиленовi для подачi холодної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води РЕ 100 SDR-17(1,0 МПа), зовнiшнiй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дiаметр 110х6,6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кількість: 3200х1,01                                                                    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3232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187,99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607584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35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ЕН22-6-6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Н1=0,6;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Н6=0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Демонтаж водопровiдних чавунних напiрних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розтрубних труб, дiаметр 200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5х40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1000м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29704,15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15381,16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14322,99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3429,49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5941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3076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2865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686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357,12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68,9075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71,42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13,78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36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С113-637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(зворотнi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матерiали)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Труби чавуннi напiрнi розтрубнi, дiаметр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умовного проходу 200 мм, товщина стiнки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10,1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(зворотнi матерiали)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200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298,33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59666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37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ЕН22-47-1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Протягування у футляр труб дiаметром 100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6408,06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3764,24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13,98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4,86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192242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112927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419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84,4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0,1064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2532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3,19</w:t>
            </w: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>
          <w:pgSz w:w="16834" w:h="11904" w:orient="landscape"/>
          <w:pgMar w:top="850" w:right="850" w:bottom="567" w:left="1134" w:header="709" w:footer="197" w:gutter="0"/>
          <w:cols w:space="709"/>
        </w:sect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247"/>
        <w:gridCol w:w="4253"/>
        <w:gridCol w:w="964"/>
        <w:gridCol w:w="964"/>
        <w:gridCol w:w="1021"/>
        <w:gridCol w:w="1021"/>
        <w:gridCol w:w="1021"/>
        <w:gridCol w:w="1021"/>
        <w:gridCol w:w="1021"/>
        <w:gridCol w:w="1021"/>
        <w:gridCol w:w="1021"/>
      </w:tblGrid>
      <w:tr w:rsidR="009B6901" w:rsidTr="001B153D">
        <w:trPr>
          <w:jc w:val="center"/>
        </w:trPr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8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9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38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ЕН22-50-10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Улаштування постiйних бетонних упорiв на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трубопроводi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1000м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0,002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34690,36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3734,64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3360,19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888,64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91,2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15,6643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0,18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0,03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39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ЕН22-31-3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Промивання з дезінфекцiєю трубопроводiв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дiаметром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1000м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3,2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4303,74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3301,77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13772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10566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82,4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263,68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Колодязь новий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ЕН22-41-1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Улаштування круглих колодязiв зi збiрного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залiзобетону у сухих грунтах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10м3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18603,16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5883,04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8198,05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2616,13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1860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588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820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262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141,76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47,7098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14,18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4,77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41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К585521-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Л048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Плити днищ ПН10 залiзобетоннi серiя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3.900.1-14 випуск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1044,71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1045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42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К585521-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Л032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Плити покриття ПП10-2 залiзобетоннi серiя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3.900.1-14 випуск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805,36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805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43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К585521-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Л015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Кiльця КС10.9А залiзобетоннi серiя 3.900.1-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 випуск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1177,13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2354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44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С113-754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Люк чавунний для колодязiв важкий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2931,13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2931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45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С121-650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9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Скобы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(30*2,68)/1000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0,0804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55035,31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4425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46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ЕН22-34-10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полiетиленових трійників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діаметром до 110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 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3859,27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1649,70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2209,57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751,76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386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221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35,6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17,1849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3,56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1,72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47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С113-1046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Трiйники рiвностороннi з полiетилену дiам.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110 мм для зварювання ПЕ труб 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1195,94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1196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48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ЕН22-35-3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чавунних засувок або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клапанiв зворотних дiаметром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169,04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94,10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8,74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3,04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2,24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0,0665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2,24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0,07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49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С1630-67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Засувки паралельнi фланцевi з висувним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шпiнделем 30ч6бр для води та пари, тиск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МПа [10 кгс/см2], дiаметр 100 мм                                                                    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1689,87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1690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Колодязь існуючий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trHeight w:val="89"/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ЕН22-34-1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полiетиленових фасонних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частин: вiдводів, колiн, патрубкiв, переходiв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діаметром до 110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 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2613,01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1139,96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1473,05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501,18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523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228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295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24,6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11,4566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4,92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2,29</w:t>
            </w: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>
          <w:pgSz w:w="16834" w:h="11904" w:orient="landscape"/>
          <w:pgMar w:top="850" w:right="850" w:bottom="567" w:left="1134" w:header="709" w:footer="197" w:gutter="0"/>
          <w:cols w:space="709"/>
        </w:sect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247"/>
        <w:gridCol w:w="4253"/>
        <w:gridCol w:w="964"/>
        <w:gridCol w:w="964"/>
        <w:gridCol w:w="1021"/>
        <w:gridCol w:w="1021"/>
        <w:gridCol w:w="1021"/>
        <w:gridCol w:w="1021"/>
        <w:gridCol w:w="1021"/>
        <w:gridCol w:w="1021"/>
        <w:gridCol w:w="1021"/>
      </w:tblGrid>
      <w:tr w:rsidR="009B6901" w:rsidTr="001B153D">
        <w:trPr>
          <w:jc w:val="center"/>
        </w:trPr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8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9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51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С113-1121-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13П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Муфта буртова сталь-поліетилен  дiам.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110/110 мм 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1606,55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1607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52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С1630-562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Фланцеве з'єднання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682,31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682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53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ЕН22-33-5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сталевих зварних фасонних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частин дiаметром 100-250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кількість: 11,96/1000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0,01196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104022,85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18602,80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14950,06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369,24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1244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222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179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353,8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8,0707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4,23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0,1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54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С113-1627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Колiно стальне Ду =100мм, L=1,0 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523,22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523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55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Е16-12-4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Н15=1,3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фланцевих з'єднань на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стальних трубопроводах дiаметром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770,94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148,33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58,96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13,91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771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59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3,107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0,3045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3,11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0,3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56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ЕН22-35-3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Установлення чавунних засувок або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клапанiв зворотних дiаметром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169,04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94,10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8,74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3,04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94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9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2,24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0,0665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2,24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0,07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57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С1630-67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Засувки паралельнi фланцевi з висувним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шпiнделем 30ч6бр для води та пари, тиск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МПа [10 кгс/см2], дiаметр 100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шт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1689,87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1690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dashed" w:sz="4" w:space="0" w:color="auto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Разом прямі витрати по роздiлу 2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1244085</w:t>
            </w:r>
          </w:p>
        </w:tc>
        <w:tc>
          <w:tcPr>
            <w:tcW w:w="1021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261094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155204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49900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6222,47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1006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Разом будівельні роботи,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1244085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 тому числi: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вартість матеріалів, виробів та конструкцій,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827787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всього заробiтна плата,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310994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Загальновиробничi витрати,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148735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трудомісткість в загальновиробничих витратах, люд.год.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690,08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заробітна плата в загальновиробничих витратах,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48829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  Всього будівельні роботи,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1392820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_  _  _  _  _  _  _  _  _  _  _  _  _  _  _  _  _  _  _  _  _  _  _  _  _  _  _  _  _  _  _  _  _  _  _  _  _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Вартість зворотних матеріалів,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59666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_  _   _   _   _   _   _   _   _   _   _   _   _   _   _   _   _   _   _   _   _  _   _   _   _   _   _   _   _  _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Всього по роздiлу 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1392820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>
          <w:pgSz w:w="16834" w:h="11904" w:orient="landscape"/>
          <w:pgMar w:top="850" w:right="850" w:bottom="567" w:left="1134" w:header="709" w:footer="197" w:gutter="0"/>
          <w:cols w:space="709"/>
        </w:sect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247"/>
        <w:gridCol w:w="4253"/>
        <w:gridCol w:w="964"/>
        <w:gridCol w:w="964"/>
        <w:gridCol w:w="1021"/>
        <w:gridCol w:w="1021"/>
        <w:gridCol w:w="1021"/>
        <w:gridCol w:w="1021"/>
        <w:gridCol w:w="1021"/>
        <w:gridCol w:w="1021"/>
        <w:gridCol w:w="1021"/>
      </w:tblGrid>
      <w:tr w:rsidR="009B6901" w:rsidTr="001B153D">
        <w:trPr>
          <w:jc w:val="center"/>
        </w:trPr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</w:t>
            </w: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8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9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11</w:t>
            </w:r>
          </w:p>
        </w:tc>
        <w:tc>
          <w:tcPr>
            <w:tcW w:w="102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Роздiл 3. Інші роботи 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58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ЕН22-6-5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Н1=0,6;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Н5=0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Демонтаж водопровiдних чавунних напiрних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розтрубних труб із забиванням розтрубiв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азбестоцементом, дiаметр 150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1000м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0,003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18280,53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13915,97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4304,03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1388,23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55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319,32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24,6907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0,96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0,07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59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С113-636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варіант 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(зворотнi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матерiали)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Труби чавуннi напiрнi розтрубнi, дiаметр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умовного проходу 150 мм, товщина стiнки 9,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 мм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(зворотнi матерiали)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218,55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656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__-__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-    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dashed" w:sz="4" w:space="0" w:color="auto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Разом прямі витрати по роздiлу 3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55</w:t>
            </w:r>
          </w:p>
        </w:tc>
        <w:tc>
          <w:tcPr>
            <w:tcW w:w="1021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42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13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0,96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0,07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Разом будівельні роботи,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55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 тому числi: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всього заробiтна плата,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Загальновиробничi витрати,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трудомісткість в загальновиробничих витратах, люд.год.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0,1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заробітна плата в загальновиробничих витратах,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  Всього будівельні роботи,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76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_  _  _  _  _  _  _  _  _  _  _  _  _  _  _  _  _  _  _  _  _  _  _  _  _  _  _  _  _  _  _  _  _  _  _  _  _ 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Вартість зворотних матеріалів,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656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_  _   _   _   _   _   _   _   _   _   _   _   _   _   _   _   _   _   _   _   _  _   _   _   _   _   _   _   _  _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Всього по роздiлу 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76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dashed" w:sz="4" w:space="0" w:color="auto"/>
              <w:left w:val="single" w:sz="12" w:space="0" w:color="auto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Разом прямі витрати по кошторису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1281282</w:t>
            </w:r>
          </w:p>
        </w:tc>
        <w:tc>
          <w:tcPr>
            <w:tcW w:w="1021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268852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159651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50896</w:t>
            </w: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dashed" w:sz="4" w:space="0" w:color="auto"/>
              <w:left w:val="nil"/>
              <w:bottom w:val="nil"/>
              <w:right w:val="single" w:sz="12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uk-UA"/>
              </w:rPr>
              <w:t>6391,44</w:t>
            </w:r>
          </w:p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1025,47</w:t>
            </w: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Разом будівельні роботи,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1281282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 тому числi: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вартість матеріалів, виробів та конструкцій,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852779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 всього заробiтна плата,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319748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Загальновиробничi витрати,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152555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трудомісткість в загальновиробничих витратах, люд.год.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705,94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     заробітна плата в загальновиробничих витратах,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49948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  Всього будівельні роботи, грн.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>1433837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6901" w:rsidTr="001B153D">
        <w:trPr>
          <w:jc w:val="center"/>
        </w:trPr>
        <w:tc>
          <w:tcPr>
            <w:tcW w:w="45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6901" w:rsidRDefault="009B6901" w:rsidP="001B153D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B6901" w:rsidRDefault="009B6901" w:rsidP="009B6901">
      <w:pPr>
        <w:autoSpaceDE w:val="0"/>
        <w:autoSpaceDN w:val="0"/>
        <w:spacing w:after="0" w:line="240" w:lineRule="auto"/>
        <w:rPr>
          <w:sz w:val="2"/>
          <w:szCs w:val="2"/>
        </w:rPr>
        <w:sectPr w:rsidR="009B6901" w:rsidSect="000D44E7">
          <w:pgSz w:w="16834" w:h="11904" w:orient="landscape"/>
          <w:pgMar w:top="850" w:right="850" w:bottom="709" w:left="1134" w:header="709" w:footer="197" w:gutter="0"/>
          <w:cols w:space="709"/>
        </w:sectPr>
      </w:pPr>
    </w:p>
    <w:p w:rsidR="009B6901" w:rsidRDefault="009B6901" w:rsidP="009B6901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791700" cy="6920034"/>
            <wp:effectExtent l="19050" t="0" r="0" b="0"/>
            <wp:docPr id="161" name="Рисунок 161" descr="C:\WINDOWS\Temp\Rar$DRa1804.36898\мой скан\2018-12-17\северный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C:\WINDOWS\Temp\Rar$DRa1804.36898\мой скан\2018-12-17\северный 2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6920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sectPr w:rsidR="009B6901" w:rsidSect="000F30C7">
          <w:headerReference w:type="default" r:id="rId57"/>
          <w:pgSz w:w="16838" w:h="11906" w:orient="landscape"/>
          <w:pgMar w:top="567" w:right="851" w:bottom="1560" w:left="567" w:header="709" w:footer="709" w:gutter="0"/>
          <w:cols w:space="708"/>
          <w:docGrid w:linePitch="360"/>
        </w:sectPr>
      </w:pPr>
    </w:p>
    <w:p w:rsidR="009B6901" w:rsidRDefault="009B6901" w:rsidP="009B69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noProof/>
          <w:color w:val="000000"/>
          <w:sz w:val="32"/>
          <w:szCs w:val="32"/>
          <w:lang w:eastAsia="ru-RU"/>
        </w:rPr>
        <w:sectPr w:rsidR="009B6901" w:rsidSect="004F3903">
          <w:pgSz w:w="11906" w:h="16838"/>
          <w:pgMar w:top="851" w:right="1559" w:bottom="567" w:left="567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/>
          <w:b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7105676" cy="9699171"/>
            <wp:effectExtent l="19050" t="0" r="0" b="0"/>
            <wp:docPr id="12" name="Рисунок 6" descr="C:\Documents and Settings\User\Рабочий стол\сертифик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сертификат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737" cy="969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31C" w:rsidRDefault="00E6731C"/>
    <w:sectPr w:rsidR="00E6731C" w:rsidSect="00E67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CA" w:rsidRDefault="009B6901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  <w:p w:rsidR="008025CA" w:rsidRDefault="009B6901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CA" w:rsidRDefault="009B6901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22</w:t>
    </w:r>
    <w:r>
      <w:fldChar w:fldCharType="end"/>
    </w:r>
  </w:p>
  <w:p w:rsidR="008025CA" w:rsidRDefault="009B6901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CA" w:rsidRDefault="009B6901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33</w:t>
    </w:r>
    <w:r>
      <w:fldChar w:fldCharType="end"/>
    </w:r>
  </w:p>
  <w:p w:rsidR="008025CA" w:rsidRDefault="009B6901">
    <w:pPr>
      <w:pStyle w:val="ab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CA" w:rsidRDefault="009B6901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107</w:t>
    </w:r>
    <w:r>
      <w:fldChar w:fldCharType="end"/>
    </w:r>
  </w:p>
  <w:p w:rsidR="008025CA" w:rsidRDefault="009B6901">
    <w:pPr>
      <w:pStyle w:val="ab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CA" w:rsidRPr="005753F3" w:rsidRDefault="009B6901" w:rsidP="005753F3">
    <w:pPr>
      <w:pStyle w:val="a8"/>
      <w:rPr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CA" w:rsidRPr="005C08D4" w:rsidRDefault="009B6901">
    <w:pPr>
      <w:tabs>
        <w:tab w:val="center" w:pos="7029"/>
        <w:tab w:val="right" w:pos="13575"/>
      </w:tabs>
      <w:autoSpaceDE w:val="0"/>
      <w:autoSpaceDN w:val="0"/>
      <w:spacing w:after="0" w:line="240" w:lineRule="auto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 NUMPAGES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95</w:t>
    </w:r>
    <w:r>
      <w:rPr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Програмний комплекс АВК - 5 (3.3.0) укр.                                                                                      </w:t>
    </w:r>
    <w:r w:rsidRPr="005C08D4">
      <w:rPr>
        <w:sz w:val="16"/>
        <w:szCs w:val="16"/>
      </w:rPr>
      <w:t xml:space="preserve">-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95</w:t>
    </w:r>
    <w:r>
      <w:rPr>
        <w:sz w:val="16"/>
        <w:szCs w:val="16"/>
      </w:rPr>
      <w:fldChar w:fldCharType="end"/>
    </w:r>
    <w:r w:rsidRPr="005C08D4">
      <w:rPr>
        <w:sz w:val="16"/>
        <w:szCs w:val="16"/>
      </w:rPr>
      <w:t xml:space="preserve"> -</w:t>
    </w: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9_СД_ССР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CA" w:rsidRPr="005E17FC" w:rsidRDefault="009B6901">
    <w:pPr>
      <w:tabs>
        <w:tab w:val="center" w:pos="7029"/>
        <w:tab w:val="right" w:pos="13035"/>
      </w:tabs>
      <w:autoSpaceDE w:val="0"/>
      <w:autoSpaceDN w:val="0"/>
      <w:spacing w:after="0" w:line="240" w:lineRule="auto"/>
      <w:rPr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</w:t>
    </w:r>
    <w:r>
      <w:rPr>
        <w:rFonts w:ascii="Arial" w:hAnsi="Arial" w:cs="Arial"/>
        <w:sz w:val="16"/>
        <w:szCs w:val="16"/>
      </w:rPr>
      <w:t xml:space="preserve">                                                                   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CA" w:rsidRPr="009D7BCF" w:rsidRDefault="009B6901" w:rsidP="009D7BCF">
    <w:pPr>
      <w:pStyle w:val="a8"/>
      <w:rPr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4E2186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1320A23"/>
    <w:multiLevelType w:val="hybridMultilevel"/>
    <w:tmpl w:val="40FA43F4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115DC2"/>
    <w:multiLevelType w:val="hybridMultilevel"/>
    <w:tmpl w:val="69BE267E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3370DAD"/>
    <w:multiLevelType w:val="multilevel"/>
    <w:tmpl w:val="D52E04A4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08944E1F"/>
    <w:multiLevelType w:val="hybridMultilevel"/>
    <w:tmpl w:val="A446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BB6FC4"/>
    <w:multiLevelType w:val="hybridMultilevel"/>
    <w:tmpl w:val="544667F2"/>
    <w:lvl w:ilvl="0" w:tplc="FFFFFFFF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0EEB73C0"/>
    <w:multiLevelType w:val="hybridMultilevel"/>
    <w:tmpl w:val="5540CE8E"/>
    <w:lvl w:ilvl="0" w:tplc="E9FE3C86">
      <w:start w:val="7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>
    <w:nsid w:val="19C602C2"/>
    <w:multiLevelType w:val="multilevel"/>
    <w:tmpl w:val="E450619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19E0536F"/>
    <w:multiLevelType w:val="singleLevel"/>
    <w:tmpl w:val="369665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CA52FC2"/>
    <w:multiLevelType w:val="hybridMultilevel"/>
    <w:tmpl w:val="390A8E1E"/>
    <w:lvl w:ilvl="0" w:tplc="6F2437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BD40E9"/>
    <w:multiLevelType w:val="hybridMultilevel"/>
    <w:tmpl w:val="D6B0CAF0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2473F05"/>
    <w:multiLevelType w:val="hybridMultilevel"/>
    <w:tmpl w:val="B972D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93222B"/>
    <w:multiLevelType w:val="hybridMultilevel"/>
    <w:tmpl w:val="C44E905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7F2F9A"/>
    <w:multiLevelType w:val="hybridMultilevel"/>
    <w:tmpl w:val="59E41988"/>
    <w:lvl w:ilvl="0" w:tplc="CC5EAB2A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F78C3F3C">
      <w:start w:val="2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2CC94598"/>
    <w:multiLevelType w:val="hybridMultilevel"/>
    <w:tmpl w:val="763E94A6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D1ACB5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F6235A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EA6A5A"/>
    <w:multiLevelType w:val="hybridMultilevel"/>
    <w:tmpl w:val="771E2C78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AB27AF1"/>
    <w:multiLevelType w:val="hybridMultilevel"/>
    <w:tmpl w:val="A9B4FA9A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02751F"/>
    <w:multiLevelType w:val="hybridMultilevel"/>
    <w:tmpl w:val="771E2C78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9470E7"/>
    <w:multiLevelType w:val="hybridMultilevel"/>
    <w:tmpl w:val="C0B691C4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B0DEE5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4D2DAD"/>
    <w:multiLevelType w:val="hybridMultilevel"/>
    <w:tmpl w:val="EC263714"/>
    <w:lvl w:ilvl="0" w:tplc="8592BDC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4F635225"/>
    <w:multiLevelType w:val="hybridMultilevel"/>
    <w:tmpl w:val="4934D1E8"/>
    <w:lvl w:ilvl="0" w:tplc="0FC20298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C32DF3"/>
    <w:multiLevelType w:val="hybridMultilevel"/>
    <w:tmpl w:val="30BCE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9E4421"/>
    <w:multiLevelType w:val="hybridMultilevel"/>
    <w:tmpl w:val="68BA4326"/>
    <w:lvl w:ilvl="0" w:tplc="44FE14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9DF7AF5"/>
    <w:multiLevelType w:val="singleLevel"/>
    <w:tmpl w:val="A84E2D82"/>
    <w:lvl w:ilvl="0">
      <w:start w:val="6824"/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hint="default"/>
      </w:rPr>
    </w:lvl>
  </w:abstractNum>
  <w:abstractNum w:abstractNumId="25">
    <w:nsid w:val="648F0FD5"/>
    <w:multiLevelType w:val="hybridMultilevel"/>
    <w:tmpl w:val="C002ADEA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7AC08E8"/>
    <w:multiLevelType w:val="hybridMultilevel"/>
    <w:tmpl w:val="44A6FC7E"/>
    <w:lvl w:ilvl="0" w:tplc="E3885F6C">
      <w:start w:val="7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7">
    <w:nsid w:val="70AF46BD"/>
    <w:multiLevelType w:val="hybridMultilevel"/>
    <w:tmpl w:val="AE242FCA"/>
    <w:lvl w:ilvl="0" w:tplc="413869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7B2EDF"/>
    <w:multiLevelType w:val="hybridMultilevel"/>
    <w:tmpl w:val="DF9E5480"/>
    <w:lvl w:ilvl="0" w:tplc="2B2EC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32F296">
      <w:numFmt w:val="none"/>
      <w:lvlText w:val=""/>
      <w:lvlJc w:val="left"/>
      <w:pPr>
        <w:tabs>
          <w:tab w:val="num" w:pos="360"/>
        </w:tabs>
      </w:pPr>
    </w:lvl>
    <w:lvl w:ilvl="2" w:tplc="F6746558">
      <w:numFmt w:val="none"/>
      <w:lvlText w:val=""/>
      <w:lvlJc w:val="left"/>
      <w:pPr>
        <w:tabs>
          <w:tab w:val="num" w:pos="360"/>
        </w:tabs>
      </w:pPr>
    </w:lvl>
    <w:lvl w:ilvl="3" w:tplc="7F78989A">
      <w:numFmt w:val="none"/>
      <w:lvlText w:val=""/>
      <w:lvlJc w:val="left"/>
      <w:pPr>
        <w:tabs>
          <w:tab w:val="num" w:pos="360"/>
        </w:tabs>
      </w:pPr>
    </w:lvl>
    <w:lvl w:ilvl="4" w:tplc="D72EA6B0">
      <w:numFmt w:val="none"/>
      <w:lvlText w:val=""/>
      <w:lvlJc w:val="left"/>
      <w:pPr>
        <w:tabs>
          <w:tab w:val="num" w:pos="360"/>
        </w:tabs>
      </w:pPr>
    </w:lvl>
    <w:lvl w:ilvl="5" w:tplc="3C78161C">
      <w:numFmt w:val="none"/>
      <w:lvlText w:val=""/>
      <w:lvlJc w:val="left"/>
      <w:pPr>
        <w:tabs>
          <w:tab w:val="num" w:pos="360"/>
        </w:tabs>
      </w:pPr>
    </w:lvl>
    <w:lvl w:ilvl="6" w:tplc="8E5E1052">
      <w:numFmt w:val="none"/>
      <w:lvlText w:val=""/>
      <w:lvlJc w:val="left"/>
      <w:pPr>
        <w:tabs>
          <w:tab w:val="num" w:pos="360"/>
        </w:tabs>
      </w:pPr>
    </w:lvl>
    <w:lvl w:ilvl="7" w:tplc="77AA2FCE">
      <w:numFmt w:val="none"/>
      <w:lvlText w:val=""/>
      <w:lvlJc w:val="left"/>
      <w:pPr>
        <w:tabs>
          <w:tab w:val="num" w:pos="360"/>
        </w:tabs>
      </w:pPr>
    </w:lvl>
    <w:lvl w:ilvl="8" w:tplc="4FCE0F76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74227FF4"/>
    <w:multiLevelType w:val="multilevel"/>
    <w:tmpl w:val="F25677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9240D5"/>
    <w:multiLevelType w:val="hybridMultilevel"/>
    <w:tmpl w:val="DB0C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21C79"/>
    <w:multiLevelType w:val="hybridMultilevel"/>
    <w:tmpl w:val="18E2F38E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6827E8"/>
    <w:multiLevelType w:val="multilevel"/>
    <w:tmpl w:val="AEA6CC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29"/>
  </w:num>
  <w:num w:numId="3">
    <w:abstractNumId w:val="0"/>
    <w:lvlOverride w:ilvl="0">
      <w:lvl w:ilvl="0">
        <w:start w:val="65535"/>
        <w:numFmt w:val="bullet"/>
        <w:lvlText w:val="■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■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24"/>
  </w:num>
  <w:num w:numId="7">
    <w:abstractNumId w:val="5"/>
  </w:num>
  <w:num w:numId="8">
    <w:abstractNumId w:val="30"/>
  </w:num>
  <w:num w:numId="9">
    <w:abstractNumId w:val="10"/>
  </w:num>
  <w:num w:numId="10">
    <w:abstractNumId w:val="9"/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■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28"/>
  </w:num>
  <w:num w:numId="14">
    <w:abstractNumId w:val="15"/>
  </w:num>
  <w:num w:numId="15">
    <w:abstractNumId w:val="11"/>
  </w:num>
  <w:num w:numId="16">
    <w:abstractNumId w:val="14"/>
  </w:num>
  <w:num w:numId="17">
    <w:abstractNumId w:val="16"/>
  </w:num>
  <w:num w:numId="18">
    <w:abstractNumId w:val="31"/>
  </w:num>
  <w:num w:numId="19">
    <w:abstractNumId w:val="17"/>
  </w:num>
  <w:num w:numId="20">
    <w:abstractNumId w:val="2"/>
  </w:num>
  <w:num w:numId="21">
    <w:abstractNumId w:val="3"/>
  </w:num>
  <w:num w:numId="22">
    <w:abstractNumId w:val="19"/>
  </w:num>
  <w:num w:numId="23">
    <w:abstractNumId w:val="21"/>
  </w:num>
  <w:num w:numId="24">
    <w:abstractNumId w:val="23"/>
  </w:num>
  <w:num w:numId="25">
    <w:abstractNumId w:val="13"/>
  </w:num>
  <w:num w:numId="26">
    <w:abstractNumId w:val="18"/>
  </w:num>
  <w:num w:numId="27">
    <w:abstractNumId w:val="4"/>
  </w:num>
  <w:num w:numId="28">
    <w:abstractNumId w:val="8"/>
  </w:num>
  <w:num w:numId="29">
    <w:abstractNumId w:val="7"/>
  </w:num>
  <w:num w:numId="30">
    <w:abstractNumId w:val="26"/>
  </w:num>
  <w:num w:numId="31">
    <w:abstractNumId w:val="20"/>
  </w:num>
  <w:num w:numId="32">
    <w:abstractNumId w:val="25"/>
  </w:num>
  <w:num w:numId="33">
    <w:abstractNumId w:val="22"/>
  </w:num>
  <w:num w:numId="34">
    <w:abstractNumId w:val="1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6901"/>
    <w:rsid w:val="009B6901"/>
    <w:rsid w:val="00E67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90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9B690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B6901"/>
    <w:pPr>
      <w:keepNext/>
      <w:spacing w:after="0" w:line="240" w:lineRule="auto"/>
      <w:ind w:left="708" w:right="-874" w:firstLine="708"/>
      <w:jc w:val="center"/>
      <w:outlineLvl w:val="1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9B6901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90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9B6901"/>
    <w:rPr>
      <w:rFonts w:ascii="Times New Roman" w:eastAsia="Times New Roman" w:hAnsi="Times New Roman" w:cs="Times New Roman"/>
      <w:b/>
      <w:bCs/>
      <w:sz w:val="26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9B6901"/>
    <w:rPr>
      <w:rFonts w:ascii="Cambria" w:eastAsia="Times New Roman" w:hAnsi="Cambria" w:cs="Times New Roman"/>
      <w:b/>
      <w:bCs/>
      <w:color w:val="4F81BD"/>
      <w:sz w:val="20"/>
      <w:szCs w:val="20"/>
    </w:rPr>
  </w:style>
  <w:style w:type="paragraph" w:styleId="a3">
    <w:name w:val="Normal (Web)"/>
    <w:basedOn w:val="a"/>
    <w:uiPriority w:val="99"/>
    <w:unhideWhenUsed/>
    <w:rsid w:val="009B69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basedOn w:val="a"/>
    <w:link w:val="a5"/>
    <w:rsid w:val="009B6901"/>
    <w:pPr>
      <w:spacing w:after="0" w:line="240" w:lineRule="auto"/>
      <w:ind w:right="-874" w:firstLine="855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a5">
    <w:name w:val="Основной текст с отступом Знак"/>
    <w:basedOn w:val="a0"/>
    <w:link w:val="a4"/>
    <w:rsid w:val="009B6901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a6">
    <w:name w:val="Body Text"/>
    <w:basedOn w:val="a"/>
    <w:link w:val="a7"/>
    <w:rsid w:val="009B6901"/>
    <w:pPr>
      <w:spacing w:after="0" w:line="240" w:lineRule="auto"/>
      <w:ind w:right="-874"/>
      <w:jc w:val="both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a7">
    <w:name w:val="Основной текст Знак"/>
    <w:basedOn w:val="a0"/>
    <w:link w:val="a6"/>
    <w:rsid w:val="009B6901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21">
    <w:name w:val="Body Text Indent 2"/>
    <w:basedOn w:val="a"/>
    <w:link w:val="22"/>
    <w:rsid w:val="009B6901"/>
    <w:pPr>
      <w:spacing w:after="0" w:line="240" w:lineRule="auto"/>
      <w:ind w:right="-874" w:firstLine="705"/>
      <w:jc w:val="both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22">
    <w:name w:val="Основной текст с отступом 2 Знак"/>
    <w:basedOn w:val="a0"/>
    <w:link w:val="21"/>
    <w:rsid w:val="009B6901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a8">
    <w:name w:val="header"/>
    <w:basedOn w:val="a"/>
    <w:link w:val="a9"/>
    <w:rsid w:val="009B6901"/>
    <w:pPr>
      <w:tabs>
        <w:tab w:val="center" w:pos="4153"/>
        <w:tab w:val="right" w:pos="8306"/>
      </w:tabs>
      <w:spacing w:after="0" w:line="240" w:lineRule="auto"/>
    </w:pPr>
    <w:rPr>
      <w:rFonts w:ascii="Times New Roman" w:eastAsia="SimSun" w:hAnsi="Times New Roman"/>
      <w:sz w:val="24"/>
      <w:szCs w:val="24"/>
      <w:lang w:val="uk-UA"/>
    </w:rPr>
  </w:style>
  <w:style w:type="character" w:customStyle="1" w:styleId="a9">
    <w:name w:val="Верхний колонтитул Знак"/>
    <w:basedOn w:val="a0"/>
    <w:link w:val="a8"/>
    <w:rsid w:val="009B6901"/>
    <w:rPr>
      <w:rFonts w:ascii="Times New Roman" w:eastAsia="SimSun" w:hAnsi="Times New Roman" w:cs="Times New Roman"/>
      <w:sz w:val="24"/>
      <w:szCs w:val="24"/>
      <w:lang w:val="uk-UA"/>
    </w:rPr>
  </w:style>
  <w:style w:type="paragraph" w:styleId="aa">
    <w:name w:val="caption"/>
    <w:basedOn w:val="a"/>
    <w:next w:val="a"/>
    <w:qFormat/>
    <w:rsid w:val="009B6901"/>
    <w:pPr>
      <w:spacing w:after="0" w:line="240" w:lineRule="auto"/>
      <w:jc w:val="center"/>
    </w:pPr>
    <w:rPr>
      <w:rFonts w:ascii="Times New Roman" w:eastAsia="SimSun" w:hAnsi="Times New Roman"/>
      <w:sz w:val="28"/>
      <w:szCs w:val="24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9B690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B6901"/>
    <w:rPr>
      <w:rFonts w:ascii="Calibri" w:eastAsia="Calibri" w:hAnsi="Calibri" w:cs="Times New Roman"/>
    </w:rPr>
  </w:style>
  <w:style w:type="character" w:customStyle="1" w:styleId="hps">
    <w:name w:val="hps"/>
    <w:basedOn w:val="a0"/>
    <w:rsid w:val="009B6901"/>
  </w:style>
  <w:style w:type="character" w:customStyle="1" w:styleId="atn">
    <w:name w:val="atn"/>
    <w:basedOn w:val="a0"/>
    <w:rsid w:val="009B6901"/>
  </w:style>
  <w:style w:type="character" w:customStyle="1" w:styleId="shorttext">
    <w:name w:val="short_text"/>
    <w:basedOn w:val="a0"/>
    <w:rsid w:val="009B6901"/>
  </w:style>
  <w:style w:type="paragraph" w:styleId="23">
    <w:name w:val="Body Text 2"/>
    <w:basedOn w:val="a"/>
    <w:link w:val="24"/>
    <w:uiPriority w:val="99"/>
    <w:semiHidden/>
    <w:unhideWhenUsed/>
    <w:rsid w:val="009B6901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9B6901"/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9B6901"/>
    <w:pPr>
      <w:ind w:left="720"/>
      <w:contextualSpacing/>
    </w:pPr>
  </w:style>
  <w:style w:type="character" w:customStyle="1" w:styleId="hl">
    <w:name w:val="hl"/>
    <w:basedOn w:val="a0"/>
    <w:rsid w:val="009B6901"/>
  </w:style>
  <w:style w:type="character" w:customStyle="1" w:styleId="apple-converted-space">
    <w:name w:val="apple-converted-space"/>
    <w:basedOn w:val="a0"/>
    <w:rsid w:val="009B6901"/>
  </w:style>
  <w:style w:type="character" w:styleId="ae">
    <w:name w:val="Hyperlink"/>
    <w:uiPriority w:val="99"/>
    <w:semiHidden/>
    <w:unhideWhenUsed/>
    <w:rsid w:val="009B6901"/>
    <w:rPr>
      <w:color w:val="0000FF"/>
      <w:u w:val="single"/>
    </w:rPr>
  </w:style>
  <w:style w:type="paragraph" w:customStyle="1" w:styleId="tl">
    <w:name w:val="tl"/>
    <w:basedOn w:val="a"/>
    <w:rsid w:val="009B69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s2">
    <w:name w:val="fs2"/>
    <w:basedOn w:val="a0"/>
    <w:rsid w:val="009B6901"/>
  </w:style>
  <w:style w:type="paragraph" w:customStyle="1" w:styleId="tc">
    <w:name w:val="tc"/>
    <w:basedOn w:val="a"/>
    <w:rsid w:val="009B69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r">
    <w:name w:val="tr"/>
    <w:basedOn w:val="a"/>
    <w:rsid w:val="009B69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9B690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B690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B6901"/>
    <w:rPr>
      <w:rFonts w:ascii="Tahoma" w:eastAsia="Calibri" w:hAnsi="Tahoma" w:cs="Times New Roman"/>
      <w:sz w:val="16"/>
      <w:szCs w:val="16"/>
    </w:rPr>
  </w:style>
  <w:style w:type="paragraph" w:styleId="af2">
    <w:name w:val="No Spacing"/>
    <w:uiPriority w:val="1"/>
    <w:qFormat/>
    <w:rsid w:val="009B690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GenTxt">
    <w:name w:val="GenTxt"/>
    <w:basedOn w:val="a"/>
    <w:rsid w:val="009B6901"/>
    <w:pPr>
      <w:suppressAutoHyphens/>
      <w:spacing w:after="0" w:line="360" w:lineRule="auto"/>
      <w:ind w:firstLine="397"/>
      <w:jc w:val="both"/>
    </w:pPr>
    <w:rPr>
      <w:rFonts w:ascii="Times New Roman" w:eastAsia="Times New Roman" w:hAnsi="Times New Roman"/>
      <w:sz w:val="28"/>
      <w:szCs w:val="20"/>
      <w:lang w:val="uk-UA" w:eastAsia="ar-SA"/>
    </w:rPr>
  </w:style>
  <w:style w:type="character" w:styleId="af3">
    <w:name w:val="Emphasis"/>
    <w:uiPriority w:val="20"/>
    <w:qFormat/>
    <w:rsid w:val="009B6901"/>
    <w:rPr>
      <w:i/>
      <w:iCs/>
    </w:rPr>
  </w:style>
  <w:style w:type="character" w:styleId="af4">
    <w:name w:val="Strong"/>
    <w:basedOn w:val="a0"/>
    <w:uiPriority w:val="22"/>
    <w:qFormat/>
    <w:rsid w:val="009B6901"/>
    <w:rPr>
      <w:b/>
      <w:bCs/>
    </w:rPr>
  </w:style>
  <w:style w:type="character" w:styleId="af5">
    <w:name w:val="FollowedHyperlink"/>
    <w:basedOn w:val="a0"/>
    <w:uiPriority w:val="99"/>
    <w:semiHidden/>
    <w:unhideWhenUsed/>
    <w:rsid w:val="009B6901"/>
    <w:rPr>
      <w:color w:val="800080"/>
      <w:u w:val="single"/>
    </w:rPr>
  </w:style>
  <w:style w:type="paragraph" w:customStyle="1" w:styleId="font5">
    <w:name w:val="font5"/>
    <w:basedOn w:val="a"/>
    <w:rsid w:val="009B6901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9B6901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9B690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9B690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9B69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9B69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ru-RU"/>
    </w:rPr>
  </w:style>
  <w:style w:type="paragraph" w:customStyle="1" w:styleId="xl87">
    <w:name w:val="xl87"/>
    <w:basedOn w:val="a"/>
    <w:rsid w:val="009B69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8">
    <w:name w:val="xl88"/>
    <w:basedOn w:val="a"/>
    <w:rsid w:val="009B6901"/>
    <w:pP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ru-RU"/>
    </w:rPr>
  </w:style>
  <w:style w:type="paragraph" w:customStyle="1" w:styleId="xl89">
    <w:name w:val="xl89"/>
    <w:basedOn w:val="a"/>
    <w:rsid w:val="009B690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0">
    <w:name w:val="xl90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3F3F3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4">
    <w:name w:val="xl94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rsid w:val="009B690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2"/>
      <w:szCs w:val="32"/>
      <w:u w:val="single"/>
      <w:lang w:eastAsia="ru-RU"/>
    </w:rPr>
  </w:style>
  <w:style w:type="paragraph" w:customStyle="1" w:styleId="xl104">
    <w:name w:val="xl104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7">
    <w:name w:val="xl107"/>
    <w:basedOn w:val="a"/>
    <w:rsid w:val="009B690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8">
    <w:name w:val="xl108"/>
    <w:basedOn w:val="a"/>
    <w:rsid w:val="009B690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9">
    <w:name w:val="xl109"/>
    <w:basedOn w:val="a"/>
    <w:rsid w:val="009B690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0">
    <w:name w:val="xl110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9B690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9B690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9B69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9B690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9B69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rsid w:val="009B690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7">
    <w:name w:val="xl117"/>
    <w:basedOn w:val="a"/>
    <w:rsid w:val="009B69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8">
    <w:name w:val="xl118"/>
    <w:basedOn w:val="a"/>
    <w:rsid w:val="009B6901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9B690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paragraph" w:customStyle="1" w:styleId="xl120">
    <w:name w:val="xl120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1">
    <w:name w:val="xl121"/>
    <w:basedOn w:val="a"/>
    <w:rsid w:val="009B690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2">
    <w:name w:val="xl122"/>
    <w:basedOn w:val="a"/>
    <w:rsid w:val="009B6901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3">
    <w:name w:val="xl123"/>
    <w:basedOn w:val="a"/>
    <w:rsid w:val="009B690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4">
    <w:name w:val="xl124"/>
    <w:basedOn w:val="a"/>
    <w:rsid w:val="009B6901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5">
    <w:name w:val="xl125"/>
    <w:basedOn w:val="a"/>
    <w:rsid w:val="009B69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6">
    <w:name w:val="xl126"/>
    <w:basedOn w:val="a"/>
    <w:rsid w:val="009B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Bodytext4">
    <w:name w:val="Body text (4)_"/>
    <w:basedOn w:val="a0"/>
    <w:link w:val="Bodytext40"/>
    <w:rsid w:val="009B6901"/>
    <w:rPr>
      <w:i/>
      <w:iCs/>
      <w:sz w:val="27"/>
      <w:szCs w:val="27"/>
      <w:shd w:val="clear" w:color="auto" w:fill="FFFFFF"/>
    </w:rPr>
  </w:style>
  <w:style w:type="paragraph" w:customStyle="1" w:styleId="Bodytext40">
    <w:name w:val="Body text (4)"/>
    <w:basedOn w:val="a"/>
    <w:link w:val="Bodytext4"/>
    <w:rsid w:val="009B6901"/>
    <w:pPr>
      <w:shd w:val="clear" w:color="auto" w:fill="FFFFFF"/>
      <w:spacing w:before="420" w:after="420" w:line="240" w:lineRule="atLeast"/>
      <w:ind w:firstLine="720"/>
      <w:jc w:val="both"/>
    </w:pPr>
    <w:rPr>
      <w:rFonts w:asciiTheme="minorHAnsi" w:eastAsiaTheme="minorHAnsi" w:hAnsiTheme="minorHAnsi" w:cstheme="minorBidi"/>
      <w:i/>
      <w:iCs/>
      <w:sz w:val="27"/>
      <w:szCs w:val="27"/>
    </w:rPr>
  </w:style>
  <w:style w:type="character" w:customStyle="1" w:styleId="Bodytext411pt">
    <w:name w:val="Body text (4) + 11 pt"/>
    <w:aliases w:val="Not Italic,Body text (4) + 13 pt"/>
    <w:basedOn w:val="Bodytext4"/>
    <w:rsid w:val="009B6901"/>
    <w:rPr>
      <w:rFonts w:ascii="Times New Roman" w:hAnsi="Times New Roman" w:cs="Times New Roman"/>
      <w:spacing w:val="0"/>
      <w:sz w:val="22"/>
      <w:szCs w:val="22"/>
    </w:rPr>
  </w:style>
  <w:style w:type="character" w:customStyle="1" w:styleId="rvts23">
    <w:name w:val="rvts23"/>
    <w:basedOn w:val="a0"/>
    <w:rsid w:val="009B6901"/>
  </w:style>
  <w:style w:type="character" w:customStyle="1" w:styleId="rvts9">
    <w:name w:val="rvts9"/>
    <w:basedOn w:val="a0"/>
    <w:rsid w:val="009B69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jpeg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9" Type="http://schemas.openxmlformats.org/officeDocument/2006/relationships/image" Target="media/image26.jpeg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55" Type="http://schemas.openxmlformats.org/officeDocument/2006/relationships/header" Target="header3.xml"/><Relationship Id="rId7" Type="http://schemas.openxmlformats.org/officeDocument/2006/relationships/hyperlink" Target="http://search.ligazakon.ua/l_doc2.nsf/link1/T102755.html" TargetMode="External"/><Relationship Id="rId12" Type="http://schemas.openxmlformats.org/officeDocument/2006/relationships/footer" Target="footer4.xm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image" Target="media/image16.jpeg"/><Relationship Id="rId41" Type="http://schemas.openxmlformats.org/officeDocument/2006/relationships/image" Target="media/image28.jpeg"/><Relationship Id="rId54" Type="http://schemas.openxmlformats.org/officeDocument/2006/relationships/image" Target="media/image40.jpeg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11" Type="http://schemas.openxmlformats.org/officeDocument/2006/relationships/footer" Target="footer3.xm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3" Type="http://schemas.openxmlformats.org/officeDocument/2006/relationships/header" Target="header2.xml"/><Relationship Id="rId58" Type="http://schemas.openxmlformats.org/officeDocument/2006/relationships/image" Target="media/image42.jpeg"/><Relationship Id="rId5" Type="http://schemas.openxmlformats.org/officeDocument/2006/relationships/footer" Target="footer1.xml"/><Relationship Id="rId15" Type="http://schemas.openxmlformats.org/officeDocument/2006/relationships/header" Target="header1.xml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49" Type="http://schemas.openxmlformats.org/officeDocument/2006/relationships/image" Target="media/image36.jpeg"/><Relationship Id="rId57" Type="http://schemas.openxmlformats.org/officeDocument/2006/relationships/header" Target="header4.xml"/><Relationship Id="rId10" Type="http://schemas.openxmlformats.org/officeDocument/2006/relationships/hyperlink" Target="http://search.ligazakon.ua/l_doc2.nsf/link1/T102755.html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52" Type="http://schemas.openxmlformats.org/officeDocument/2006/relationships/image" Target="media/image39.png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earch.ligazakon.ua/l_doc2.nsf/link1/T102755.html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image" Target="media/image41.jpeg"/><Relationship Id="rId8" Type="http://schemas.openxmlformats.org/officeDocument/2006/relationships/hyperlink" Target="http://search.ligazakon.ua/l_doc2.nsf/link1/T102755.html" TargetMode="External"/><Relationship Id="rId51" Type="http://schemas.openxmlformats.org/officeDocument/2006/relationships/image" Target="media/image38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107</Pages>
  <Words>12626</Words>
  <Characters>71971</Characters>
  <Application>Microsoft Office Word</Application>
  <DocSecurity>0</DocSecurity>
  <Lines>599</Lines>
  <Paragraphs>168</Paragraphs>
  <ScaleCrop>false</ScaleCrop>
  <Company>Reanimator Extreme Edition</Company>
  <LinksUpToDate>false</LinksUpToDate>
  <CharactersWithSpaces>84429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2019-06-03T10:48:00Z</dcterms:created>
  <dcterms:modified xsi:type="dcterms:W3CDTF">2019-06-03T10:49:00Z</dcterms:modified>
</cp:coreProperties>
</file>