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4" w:rsidRPr="00D43FD4" w:rsidRDefault="00D43FD4" w:rsidP="00D43F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FD4">
        <w:rPr>
          <w:rFonts w:ascii="Times New Roman" w:hAnsi="Times New Roman" w:cs="Times New Roman"/>
          <w:b/>
          <w:bCs/>
          <w:sz w:val="24"/>
          <w:szCs w:val="24"/>
        </w:rPr>
        <w:t>Інформаційне повідомлення про проведення електронних консультацій з громадськістю</w:t>
      </w:r>
    </w:p>
    <w:p w:rsidR="00D43FD4" w:rsidRPr="00D43FD4" w:rsidRDefault="00D43FD4" w:rsidP="00D43FD4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Найменування органу виконавчої влади, який проводить електронні консультації з громадськістю:</w:t>
      </w:r>
    </w:p>
    <w:p w:rsidR="00D43FD4" w:rsidRPr="00D43FD4" w:rsidRDefault="00D43FD4" w:rsidP="00D43F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43FD4">
        <w:rPr>
          <w:rFonts w:ascii="Times New Roman" w:hAnsi="Times New Roman" w:cs="Times New Roman"/>
          <w:sz w:val="24"/>
          <w:szCs w:val="24"/>
        </w:rPr>
        <w:t>Управління економічного та інвестиційного розвитку Слов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43FD4">
        <w:rPr>
          <w:rFonts w:ascii="Times New Roman" w:hAnsi="Times New Roman" w:cs="Times New Roman"/>
          <w:sz w:val="24"/>
          <w:szCs w:val="24"/>
        </w:rPr>
        <w:t>янської міської ради</w:t>
      </w: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Назва проекту акта або стислий зміст пропозиції щодо реалізації державної політики у відповідній сфері державного і суспільного життя, винесеної на обговорення:</w:t>
      </w:r>
    </w:p>
    <w:p w:rsidR="00D43FD4" w:rsidRPr="00D43FD4" w:rsidRDefault="00D43FD4" w:rsidP="00D43F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Проєкт рішення Слов’янської міської ради </w:t>
      </w:r>
      <w:r w:rsidRPr="00D43FD4">
        <w:rPr>
          <w:rFonts w:ascii="Times New Roman" w:hAnsi="Times New Roman" w:cs="Times New Roman"/>
          <w:sz w:val="24"/>
          <w:szCs w:val="24"/>
        </w:rPr>
        <w:t xml:space="preserve">«Про встановлення туристичного збору на території Слов’янської </w:t>
      </w:r>
      <w:r w:rsidR="00EC699B">
        <w:rPr>
          <w:rFonts w:ascii="Times New Roman" w:hAnsi="Times New Roman" w:cs="Times New Roman"/>
          <w:sz w:val="24"/>
          <w:szCs w:val="24"/>
        </w:rPr>
        <w:t>міської територіальної громади»</w:t>
      </w:r>
    </w:p>
    <w:p w:rsidR="00D43FD4" w:rsidRPr="00D43FD4" w:rsidRDefault="00D43FD4" w:rsidP="00D43FD4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Соціальні групи населення та заінтересовані сторони, на які поширюватиметься дія рішення, яке планується прийняти за результатами електронних консультацій з громадськістю: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- громадяни України, іноземці, а також особи без громадянства, які прибуватимуть на територію Слов’янської міської </w:t>
      </w:r>
      <w:r w:rsidRPr="00D43FD4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 та отримуватимуть послуги з тимчасового проживання (ночівлі);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>- податкові агенти (відповідно до статті 268 Податкового Кодексу України).</w:t>
      </w: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сторін: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>Правове регулювання господарських і адміністративних відносин між суб’єктами господарювання, органами місцевого самовря</w:t>
      </w:r>
      <w:r>
        <w:rPr>
          <w:rFonts w:ascii="Times New Roman" w:eastAsia="Times New Roman" w:hAnsi="Times New Roman" w:cs="Times New Roman"/>
          <w:sz w:val="24"/>
          <w:szCs w:val="24"/>
        </w:rPr>
        <w:t>дування та фіскальними органами</w:t>
      </w:r>
    </w:p>
    <w:p w:rsidR="00D43FD4" w:rsidRPr="00D43FD4" w:rsidRDefault="00D43FD4" w:rsidP="00D43FD4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43FD4">
        <w:rPr>
          <w:rFonts w:ascii="Times New Roman" w:hAnsi="Times New Roman" w:cs="Times New Roman"/>
          <w:i/>
          <w:sz w:val="24"/>
          <w:szCs w:val="24"/>
        </w:rPr>
        <w:t>Електронна адреса , строк і форма подання пропозицій та зауважень: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Пропозиції та зауваження учасників електронних консультацій з громадськістю подаються в письмовій формі </w:t>
      </w:r>
      <w:r w:rsidRPr="005B4EB6">
        <w:rPr>
          <w:rFonts w:ascii="Times New Roman" w:eastAsia="Times New Roman" w:hAnsi="Times New Roman" w:cs="Times New Roman"/>
          <w:sz w:val="24"/>
          <w:szCs w:val="24"/>
        </w:rPr>
        <w:t>з 23.03.2021 року по 2</w:t>
      </w:r>
      <w:r w:rsidR="005B4EB6" w:rsidRPr="005B4E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4EB6">
        <w:rPr>
          <w:rFonts w:ascii="Times New Roman" w:eastAsia="Times New Roman" w:hAnsi="Times New Roman" w:cs="Times New Roman"/>
          <w:sz w:val="24"/>
          <w:szCs w:val="24"/>
        </w:rPr>
        <w:t>.04.2021 року включно на електронну адресу управління економічного та інвестиційного розвитку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Слов’янської міської ради: </w:t>
      </w:r>
      <w:hyperlink r:id="rId6" w:history="1">
        <w:hyperlink r:id="rId7" w:history="1">
          <w:r w:rsidRPr="00D43FD4">
            <w:rPr>
              <w:rStyle w:val="a5"/>
              <w:rFonts w:ascii="Times New Roman" w:eastAsia="Times New Roman" w:hAnsi="Times New Roman" w:cs="Times New Roman"/>
              <w:bCs/>
              <w:sz w:val="24"/>
              <w:szCs w:val="24"/>
            </w:rPr>
            <w:t>econom@slavrada.gov.ua</w:t>
          </w:r>
        </w:hyperlink>
      </w:hyperlink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 або шляхом розміщення власного коментаря на </w:t>
      </w:r>
      <w:proofErr w:type="spellStart"/>
      <w:r w:rsidRPr="00D43FD4">
        <w:rPr>
          <w:rFonts w:ascii="Times New Roman" w:eastAsia="Times New Roman" w:hAnsi="Times New Roman" w:cs="Times New Roman"/>
          <w:sz w:val="24"/>
          <w:szCs w:val="24"/>
        </w:rPr>
        <w:t>вебплатформі</w:t>
      </w:r>
      <w:proofErr w:type="spellEnd"/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 електронних консультацій за </w:t>
      </w:r>
      <w:r w:rsidRPr="00EC69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посиланням</w:t>
      </w:r>
      <w:r w:rsidRPr="00D4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FD4" w:rsidRPr="00D43FD4" w:rsidRDefault="00D43FD4" w:rsidP="00D43FD4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43FD4">
        <w:rPr>
          <w:rFonts w:ascii="Times New Roman" w:hAnsi="Times New Roman" w:cs="Times New Roman"/>
          <w:i/>
          <w:sz w:val="24"/>
          <w:szCs w:val="24"/>
        </w:rPr>
        <w:t>Номер телефону, за яким надаються консультації з питання, що винесено на обговорення: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>Управління економічного та інвестиційного розвитку Слов’янської міської ради: +38 050 162 95 04</w:t>
      </w:r>
    </w:p>
    <w:p w:rsidR="00D43FD4" w:rsidRPr="00D43FD4" w:rsidRDefault="00D43FD4" w:rsidP="00D43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D4">
        <w:rPr>
          <w:rFonts w:ascii="Times New Roman" w:hAnsi="Times New Roman" w:cs="Times New Roman"/>
          <w:sz w:val="24"/>
          <w:szCs w:val="24"/>
        </w:rPr>
        <w:t>Відділ з питань внутрішньої політики Слов’янської міської ради (0626) 62-13-09</w:t>
      </w:r>
    </w:p>
    <w:p w:rsidR="00D43FD4" w:rsidRPr="00D43FD4" w:rsidRDefault="00D43FD4" w:rsidP="00D43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Прізвище, ім</w:t>
      </w:r>
      <w:r w:rsidR="00EC699B">
        <w:rPr>
          <w:rFonts w:ascii="Times New Roman" w:hAnsi="Times New Roman" w:cs="Times New Roman"/>
          <w:bCs/>
          <w:i/>
          <w:sz w:val="24"/>
          <w:szCs w:val="24"/>
        </w:rPr>
        <w:t>’</w:t>
      </w:r>
      <w:r w:rsidR="009F420B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D43FD4">
        <w:rPr>
          <w:rFonts w:ascii="Times New Roman" w:hAnsi="Times New Roman" w:cs="Times New Roman"/>
          <w:bCs/>
          <w:i/>
          <w:sz w:val="24"/>
          <w:szCs w:val="24"/>
        </w:rPr>
        <w:t xml:space="preserve"> відповідальної особи органу виконавчої влади:</w:t>
      </w: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lastRenderedPageBreak/>
        <w:t>Сміренський Віктор Вікторович - начальник управління економічного та інвестиційного розвитку Слов’янської міської ради;</w:t>
      </w:r>
    </w:p>
    <w:p w:rsidR="00EC699B" w:rsidRPr="00D43FD4" w:rsidRDefault="00EC699B" w:rsidP="00EC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D4">
        <w:rPr>
          <w:rFonts w:ascii="Times New Roman" w:eastAsia="Times New Roman" w:hAnsi="Times New Roman" w:cs="Times New Roman"/>
          <w:sz w:val="24"/>
          <w:szCs w:val="24"/>
        </w:rPr>
        <w:t>Кравченко Дмитро Валерійович - начальник відділу з питань внутрішньої політики Слов’янської міської ради.</w:t>
      </w: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3FD4">
        <w:rPr>
          <w:rFonts w:ascii="Times New Roman" w:hAnsi="Times New Roman" w:cs="Times New Roman"/>
          <w:bCs/>
          <w:i/>
          <w:sz w:val="24"/>
          <w:szCs w:val="24"/>
        </w:rPr>
        <w:t>Строк і спосіб оприлюднення результатів обговорення:</w:t>
      </w: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43FD4" w:rsidRPr="00D43FD4" w:rsidRDefault="00D43FD4" w:rsidP="00D4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D4">
        <w:rPr>
          <w:rFonts w:ascii="Times New Roman" w:hAnsi="Times New Roman" w:cs="Times New Roman"/>
          <w:sz w:val="24"/>
          <w:szCs w:val="24"/>
        </w:rPr>
        <w:t>Звіт про результати електронних консультацій з громадськістю буде доведено до відома громадськості шляхом оприлюднення на офіційному веб-сайті Слов</w:t>
      </w:r>
      <w:r w:rsidR="00EC699B">
        <w:rPr>
          <w:rFonts w:ascii="Times New Roman" w:hAnsi="Times New Roman" w:cs="Times New Roman"/>
          <w:sz w:val="24"/>
          <w:szCs w:val="24"/>
        </w:rPr>
        <w:t>’</w:t>
      </w:r>
      <w:r w:rsidRPr="00D43FD4">
        <w:rPr>
          <w:rFonts w:ascii="Times New Roman" w:hAnsi="Times New Roman" w:cs="Times New Roman"/>
          <w:sz w:val="24"/>
          <w:szCs w:val="24"/>
        </w:rPr>
        <w:t>янської міської ради у розділі «Консультації з громадськістю» не пізніше ніж через два тижні після прийняття рішень за результатами обговорення.</w:t>
      </w:r>
    </w:p>
    <w:sectPr w:rsidR="00D43FD4" w:rsidRPr="00D43FD4" w:rsidSect="0021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322"/>
    <w:multiLevelType w:val="multilevel"/>
    <w:tmpl w:val="5F8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7"/>
    <w:rsid w:val="001103C7"/>
    <w:rsid w:val="00117AF1"/>
    <w:rsid w:val="00216BFF"/>
    <w:rsid w:val="005B4EB6"/>
    <w:rsid w:val="007B52D1"/>
    <w:rsid w:val="00847171"/>
    <w:rsid w:val="0094763C"/>
    <w:rsid w:val="009F420B"/>
    <w:rsid w:val="00CD7B99"/>
    <w:rsid w:val="00D43FD4"/>
    <w:rsid w:val="00D534C5"/>
    <w:rsid w:val="00DE4A08"/>
    <w:rsid w:val="00E360DF"/>
    <w:rsid w:val="00E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3C7"/>
    <w:rPr>
      <w:b/>
      <w:bCs/>
    </w:rPr>
  </w:style>
  <w:style w:type="character" w:styleId="a5">
    <w:name w:val="Hyperlink"/>
    <w:basedOn w:val="a0"/>
    <w:rsid w:val="001103C7"/>
    <w:rPr>
      <w:color w:val="0066CC"/>
      <w:u w:val="single"/>
    </w:rPr>
  </w:style>
  <w:style w:type="paragraph" w:styleId="a6">
    <w:name w:val="Body Text"/>
    <w:basedOn w:val="a"/>
    <w:link w:val="a7"/>
    <w:rsid w:val="001103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1103C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E4A0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17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3C7"/>
    <w:rPr>
      <w:b/>
      <w:bCs/>
    </w:rPr>
  </w:style>
  <w:style w:type="character" w:styleId="a5">
    <w:name w:val="Hyperlink"/>
    <w:basedOn w:val="a0"/>
    <w:rsid w:val="001103C7"/>
    <w:rPr>
      <w:color w:val="0066CC"/>
      <w:u w:val="single"/>
    </w:rPr>
  </w:style>
  <w:style w:type="paragraph" w:styleId="a6">
    <w:name w:val="Body Text"/>
    <w:basedOn w:val="a"/>
    <w:link w:val="a7"/>
    <w:rsid w:val="001103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1103C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E4A0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17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@slav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slav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2021-03-22T11:03:00Z</cp:lastPrinted>
  <dcterms:created xsi:type="dcterms:W3CDTF">2021-04-28T11:28:00Z</dcterms:created>
  <dcterms:modified xsi:type="dcterms:W3CDTF">2021-04-28T11:28:00Z</dcterms:modified>
</cp:coreProperties>
</file>